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34B" w:rsidRDefault="00A5434B" w:rsidP="00A5434B">
      <w:pPr>
        <w:pStyle w:val="Tekstpodstawowywcity"/>
        <w:rPr>
          <w:sz w:val="30"/>
        </w:rPr>
      </w:pPr>
      <w:r>
        <w:rPr>
          <w:sz w:val="30"/>
        </w:rPr>
        <w:t>KONKURS FOTOGRAFII PRZYRODNICZEJ MAGURSKIEGO PARKU NARODOWEGO</w:t>
      </w:r>
    </w:p>
    <w:p w:rsidR="00A5434B" w:rsidRDefault="00A5434B" w:rsidP="00A5434B">
      <w:pPr>
        <w:pStyle w:val="Tekstpodstawowywcity"/>
        <w:rPr>
          <w:sz w:val="32"/>
          <w:szCs w:val="30"/>
        </w:rPr>
      </w:pPr>
      <w:r>
        <w:rPr>
          <w:sz w:val="32"/>
        </w:rPr>
        <w:t>Edycja XIV „Selfie w przyrodzie” 2018</w:t>
      </w:r>
    </w:p>
    <w:p w:rsidR="00A5434B" w:rsidRDefault="00A5434B" w:rsidP="00A5434B">
      <w:pPr>
        <w:ind w:left="360"/>
        <w:outlineLvl w:val="0"/>
        <w:rPr>
          <w:snapToGrid w:val="0"/>
          <w:sz w:val="24"/>
        </w:rPr>
      </w:pPr>
    </w:p>
    <w:p w:rsidR="00A5434B" w:rsidRDefault="00A5434B" w:rsidP="00A5434B">
      <w:pPr>
        <w:pStyle w:val="Nagwek1"/>
      </w:pPr>
      <w:r>
        <w:t>REGULAMIN</w:t>
      </w:r>
    </w:p>
    <w:p w:rsidR="00A5434B" w:rsidRDefault="00A5434B" w:rsidP="00A5434B">
      <w:pPr>
        <w:ind w:left="360"/>
        <w:outlineLvl w:val="0"/>
        <w:rPr>
          <w:snapToGrid w:val="0"/>
          <w:sz w:val="24"/>
        </w:rPr>
      </w:pPr>
    </w:p>
    <w:p w:rsidR="00A5434B" w:rsidRDefault="00A5434B" w:rsidP="00A5434B">
      <w:pPr>
        <w:ind w:left="360"/>
        <w:outlineLvl w:val="0"/>
        <w:rPr>
          <w:snapToGrid w:val="0"/>
          <w:sz w:val="24"/>
        </w:rPr>
      </w:pP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Organizatorem konkursu jest Magurski Park Narodowy.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Konkurs skierowany jest do uczniów klas VII, VIII i oddziału gimnazjum szkół podstawowych i ponadgimnazjalnych w roku szkolnym 2018/2019.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Prace oceniane będą w dwóch kategoriach wiekowych: I kategoria – klasy VII, VIII </w:t>
      </w:r>
      <w:r>
        <w:rPr>
          <w:snapToGrid w:val="0"/>
          <w:sz w:val="24"/>
        </w:rPr>
        <w:br/>
        <w:t>i oddział gimnazjalny SP, II kategoria - szkoły ponadgimnazjalne.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Każda praca musi być </w:t>
      </w:r>
      <w:r>
        <w:rPr>
          <w:b/>
          <w:snapToGrid w:val="0"/>
          <w:sz w:val="24"/>
        </w:rPr>
        <w:t>zatytułowana</w:t>
      </w:r>
      <w:r>
        <w:rPr>
          <w:snapToGrid w:val="0"/>
          <w:sz w:val="24"/>
        </w:rPr>
        <w:t>. Do pracy należy dołączyć krótki opis zawierający datę i miejsce wykonania zdjęcia.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/>
          <w:snapToGrid w:val="0"/>
          <w:sz w:val="24"/>
        </w:rPr>
      </w:pPr>
      <w:r>
        <w:rPr>
          <w:snapToGrid w:val="0"/>
          <w:sz w:val="24"/>
        </w:rPr>
        <w:t xml:space="preserve">Można nadsyłać zarówno zdjęcia czarno-białe jak i kolorowe. Technika wykonania prac jest dowolna, zdjęcia muszą jednak mieć formę odbitek, o rozmiarze </w:t>
      </w:r>
      <w:r>
        <w:rPr>
          <w:b/>
          <w:snapToGrid w:val="0"/>
          <w:sz w:val="24"/>
        </w:rPr>
        <w:t xml:space="preserve">co najmniej 15x21 cm. 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Jeden uczestnik może przysłać </w:t>
      </w:r>
      <w:r>
        <w:rPr>
          <w:b/>
          <w:snapToGrid w:val="0"/>
          <w:sz w:val="24"/>
        </w:rPr>
        <w:t>jedno zdjęcie</w:t>
      </w:r>
      <w:r>
        <w:rPr>
          <w:snapToGrid w:val="0"/>
          <w:sz w:val="24"/>
        </w:rPr>
        <w:t xml:space="preserve">. 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Prace powinny być nadsyłane przez szkoły, a nie przez poszczególnych autorów.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Koperty, w których nadsyłane będą prace powinny być opatrzone pieczęciami szkoły. 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Na odwrocie  fotografii należy zamieścić jej tytuł oraz godło autora (w formie słowa i dowolnej liczby) – </w:t>
      </w:r>
      <w:r>
        <w:rPr>
          <w:b/>
          <w:bCs/>
          <w:snapToGrid w:val="0"/>
          <w:sz w:val="24"/>
        </w:rPr>
        <w:t>nie wolno podpisywać prac imieniem i nazwiskiem</w:t>
      </w:r>
      <w:r>
        <w:rPr>
          <w:snapToGrid w:val="0"/>
          <w:sz w:val="24"/>
        </w:rPr>
        <w:t>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Do zdjęć należy dołączyć zaklejoną, opatrzoną powyższym godłem kopertę, w której należy umieścić kartkę z danymi autora / uczestnika: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imię,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nazwisko,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wiek, klasa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adres e-mailowy lub numer telefonu do kontaktu z autorem zdjęć,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 imię i nazwisko opiekuna, 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szkołę  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krótkie, podpisane oświadczenie, że jest się autorem nadesłanych prac, posiada się do nich prawa autorskie i zezwala MPN na dowolne, wielokrotne i nieodpłatne ich wykorzystanie we własnych wydawnictwach i materiałach edukacyjnych </w:t>
      </w:r>
      <w:r>
        <w:rPr>
          <w:snapToGrid w:val="0"/>
          <w:sz w:val="24"/>
        </w:rPr>
        <w:br/>
        <w:t>z zaznaczeniem nazwiska autora.</w:t>
      </w:r>
    </w:p>
    <w:p w:rsidR="00A5434B" w:rsidRDefault="00A5434B" w:rsidP="00A5434B">
      <w:pPr>
        <w:numPr>
          <w:ilvl w:val="0"/>
          <w:numId w:val="2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podpisaną klauzulę zgody o treści – „</w:t>
      </w:r>
      <w:r>
        <w:rPr>
          <w:i/>
          <w:snapToGrid w:val="0"/>
          <w:sz w:val="24"/>
        </w:rPr>
        <w:t>zostałam/zostałem zapoznany z klauzulą informacyjną zawartą w pkt. 20 Regulaminu Konkursu Fotografii Przyrodniczej Magurskiego Parku Narodowym Edycja Xiv „Selfie W Przyrodzie” 2018</w:t>
      </w:r>
      <w:r>
        <w:rPr>
          <w:snapToGrid w:val="0"/>
          <w:sz w:val="24"/>
        </w:rPr>
        <w:t xml:space="preserve">  - (dla osób poniżej 13 roku życia, klauzule podpisują opiekunowie prawni tej osoby) Prace nie zawierające podpisanej prawidłowo klauzuli nie będą uczestniczyć w konkursie.</w:t>
      </w:r>
    </w:p>
    <w:p w:rsidR="00A5434B" w:rsidRDefault="00A5434B" w:rsidP="00A5434B">
      <w:pPr>
        <w:numPr>
          <w:ilvl w:val="0"/>
          <w:numId w:val="1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Dodatkowo prosimy o przesłanie zdjęć w formie elektronicznej na adres </w:t>
      </w:r>
      <w:hyperlink r:id="rId5" w:history="1">
        <w:r>
          <w:rPr>
            <w:rStyle w:val="Hipercze"/>
            <w:snapToGrid w:val="0"/>
          </w:rPr>
          <w:t>konkursfoto@magurskipn.pl</w:t>
        </w:r>
      </w:hyperlink>
      <w:r>
        <w:rPr>
          <w:snapToGrid w:val="0"/>
          <w:sz w:val="24"/>
        </w:rPr>
        <w:t xml:space="preserve"> . Dane techniczne: format .jpg z maksymalną jakością </w:t>
      </w:r>
      <w:r>
        <w:rPr>
          <w:snapToGrid w:val="0"/>
          <w:sz w:val="24"/>
        </w:rPr>
        <w:br/>
        <w:t xml:space="preserve">(minimalna kompresja), rozdzielczość minimalna 3000 pikseli na dłuższym boku. Prosimy, aby tytuły zdjęć były nazwami plików. 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Organizatorzy zastrzegają sobie prawo do nieodpłatnej ekspozycji nadesłanych prac na różnych wystawach, z zaznaczeniem nazwiska autora. 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W trakcie wykonywania zdjęć należy pamiętać, że istnieje zakaz płoszenia zwierząt będących w trakcie okresu rozrodczego, np. zdjęcia ptaków przy gniazdach czy nietoperzy w schronieniach. Zdjęcia wykonane z odległości mogącej powodować  zaniepokojenie, płoszenie zwierząt, nie będą przez jury rozpatrywane.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>Nadesłane prace nie będą zwracane.</w:t>
      </w:r>
    </w:p>
    <w:p w:rsidR="00A5434B" w:rsidRDefault="00A5434B" w:rsidP="00A5434B">
      <w:pPr>
        <w:numPr>
          <w:ilvl w:val="0"/>
          <w:numId w:val="1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Laureaci i wyróżnieni w Konkursie zobowiązują się do przekazania Organizatorowi oryginalnych plików graficznych do wykorzystania w celach wydawniczych i wystawienniczych.</w:t>
      </w:r>
    </w:p>
    <w:p w:rsidR="00A5434B" w:rsidRDefault="00A5434B" w:rsidP="00A5434B">
      <w:pPr>
        <w:numPr>
          <w:ilvl w:val="0"/>
          <w:numId w:val="1"/>
        </w:numPr>
        <w:jc w:val="both"/>
        <w:outlineLvl w:val="0"/>
        <w:rPr>
          <w:snapToGrid w:val="0"/>
          <w:sz w:val="24"/>
        </w:rPr>
      </w:pPr>
      <w:r>
        <w:rPr>
          <w:b/>
          <w:snapToGrid w:val="0"/>
          <w:sz w:val="24"/>
        </w:rPr>
        <w:t>Prace należy nadsyłać do 31 października  2018 r.</w:t>
      </w:r>
      <w:r>
        <w:rPr>
          <w:snapToGrid w:val="0"/>
          <w:sz w:val="24"/>
        </w:rPr>
        <w:t xml:space="preserve"> na adres: Magurski Park Narodowy, 38 -232 Krempna 59, z dopiskiem: Konkurs fotograficzny</w:t>
      </w:r>
    </w:p>
    <w:p w:rsidR="00A5434B" w:rsidRDefault="00A5434B" w:rsidP="00A5434B">
      <w:pPr>
        <w:numPr>
          <w:ilvl w:val="0"/>
          <w:numId w:val="1"/>
        </w:numPr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Rozstrzygnięcie konkursu nastąpi w grudniu 2018 r. </w:t>
      </w:r>
    </w:p>
    <w:p w:rsidR="00A5434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Prace oceniane będą przez niezależną komisję konkursową powołaną przez Dyrektora Magurskiego Parku Narodowego.</w:t>
      </w:r>
    </w:p>
    <w:p w:rsidR="00A5434B" w:rsidRPr="00DD782B" w:rsidRDefault="00A5434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>
        <w:rPr>
          <w:b/>
          <w:snapToGrid w:val="0"/>
          <w:sz w:val="24"/>
        </w:rPr>
        <w:t>W</w:t>
      </w:r>
      <w:r>
        <w:rPr>
          <w:snapToGrid w:val="0"/>
          <w:sz w:val="24"/>
        </w:rPr>
        <w:t xml:space="preserve"> </w:t>
      </w:r>
      <w:r>
        <w:rPr>
          <w:b/>
          <w:snapToGrid w:val="0"/>
          <w:sz w:val="24"/>
        </w:rPr>
        <w:t xml:space="preserve">konkursie oceniana będzie oryginalność interpretacji tematu, tytuł pracy </w:t>
      </w:r>
      <w:r>
        <w:rPr>
          <w:b/>
          <w:snapToGrid w:val="0"/>
          <w:sz w:val="24"/>
        </w:rPr>
        <w:br/>
        <w:t>oraz jakość techniczna i estetyka zdjęcia.</w:t>
      </w:r>
    </w:p>
    <w:p w:rsidR="00DD782B" w:rsidRDefault="00DD782B" w:rsidP="00A5434B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napToGrid w:val="0"/>
          <w:sz w:val="24"/>
        </w:rPr>
      </w:pPr>
      <w:r w:rsidRPr="007F174F">
        <w:rPr>
          <w:snapToGrid w:val="0"/>
          <w:sz w:val="24"/>
        </w:rPr>
        <w:t xml:space="preserve">W obu kategoriach zostaną przyznane nagrody rzeczowe dla laureatów trzech pierwszych miejsc i </w:t>
      </w:r>
      <w:r>
        <w:rPr>
          <w:snapToGrid w:val="0"/>
          <w:sz w:val="24"/>
        </w:rPr>
        <w:t>trzech</w:t>
      </w:r>
      <w:bookmarkStart w:id="0" w:name="_GoBack"/>
      <w:bookmarkEnd w:id="0"/>
      <w:r w:rsidRPr="007F174F">
        <w:rPr>
          <w:snapToGrid w:val="0"/>
          <w:sz w:val="24"/>
        </w:rPr>
        <w:t xml:space="preserve"> osób wyróżnionych</w:t>
      </w:r>
    </w:p>
    <w:p w:rsidR="00A5434B" w:rsidRDefault="00A5434B" w:rsidP="00A5434B">
      <w:pPr>
        <w:numPr>
          <w:ilvl w:val="0"/>
          <w:numId w:val="1"/>
        </w:numPr>
        <w:spacing w:before="100" w:beforeAutospacing="1" w:after="100" w:afterAutospacing="1"/>
        <w:rPr>
          <w:sz w:val="16"/>
          <w:szCs w:val="16"/>
        </w:rPr>
      </w:pPr>
      <w:r>
        <w:rPr>
          <w:b/>
          <w:snapToGrid w:val="0"/>
          <w:sz w:val="24"/>
        </w:rPr>
        <w:t xml:space="preserve">Klauzula informacyjna – 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Administratorem Pani/Pana danych osobowych jest Magurski Park Narodowy z siedzibą w Krempnej  59, 38-232 Krempna.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sprawach związanych z ochroną danych osobowych można się  kontaktować pod adresem e-mail: iod@magurskipn.pl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Administrator danych osobowych – Magurski Park Narodowy z siedzibą w Krempnej przetwarza Pani/Pana dane osobowe na podstawie obowiązujących przepisów prawa, zawartych umów oraz na podstawie udzielonej zgody.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Pani/Pana dane osobowe przetwarzane są w celu/celach: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wypełnienia obowiązków prawnych ciążących na Magurskim Parku Narodowym z siedzibą w Krempnej w zakresie związanym z przeprowadzanym  konkursem;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realizacji umów zawartych ze Magurskim Parku Narodowym z siedzibą w Krempnej;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pozostałych przypadkach Pani/Pana dane osobowe przetwarzane są wyłącznie na podstawie udzielonej zgody w zakresie i celu określonym w treści zgody.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związku z przetwarzaniem danych w celach wskazanych w pkt 4, Pani/Pana dane osobowe mogą być udostępniane innym odbiorcom lub kategoriom odbiorców danych osobowych, tj.: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inne podmioty, które na podstawie stosownych umów podpisanych z Magurskim Parku Narodowym z siedzibą w Krempnej przetwarzają dane osobowe dla których Administratorem jest Magurski Park Narodowy z siedzibą w Krempnej;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Pani/Pana dane osobowe będą przechowywane przez okres niezbędny do realizacji wskazanych w pkt 4 celów przetwarzania, a po tym czasie w zakresie i przez okres wymagany przez przepisy obowiązującego prawa.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związku z przetwarzaniem Pani/Pana danych osobowych przysługuje Pani/Panu: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prawo dostępu do treści danych, na podstawie Art. 15 RODO;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prawo do sprostowania (poprawiania) danych osobowych na podstawie Art. 16 RODO;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prawo do usunięcia danych osobowych (tzw. prawo do bycia zapomnianym) na podstawie Art. 17 RODO;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prawo do ograniczenia przetwarzania danych osobowych, na podstawie Art. 18 RODO;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prawo do przenoszenia danych, na podstawie Art. 20 RODO;</w:t>
      </w:r>
    </w:p>
    <w:p w:rsidR="00A5434B" w:rsidRDefault="00A5434B" w:rsidP="00A5434B">
      <w:pPr>
        <w:numPr>
          <w:ilvl w:val="1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prawo sprzeciwu wobec przetwarzania danych, na podstawie Art. 21 RODO.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przypadkach, w których przetwarzanie danych osobowych odbywa się na podstawie art. 6 ust. 1 lit a RODO, tj. zgody na przetwarzanie danych osobowych, przysługuje Pani/Panu prawo do cofnięcia tej zgody w dowolnym momencie, bez wpływu na zgodność przetwarzania, którego dokonano na podstawie zgody przed jej cofnięciem.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przypadkach uznania, iż przetwarzanie przez Magurskim Parku Narodowym z siedzibą w Krempnej Pani/Pana danych osobowych narusza przepisy RODO, przysługuje Pani/Panu prawo wniesienia skargi do organu nadzorczego właściwego w sprawach ochrony danych osobowych.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W sytuacji, gdy przetwarzanie danych osobowych odbywa się na podstawie zgody osoby, której dane dotyczą, podanie przez Panią/Pana danych osobowych ma charakter dobrowolny.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A5434B" w:rsidRDefault="00A5434B" w:rsidP="00A5434B">
      <w:pPr>
        <w:numPr>
          <w:ilvl w:val="0"/>
          <w:numId w:val="3"/>
        </w:numPr>
        <w:spacing w:before="100" w:beforeAutospacing="1" w:after="100" w:afterAutospacing="1"/>
        <w:rPr>
          <w:sz w:val="16"/>
          <w:szCs w:val="16"/>
        </w:rPr>
      </w:pPr>
      <w:r>
        <w:rPr>
          <w:sz w:val="16"/>
          <w:szCs w:val="16"/>
        </w:rPr>
        <w:t>Informujemy, że Pani/Pana dane osobowe nie będą przekazywane do państwa trzeciego, organizacji międzynarodowej oraz nie będą przetwarzane w sposób zautomatyzowany i nie będą profilowane.</w:t>
      </w:r>
      <w:r>
        <w:tab/>
      </w:r>
    </w:p>
    <w:p w:rsidR="00A5434B" w:rsidRDefault="00A5434B" w:rsidP="00A5434B">
      <w:pPr>
        <w:numPr>
          <w:ilvl w:val="0"/>
          <w:numId w:val="1"/>
        </w:numPr>
        <w:jc w:val="both"/>
        <w:outlineLvl w:val="0"/>
      </w:pPr>
      <w:r>
        <w:rPr>
          <w:snapToGrid w:val="0"/>
          <w:sz w:val="24"/>
        </w:rPr>
        <w:t>Regulamin niniejszy jest jedynym dokumentem określającym zasady konkursu.</w:t>
      </w:r>
    </w:p>
    <w:p w:rsidR="00A5434B" w:rsidRDefault="00A5434B" w:rsidP="00A5434B">
      <w:pPr>
        <w:jc w:val="both"/>
        <w:outlineLvl w:val="0"/>
      </w:pPr>
    </w:p>
    <w:p w:rsidR="00D46A93" w:rsidRDefault="00D46A93"/>
    <w:sectPr w:rsidR="00D4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34A21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3A7FC5"/>
    <w:multiLevelType w:val="hybridMultilevel"/>
    <w:tmpl w:val="EC0C2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E7199"/>
    <w:multiLevelType w:val="hybridMultilevel"/>
    <w:tmpl w:val="964C6AB0"/>
    <w:lvl w:ilvl="0" w:tplc="A1863AA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4B"/>
    <w:rsid w:val="00A5434B"/>
    <w:rsid w:val="00D46A93"/>
    <w:rsid w:val="00D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CC6"/>
  <w15:chartTrackingRefBased/>
  <w15:docId w15:val="{7CDE8370-D28F-41D1-89DD-9F6E169A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434B"/>
    <w:pPr>
      <w:keepNext/>
      <w:snapToGrid w:val="0"/>
      <w:ind w:left="36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43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A5434B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5434B"/>
    <w:pPr>
      <w:snapToGrid w:val="0"/>
      <w:ind w:left="360"/>
      <w:jc w:val="center"/>
      <w:outlineLvl w:val="0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434B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foto@magurskip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Olchawa</dc:creator>
  <cp:keywords/>
  <dc:description/>
  <cp:lastModifiedBy>Urszula Olchawa</cp:lastModifiedBy>
  <cp:revision>2</cp:revision>
  <dcterms:created xsi:type="dcterms:W3CDTF">2018-07-30T06:07:00Z</dcterms:created>
  <dcterms:modified xsi:type="dcterms:W3CDTF">2018-07-30T06:12:00Z</dcterms:modified>
</cp:coreProperties>
</file>