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F47F" w14:textId="5E70BD93" w:rsidR="007F0F97" w:rsidRDefault="007F0F97" w:rsidP="005F700C">
      <w:pPr>
        <w:spacing w:line="276" w:lineRule="auto"/>
        <w:ind w:right="851"/>
        <w:jc w:val="right"/>
        <w:rPr>
          <w:rFonts w:ascii="Lato" w:hAnsi="Lato"/>
          <w:sz w:val="24"/>
          <w:szCs w:val="24"/>
        </w:rPr>
      </w:pPr>
    </w:p>
    <w:p w14:paraId="2625A55E" w14:textId="77777777" w:rsidR="00664924" w:rsidRPr="00A855B0" w:rsidRDefault="00664924" w:rsidP="005F700C">
      <w:pPr>
        <w:spacing w:line="276" w:lineRule="auto"/>
        <w:ind w:right="851"/>
        <w:jc w:val="right"/>
        <w:rPr>
          <w:rFonts w:ascii="Lato" w:hAnsi="Lato" w:cs="Calibri"/>
          <w:b/>
          <w:sz w:val="24"/>
          <w:szCs w:val="24"/>
        </w:rPr>
      </w:pPr>
    </w:p>
    <w:p w14:paraId="76A96621" w14:textId="261B5D85" w:rsidR="007F0F97" w:rsidRDefault="007F0F97" w:rsidP="005F700C">
      <w:pPr>
        <w:spacing w:line="276" w:lineRule="auto"/>
        <w:ind w:right="851"/>
        <w:jc w:val="both"/>
        <w:rPr>
          <w:rFonts w:ascii="Lato" w:hAnsi="Lato" w:cs="Calibri"/>
          <w:b/>
          <w:sz w:val="24"/>
          <w:szCs w:val="24"/>
        </w:rPr>
      </w:pPr>
    </w:p>
    <w:p w14:paraId="02DF8446" w14:textId="5138593D" w:rsidR="00F565EB" w:rsidRDefault="003D1DB1" w:rsidP="003D1DB1">
      <w:pPr>
        <w:spacing w:line="276" w:lineRule="auto"/>
        <w:ind w:right="56"/>
        <w:jc w:val="right"/>
        <w:rPr>
          <w:rFonts w:ascii="Lato" w:hAnsi="Lato" w:cs="Calibri"/>
          <w:b/>
          <w:sz w:val="24"/>
          <w:szCs w:val="24"/>
        </w:rPr>
      </w:pPr>
      <w:r>
        <w:rPr>
          <w:rFonts w:ascii="Lato" w:hAnsi="Lato" w:cs="Calibri"/>
          <w:b/>
          <w:sz w:val="24"/>
          <w:szCs w:val="24"/>
        </w:rPr>
        <w:t>ZP-370-6-1/22</w:t>
      </w:r>
      <w:r w:rsidR="00F43707">
        <w:rPr>
          <w:rFonts w:ascii="Lato" w:hAnsi="Lato" w:cs="Calibri"/>
          <w:b/>
          <w:sz w:val="24"/>
          <w:szCs w:val="24"/>
        </w:rPr>
        <w:t xml:space="preserve"> </w:t>
      </w:r>
    </w:p>
    <w:p w14:paraId="2310E817" w14:textId="5AA48582" w:rsidR="00F565EB" w:rsidRDefault="00F565EB" w:rsidP="005F700C">
      <w:pPr>
        <w:spacing w:line="276" w:lineRule="auto"/>
        <w:ind w:right="851"/>
        <w:jc w:val="both"/>
        <w:rPr>
          <w:rFonts w:ascii="Lato" w:hAnsi="Lato" w:cs="Calibri"/>
          <w:b/>
          <w:sz w:val="24"/>
          <w:szCs w:val="24"/>
        </w:rPr>
      </w:pPr>
    </w:p>
    <w:p w14:paraId="74A2AD2E" w14:textId="77777777" w:rsidR="00F565EB" w:rsidRPr="00A855B0" w:rsidRDefault="00F565EB" w:rsidP="005F700C">
      <w:pPr>
        <w:spacing w:line="276" w:lineRule="auto"/>
        <w:ind w:right="851"/>
        <w:jc w:val="both"/>
        <w:rPr>
          <w:rFonts w:ascii="Lato" w:hAnsi="Lato" w:cs="Calibri"/>
          <w:b/>
          <w:sz w:val="24"/>
          <w:szCs w:val="24"/>
        </w:rPr>
      </w:pPr>
    </w:p>
    <w:p w14:paraId="5BBFF074" w14:textId="290E3E58" w:rsidR="007F0F97" w:rsidRPr="00A855B0" w:rsidRDefault="007F0F97" w:rsidP="005F700C">
      <w:pPr>
        <w:spacing w:line="276" w:lineRule="auto"/>
        <w:ind w:right="56"/>
        <w:jc w:val="center"/>
        <w:rPr>
          <w:rFonts w:ascii="Lato" w:hAnsi="Lato" w:cs="Calibri"/>
          <w:sz w:val="24"/>
          <w:szCs w:val="24"/>
        </w:rPr>
      </w:pPr>
      <w:bookmarkStart w:id="0" w:name="_Hlk105655615"/>
      <w:r w:rsidRPr="00A855B0">
        <w:rPr>
          <w:rFonts w:ascii="Lato" w:hAnsi="Lato" w:cs="Calibri"/>
          <w:b/>
          <w:sz w:val="24"/>
          <w:szCs w:val="24"/>
        </w:rPr>
        <w:t>SPECYFIKACJA WARUNKÓW ZAMÓWIENIA</w:t>
      </w:r>
    </w:p>
    <w:p w14:paraId="6D7884B4" w14:textId="77777777" w:rsidR="007F0F97" w:rsidRPr="00A855B0" w:rsidRDefault="007F0F97" w:rsidP="005F700C">
      <w:pPr>
        <w:spacing w:line="276" w:lineRule="auto"/>
        <w:ind w:right="56"/>
        <w:jc w:val="center"/>
        <w:rPr>
          <w:rFonts w:ascii="Lato" w:hAnsi="Lato" w:cs="Calibri"/>
          <w:sz w:val="24"/>
          <w:szCs w:val="24"/>
        </w:rPr>
      </w:pPr>
    </w:p>
    <w:p w14:paraId="4387E32E" w14:textId="77777777" w:rsidR="007F0F97" w:rsidRPr="009E61CD" w:rsidRDefault="007F0F97" w:rsidP="009E61CD">
      <w:pPr>
        <w:spacing w:line="276" w:lineRule="auto"/>
        <w:ind w:right="56"/>
        <w:jc w:val="center"/>
        <w:rPr>
          <w:rFonts w:ascii="Lato" w:hAnsi="Lato" w:cs="Calibri"/>
          <w:sz w:val="24"/>
          <w:szCs w:val="24"/>
        </w:rPr>
      </w:pPr>
    </w:p>
    <w:p w14:paraId="7EBF3280" w14:textId="0849A3C4" w:rsidR="008441B9" w:rsidRPr="009E61CD" w:rsidRDefault="00282414" w:rsidP="009E61CD">
      <w:pPr>
        <w:spacing w:line="276" w:lineRule="auto"/>
        <w:ind w:right="56"/>
        <w:jc w:val="center"/>
        <w:rPr>
          <w:rFonts w:ascii="Lato" w:hAnsi="Lato" w:cs="Calibri"/>
          <w:sz w:val="24"/>
          <w:szCs w:val="24"/>
        </w:rPr>
      </w:pPr>
      <w:r w:rsidRPr="009E61CD">
        <w:rPr>
          <w:rFonts w:ascii="Lato" w:hAnsi="Lato" w:cs="Calibri"/>
          <w:sz w:val="24"/>
          <w:szCs w:val="24"/>
        </w:rPr>
        <w:t>w postępowaniu o udzielenie zamówienia publicznego prowadzonego w trybie podstawowym bez negocjacji na:</w:t>
      </w:r>
    </w:p>
    <w:p w14:paraId="6D2D713A" w14:textId="035DAEB1" w:rsidR="00CB7E71" w:rsidRPr="009E61CD" w:rsidRDefault="00CB7E71" w:rsidP="009E61CD">
      <w:pPr>
        <w:spacing w:line="276" w:lineRule="auto"/>
        <w:ind w:right="56"/>
        <w:jc w:val="center"/>
        <w:rPr>
          <w:rFonts w:ascii="Lato" w:hAnsi="Lato" w:cs="Calibri"/>
          <w:b/>
          <w:sz w:val="24"/>
          <w:szCs w:val="24"/>
        </w:rPr>
      </w:pPr>
    </w:p>
    <w:p w14:paraId="3C037014" w14:textId="77777777" w:rsidR="00CB7E71" w:rsidRPr="009E61CD" w:rsidRDefault="00CB7E71" w:rsidP="009E61CD">
      <w:pPr>
        <w:spacing w:line="276" w:lineRule="auto"/>
        <w:ind w:right="56"/>
        <w:jc w:val="center"/>
        <w:rPr>
          <w:rFonts w:ascii="Lato" w:hAnsi="Lato" w:cs="Calibri"/>
          <w:b/>
          <w:sz w:val="24"/>
          <w:szCs w:val="24"/>
        </w:rPr>
      </w:pPr>
    </w:p>
    <w:p w14:paraId="20CD33FF" w14:textId="67491E12" w:rsidR="008441B9" w:rsidRPr="009E61CD" w:rsidRDefault="008441B9" w:rsidP="009E61CD">
      <w:pPr>
        <w:spacing w:line="276" w:lineRule="auto"/>
        <w:ind w:right="56"/>
        <w:jc w:val="center"/>
        <w:rPr>
          <w:rFonts w:ascii="Lato" w:hAnsi="Lato" w:cs="Calibri"/>
          <w:b/>
          <w:sz w:val="32"/>
          <w:szCs w:val="32"/>
        </w:rPr>
      </w:pPr>
      <w:bookmarkStart w:id="1" w:name="_Hlk51576358"/>
      <w:r w:rsidRPr="009E61CD">
        <w:rPr>
          <w:rFonts w:ascii="Lato" w:hAnsi="Lato" w:cs="Calibri"/>
          <w:b/>
          <w:sz w:val="32"/>
          <w:szCs w:val="32"/>
        </w:rPr>
        <w:t>„</w:t>
      </w:r>
      <w:r w:rsidR="00F565EB" w:rsidRPr="009E61CD">
        <w:rPr>
          <w:rFonts w:ascii="Lato" w:hAnsi="Lato" w:cs="Calibri"/>
          <w:b/>
          <w:sz w:val="32"/>
          <w:szCs w:val="32"/>
        </w:rPr>
        <w:t>Zwalczanie roślin inwazyjnych</w:t>
      </w:r>
      <w:r w:rsidR="007B4B83" w:rsidRPr="009E61CD">
        <w:rPr>
          <w:rFonts w:ascii="Lato" w:hAnsi="Lato" w:cs="Calibri"/>
          <w:b/>
          <w:sz w:val="32"/>
          <w:szCs w:val="32"/>
        </w:rPr>
        <w:t>”</w:t>
      </w:r>
    </w:p>
    <w:p w14:paraId="7B1375BF" w14:textId="1B65FC89" w:rsidR="00F565EB" w:rsidRPr="009E61CD" w:rsidRDefault="00F565EB" w:rsidP="009E61CD">
      <w:pPr>
        <w:spacing w:line="276" w:lineRule="auto"/>
        <w:ind w:right="56"/>
        <w:jc w:val="center"/>
        <w:rPr>
          <w:rFonts w:ascii="Lato" w:hAnsi="Lato" w:cs="Calibri"/>
          <w:b/>
          <w:sz w:val="24"/>
          <w:szCs w:val="24"/>
        </w:rPr>
      </w:pPr>
    </w:p>
    <w:p w14:paraId="56E5F1CD" w14:textId="6E6A45E3" w:rsidR="00B961B3" w:rsidRPr="009E61CD" w:rsidRDefault="006E252D" w:rsidP="009E61CD">
      <w:pPr>
        <w:spacing w:line="276" w:lineRule="auto"/>
        <w:jc w:val="both"/>
        <w:rPr>
          <w:rFonts w:ascii="Lato" w:hAnsi="Lato" w:cs="Calibri"/>
          <w:i/>
          <w:sz w:val="24"/>
          <w:szCs w:val="24"/>
        </w:rPr>
      </w:pPr>
      <w:r w:rsidRPr="009E61CD">
        <w:rPr>
          <w:rFonts w:ascii="Lato" w:eastAsia="Times New Roman" w:hAnsi="Lato"/>
          <w:color w:val="000000"/>
          <w:sz w:val="24"/>
          <w:szCs w:val="24"/>
          <w:lang w:val="x-none"/>
        </w:rPr>
        <w:t xml:space="preserve">Zamówienie współfinansowane jest w </w:t>
      </w:r>
      <w:r w:rsidRPr="009E61CD">
        <w:rPr>
          <w:rFonts w:ascii="Lato" w:eastAsia="Times New Roman" w:hAnsi="Lato"/>
          <w:sz w:val="24"/>
          <w:szCs w:val="24"/>
          <w:lang w:val="x-none"/>
        </w:rPr>
        <w:t>ramach Programu „Środowisko, energia i zmiany klimatu”  ze środków Mechanizmu Finansowego Europejskiego Obszaru</w:t>
      </w:r>
      <w:r w:rsidRPr="009E61CD">
        <w:rPr>
          <w:rFonts w:ascii="Lato" w:eastAsia="Times New Roman" w:hAnsi="Lato"/>
          <w:sz w:val="24"/>
          <w:szCs w:val="24"/>
        </w:rPr>
        <w:t xml:space="preserve"> </w:t>
      </w:r>
      <w:r w:rsidRPr="009E61CD">
        <w:rPr>
          <w:rFonts w:ascii="Lato" w:eastAsia="Times New Roman" w:hAnsi="Lato"/>
          <w:sz w:val="24"/>
          <w:szCs w:val="24"/>
          <w:lang w:val="x-none"/>
        </w:rPr>
        <w:t>Gospodarczego 2014-2021 i Budżetu Państwa</w:t>
      </w:r>
      <w:r w:rsidRPr="009E61CD">
        <w:rPr>
          <w:rFonts w:ascii="Lato" w:eastAsia="Times New Roman" w:hAnsi="Lato"/>
          <w:sz w:val="24"/>
          <w:szCs w:val="24"/>
        </w:rPr>
        <w:t xml:space="preserve">, </w:t>
      </w:r>
      <w:r w:rsidRPr="009E61CD">
        <w:rPr>
          <w:rFonts w:ascii="Lato" w:eastAsia="Times New Roman" w:hAnsi="Lato"/>
          <w:sz w:val="24"/>
          <w:szCs w:val="24"/>
          <w:lang w:val="x-none"/>
        </w:rPr>
        <w:t>w</w:t>
      </w:r>
      <w:r w:rsidRPr="009E61CD">
        <w:rPr>
          <w:rFonts w:ascii="Lato" w:eastAsia="Times New Roman" w:hAnsi="Lato"/>
          <w:sz w:val="24"/>
          <w:szCs w:val="24"/>
        </w:rPr>
        <w:t> </w:t>
      </w:r>
      <w:r w:rsidRPr="009E61CD">
        <w:rPr>
          <w:rFonts w:ascii="Lato" w:eastAsia="Times New Roman" w:hAnsi="Lato"/>
          <w:sz w:val="24"/>
          <w:szCs w:val="24"/>
          <w:lang w:val="x-none"/>
        </w:rPr>
        <w:t>oparciu o</w:t>
      </w:r>
      <w:r w:rsidRPr="009E61CD">
        <w:rPr>
          <w:rFonts w:ascii="Lato" w:eastAsia="Times New Roman" w:hAnsi="Lato"/>
          <w:color w:val="000000"/>
          <w:sz w:val="24"/>
          <w:szCs w:val="24"/>
          <w:lang w:val="x-none"/>
        </w:rPr>
        <w:t xml:space="preserve"> dotację projektu </w:t>
      </w:r>
      <w:bookmarkEnd w:id="1"/>
      <w:r w:rsidR="00A6260E" w:rsidRPr="009E61CD">
        <w:rPr>
          <w:rFonts w:ascii="Lato" w:hAnsi="Lato" w:cs="Calibri Light"/>
          <w:sz w:val="24"/>
          <w:szCs w:val="24"/>
        </w:rPr>
        <w:t>„</w:t>
      </w:r>
      <w:r w:rsidR="00A6260E" w:rsidRPr="009E61CD">
        <w:rPr>
          <w:rFonts w:ascii="Lato" w:hAnsi="Lato" w:cs="Calibri Light"/>
          <w:b/>
          <w:bCs/>
          <w:sz w:val="24"/>
          <w:szCs w:val="24"/>
        </w:rPr>
        <w:t>Zintegrowane podejście do ochrony ekosystemów przed inwazyjnymi roślinami obcymi w południowej Polsce</w:t>
      </w:r>
      <w:r w:rsidR="00A6260E" w:rsidRPr="009E61CD">
        <w:rPr>
          <w:rFonts w:ascii="Lato" w:hAnsi="Lato" w:cs="Calibri Light"/>
          <w:sz w:val="24"/>
          <w:szCs w:val="24"/>
        </w:rPr>
        <w:t xml:space="preserve"> </w:t>
      </w:r>
      <w:r w:rsidR="00A6260E" w:rsidRPr="009E61CD">
        <w:rPr>
          <w:rFonts w:ascii="Lato" w:hAnsi="Lato" w:cs="Calibri Light"/>
          <w:b/>
          <w:bCs/>
          <w:sz w:val="24"/>
          <w:szCs w:val="24"/>
        </w:rPr>
        <w:t>– IAS/</w:t>
      </w:r>
      <w:proofErr w:type="spellStart"/>
      <w:r w:rsidR="00A6260E" w:rsidRPr="009E61CD">
        <w:rPr>
          <w:rFonts w:ascii="Lato" w:hAnsi="Lato" w:cs="Calibri Light"/>
          <w:b/>
          <w:bCs/>
          <w:sz w:val="24"/>
          <w:szCs w:val="24"/>
        </w:rPr>
        <w:t>EcoSystemCARE</w:t>
      </w:r>
      <w:proofErr w:type="spellEnd"/>
      <w:r w:rsidR="00A6260E" w:rsidRPr="009E61CD">
        <w:rPr>
          <w:rFonts w:ascii="Lato" w:hAnsi="Lato" w:cs="Calibri Light"/>
          <w:sz w:val="24"/>
          <w:szCs w:val="24"/>
        </w:rPr>
        <w:t>”, umowa nr MF EOG 07.02.02-50-0032_21-00.</w:t>
      </w:r>
    </w:p>
    <w:p w14:paraId="5E0847B0" w14:textId="77777777" w:rsidR="0067692C" w:rsidRPr="009E61CD" w:rsidRDefault="0067692C" w:rsidP="009E61CD">
      <w:pPr>
        <w:spacing w:line="276" w:lineRule="auto"/>
        <w:ind w:right="56"/>
        <w:jc w:val="center"/>
        <w:rPr>
          <w:rFonts w:ascii="Lato" w:hAnsi="Lato" w:cs="Calibri"/>
          <w:i/>
          <w:sz w:val="24"/>
          <w:szCs w:val="24"/>
        </w:rPr>
      </w:pPr>
    </w:p>
    <w:p w14:paraId="66BF1617" w14:textId="6B2D0376" w:rsidR="00B2691E" w:rsidRPr="009E61CD" w:rsidRDefault="007F0F97" w:rsidP="009E61CD">
      <w:pPr>
        <w:spacing w:line="276" w:lineRule="auto"/>
        <w:jc w:val="center"/>
        <w:rPr>
          <w:rFonts w:ascii="Lato" w:hAnsi="Lato" w:cs="Calibri"/>
          <w:i/>
          <w:sz w:val="24"/>
          <w:szCs w:val="24"/>
        </w:rPr>
      </w:pPr>
      <w:r w:rsidRPr="009E61CD">
        <w:rPr>
          <w:rFonts w:ascii="Lato" w:hAnsi="Lato" w:cs="Calibri"/>
          <w:i/>
          <w:sz w:val="24"/>
          <w:szCs w:val="24"/>
        </w:rPr>
        <w:t xml:space="preserve">Zamówienie </w:t>
      </w:r>
      <w:r w:rsidR="00282414" w:rsidRPr="009E61CD">
        <w:rPr>
          <w:rFonts w:ascii="Lato" w:hAnsi="Lato" w:cs="Calibri"/>
          <w:i/>
          <w:sz w:val="24"/>
          <w:szCs w:val="24"/>
        </w:rPr>
        <w:t>o wartości nie przekraczającej progów unijnych o jakich stanowi art. 3 ustawy z</w:t>
      </w:r>
      <w:r w:rsidR="00BF0FFA" w:rsidRPr="009E61CD">
        <w:rPr>
          <w:rFonts w:ascii="Lato" w:hAnsi="Lato" w:cs="Calibri"/>
          <w:i/>
          <w:sz w:val="24"/>
          <w:szCs w:val="24"/>
        </w:rPr>
        <w:t> </w:t>
      </w:r>
      <w:r w:rsidR="00282414" w:rsidRPr="009E61CD">
        <w:rPr>
          <w:rFonts w:ascii="Lato" w:hAnsi="Lato" w:cs="Calibri"/>
          <w:i/>
          <w:sz w:val="24"/>
          <w:szCs w:val="24"/>
        </w:rPr>
        <w:t xml:space="preserve">11 września 2019 r. - Prawo zamówień publicznych (Dz. U. z </w:t>
      </w:r>
      <w:r w:rsidR="00210EC8" w:rsidRPr="009E61CD">
        <w:rPr>
          <w:rFonts w:ascii="Lato" w:hAnsi="Lato" w:cs="Calibri"/>
          <w:i/>
          <w:sz w:val="24"/>
          <w:szCs w:val="24"/>
        </w:rPr>
        <w:t>2021</w:t>
      </w:r>
      <w:r w:rsidR="00282414" w:rsidRPr="009E61CD">
        <w:rPr>
          <w:rFonts w:ascii="Lato" w:hAnsi="Lato" w:cs="Calibri"/>
          <w:i/>
          <w:sz w:val="24"/>
          <w:szCs w:val="24"/>
        </w:rPr>
        <w:t xml:space="preserve"> r. poz. </w:t>
      </w:r>
      <w:r w:rsidR="00210EC8" w:rsidRPr="009E61CD">
        <w:rPr>
          <w:rFonts w:ascii="Lato" w:hAnsi="Lato" w:cs="Calibri"/>
          <w:i/>
          <w:sz w:val="24"/>
          <w:szCs w:val="24"/>
        </w:rPr>
        <w:t>1129</w:t>
      </w:r>
      <w:r w:rsidR="00282414" w:rsidRPr="009E61CD">
        <w:rPr>
          <w:rFonts w:ascii="Lato" w:hAnsi="Lato" w:cs="Calibri"/>
          <w:i/>
          <w:sz w:val="24"/>
          <w:szCs w:val="24"/>
        </w:rPr>
        <w:t>)</w:t>
      </w:r>
      <w:r w:rsidR="00B2691E" w:rsidRPr="009E61CD">
        <w:rPr>
          <w:rFonts w:ascii="Lato" w:hAnsi="Lato" w:cs="Calibri"/>
          <w:i/>
          <w:sz w:val="24"/>
          <w:szCs w:val="24"/>
        </w:rPr>
        <w:t xml:space="preserve">  – dalej </w:t>
      </w:r>
      <w:proofErr w:type="spellStart"/>
      <w:r w:rsidR="00B2691E" w:rsidRPr="009E61CD">
        <w:rPr>
          <w:rFonts w:ascii="Lato" w:hAnsi="Lato" w:cs="Calibri"/>
          <w:i/>
          <w:sz w:val="24"/>
          <w:szCs w:val="24"/>
        </w:rPr>
        <w:t>p.z.p</w:t>
      </w:r>
      <w:proofErr w:type="spellEnd"/>
      <w:r w:rsidR="00B2691E" w:rsidRPr="009E61CD">
        <w:rPr>
          <w:rFonts w:ascii="Lato" w:hAnsi="Lato" w:cs="Calibri"/>
          <w:i/>
          <w:sz w:val="24"/>
          <w:szCs w:val="24"/>
        </w:rPr>
        <w:t>. na usługi</w:t>
      </w:r>
    </w:p>
    <w:p w14:paraId="19FA83B4" w14:textId="4BBF7115" w:rsidR="00282414" w:rsidRPr="00A855B0" w:rsidRDefault="00282414" w:rsidP="005F700C">
      <w:pPr>
        <w:spacing w:line="276" w:lineRule="auto"/>
        <w:ind w:right="56"/>
        <w:jc w:val="center"/>
        <w:rPr>
          <w:rFonts w:ascii="Lato" w:hAnsi="Lato" w:cs="Calibri"/>
          <w:i/>
          <w:sz w:val="24"/>
          <w:szCs w:val="24"/>
        </w:rPr>
      </w:pPr>
    </w:p>
    <w:p w14:paraId="70D87D9F" w14:textId="3A9B419F" w:rsidR="007F0F97" w:rsidRPr="00A855B0" w:rsidRDefault="007F0F97" w:rsidP="005F700C">
      <w:pPr>
        <w:spacing w:line="276" w:lineRule="auto"/>
        <w:ind w:right="56"/>
        <w:jc w:val="center"/>
        <w:rPr>
          <w:rFonts w:ascii="Lato" w:hAnsi="Lato" w:cs="Calibri"/>
          <w:i/>
          <w:sz w:val="24"/>
          <w:szCs w:val="24"/>
        </w:rPr>
      </w:pPr>
    </w:p>
    <w:p w14:paraId="1CDA8780" w14:textId="4F6E7E83" w:rsidR="007F0F97" w:rsidRPr="00A855B0" w:rsidRDefault="007F0F97" w:rsidP="005F700C">
      <w:pPr>
        <w:spacing w:line="276" w:lineRule="auto"/>
        <w:ind w:right="56"/>
        <w:jc w:val="both"/>
        <w:rPr>
          <w:rFonts w:ascii="Lato" w:hAnsi="Lato" w:cs="Calibri"/>
          <w:sz w:val="24"/>
          <w:szCs w:val="24"/>
        </w:rPr>
      </w:pPr>
    </w:p>
    <w:p w14:paraId="5CF84C4B" w14:textId="77777777" w:rsidR="005F700C" w:rsidRPr="00A855B0" w:rsidRDefault="005F700C" w:rsidP="005F700C">
      <w:pPr>
        <w:spacing w:line="276" w:lineRule="auto"/>
        <w:ind w:right="56"/>
        <w:jc w:val="both"/>
        <w:rPr>
          <w:rFonts w:ascii="Lato" w:hAnsi="Lato" w:cs="Calibri"/>
          <w:sz w:val="24"/>
          <w:szCs w:val="24"/>
        </w:rPr>
      </w:pPr>
    </w:p>
    <w:p w14:paraId="6BBEB2B3" w14:textId="77777777" w:rsidR="00A9365E" w:rsidRPr="00A855B0" w:rsidRDefault="00A9365E" w:rsidP="005F700C">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007F0F97" w:rsidRPr="00A855B0">
        <w:rPr>
          <w:rFonts w:ascii="Lato" w:hAnsi="Lato" w:cs="Calibri"/>
          <w:sz w:val="24"/>
          <w:szCs w:val="24"/>
        </w:rPr>
        <w:t>ZATWIERDZAM:</w:t>
      </w:r>
    </w:p>
    <w:p w14:paraId="0DDA6F12" w14:textId="3720438E" w:rsidR="00990533" w:rsidRPr="00A855B0" w:rsidRDefault="00A9365E" w:rsidP="005F700C">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p>
    <w:p w14:paraId="7C8610F8" w14:textId="555E6486" w:rsidR="00346448" w:rsidRDefault="00346448" w:rsidP="005F700C">
      <w:pPr>
        <w:spacing w:line="276" w:lineRule="auto"/>
        <w:ind w:right="56"/>
        <w:rPr>
          <w:rFonts w:ascii="Lato" w:hAnsi="Lato" w:cs="Calibri"/>
          <w:sz w:val="24"/>
          <w:szCs w:val="24"/>
        </w:rPr>
      </w:pPr>
    </w:p>
    <w:p w14:paraId="214342F8" w14:textId="77777777" w:rsidR="00210EC8" w:rsidRPr="00A855B0" w:rsidRDefault="00210EC8" w:rsidP="005F700C">
      <w:pPr>
        <w:spacing w:line="276" w:lineRule="auto"/>
        <w:ind w:right="56"/>
        <w:rPr>
          <w:rFonts w:ascii="Lato" w:hAnsi="Lato" w:cs="Calibri"/>
          <w:sz w:val="24"/>
          <w:szCs w:val="24"/>
        </w:rPr>
      </w:pPr>
    </w:p>
    <w:p w14:paraId="0FE3CAB3" w14:textId="77777777" w:rsidR="00990533" w:rsidRPr="00A855B0" w:rsidRDefault="00990533" w:rsidP="005F700C">
      <w:pPr>
        <w:spacing w:line="276" w:lineRule="auto"/>
        <w:ind w:right="56"/>
        <w:rPr>
          <w:rFonts w:ascii="Lato" w:hAnsi="Lato" w:cs="Calibri"/>
          <w:sz w:val="24"/>
          <w:szCs w:val="24"/>
        </w:rPr>
      </w:pPr>
    </w:p>
    <w:p w14:paraId="5775820C" w14:textId="44C05A6A" w:rsidR="00990533" w:rsidRPr="00A855B0" w:rsidRDefault="00A9365E" w:rsidP="005F700C">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00280BD5" w:rsidRPr="00A855B0">
        <w:rPr>
          <w:rFonts w:ascii="Lato" w:hAnsi="Lato" w:cs="Calibri"/>
          <w:sz w:val="24"/>
          <w:szCs w:val="24"/>
        </w:rPr>
        <w:tab/>
      </w:r>
      <w:r w:rsidRPr="00A855B0">
        <w:rPr>
          <w:rFonts w:ascii="Lato" w:hAnsi="Lato" w:cs="Calibri"/>
          <w:sz w:val="24"/>
          <w:szCs w:val="24"/>
        </w:rPr>
        <w:tab/>
      </w:r>
      <w:r w:rsidR="00574435" w:rsidRPr="00A855B0">
        <w:rPr>
          <w:rFonts w:ascii="Lato" w:hAnsi="Lato" w:cs="Calibri"/>
          <w:sz w:val="24"/>
          <w:szCs w:val="24"/>
        </w:rPr>
        <w:t>m</w:t>
      </w:r>
      <w:r w:rsidR="00F2311A" w:rsidRPr="00A855B0">
        <w:rPr>
          <w:rFonts w:ascii="Lato" w:hAnsi="Lato" w:cs="Calibri"/>
          <w:sz w:val="24"/>
          <w:szCs w:val="24"/>
        </w:rPr>
        <w:t>gr</w:t>
      </w:r>
      <w:r w:rsidR="00574435" w:rsidRPr="00A855B0">
        <w:rPr>
          <w:rFonts w:ascii="Lato" w:hAnsi="Lato" w:cs="Calibri"/>
          <w:sz w:val="24"/>
          <w:szCs w:val="24"/>
        </w:rPr>
        <w:t xml:space="preserve"> </w:t>
      </w:r>
      <w:r w:rsidR="006F1251">
        <w:rPr>
          <w:rFonts w:ascii="Lato" w:hAnsi="Lato" w:cs="Calibri"/>
          <w:sz w:val="24"/>
          <w:szCs w:val="24"/>
        </w:rPr>
        <w:t xml:space="preserve">Norbert </w:t>
      </w:r>
      <w:proofErr w:type="spellStart"/>
      <w:r w:rsidR="006F1251">
        <w:rPr>
          <w:rFonts w:ascii="Lato" w:hAnsi="Lato" w:cs="Calibri"/>
          <w:sz w:val="24"/>
          <w:szCs w:val="24"/>
        </w:rPr>
        <w:t>Kieć</w:t>
      </w:r>
      <w:proofErr w:type="spellEnd"/>
    </w:p>
    <w:p w14:paraId="0A2A13CE" w14:textId="04670F2C" w:rsidR="00346448" w:rsidRDefault="00346448" w:rsidP="005F700C">
      <w:pPr>
        <w:tabs>
          <w:tab w:val="left" w:pos="4536"/>
        </w:tabs>
        <w:spacing w:line="276" w:lineRule="auto"/>
        <w:ind w:right="56"/>
        <w:jc w:val="center"/>
        <w:rPr>
          <w:rFonts w:ascii="Lato" w:hAnsi="Lato" w:cs="Calibri"/>
          <w:sz w:val="24"/>
          <w:szCs w:val="24"/>
        </w:rPr>
      </w:pPr>
    </w:p>
    <w:p w14:paraId="00BDBD6A" w14:textId="2B1D5E14" w:rsidR="003F5BAB" w:rsidRDefault="003F5BAB" w:rsidP="005F700C">
      <w:pPr>
        <w:tabs>
          <w:tab w:val="left" w:pos="4536"/>
        </w:tabs>
        <w:spacing w:line="276" w:lineRule="auto"/>
        <w:ind w:right="56"/>
        <w:jc w:val="center"/>
        <w:rPr>
          <w:rFonts w:ascii="Lato" w:hAnsi="Lato" w:cs="Calibri"/>
          <w:sz w:val="24"/>
          <w:szCs w:val="24"/>
        </w:rPr>
      </w:pPr>
    </w:p>
    <w:p w14:paraId="7E3F16E6" w14:textId="77777777" w:rsidR="00210EC8" w:rsidRPr="00A855B0" w:rsidRDefault="00210EC8" w:rsidP="005F700C">
      <w:pPr>
        <w:tabs>
          <w:tab w:val="left" w:pos="4536"/>
        </w:tabs>
        <w:spacing w:line="276" w:lineRule="auto"/>
        <w:ind w:right="56"/>
        <w:jc w:val="center"/>
        <w:rPr>
          <w:rFonts w:ascii="Lato" w:hAnsi="Lato" w:cs="Calibri"/>
          <w:sz w:val="24"/>
          <w:szCs w:val="24"/>
        </w:rPr>
      </w:pPr>
    </w:p>
    <w:p w14:paraId="520ADBA1" w14:textId="1732FBB5" w:rsidR="009313B1" w:rsidRPr="009313B1" w:rsidRDefault="007F0F97" w:rsidP="000F74FF">
      <w:pPr>
        <w:tabs>
          <w:tab w:val="left" w:pos="0"/>
        </w:tabs>
        <w:spacing w:line="276" w:lineRule="auto"/>
        <w:ind w:right="56"/>
        <w:jc w:val="center"/>
        <w:rPr>
          <w:rFonts w:ascii="Lato" w:hAnsi="Lato" w:cs="Calibri"/>
          <w:sz w:val="24"/>
          <w:szCs w:val="24"/>
        </w:rPr>
        <w:sectPr w:rsidR="009313B1" w:rsidRPr="009313B1" w:rsidSect="009E61CD">
          <w:footerReference w:type="default" r:id="rId8"/>
          <w:headerReference w:type="first" r:id="rId9"/>
          <w:footerReference w:type="first" r:id="rId10"/>
          <w:type w:val="nextColumn"/>
          <w:pgSz w:w="11906" w:h="16838" w:code="9"/>
          <w:pgMar w:top="1021" w:right="1247" w:bottom="1021" w:left="1247" w:header="1474" w:footer="227" w:gutter="0"/>
          <w:cols w:space="708"/>
          <w:titlePg/>
          <w:docGrid w:linePitch="600" w:charSpace="40960"/>
        </w:sectPr>
      </w:pPr>
      <w:r w:rsidRPr="00A855B0">
        <w:rPr>
          <w:rFonts w:ascii="Lato" w:hAnsi="Lato" w:cs="Calibri"/>
          <w:sz w:val="24"/>
          <w:szCs w:val="24"/>
        </w:rPr>
        <w:t xml:space="preserve">Krempna, </w:t>
      </w:r>
      <w:r w:rsidR="00A6260E">
        <w:rPr>
          <w:rFonts w:ascii="Lato" w:hAnsi="Lato" w:cs="Calibri"/>
          <w:sz w:val="24"/>
          <w:szCs w:val="24"/>
        </w:rPr>
        <w:t>10.</w:t>
      </w:r>
      <w:r w:rsidR="00B2691E">
        <w:rPr>
          <w:rFonts w:ascii="Lato" w:hAnsi="Lato" w:cs="Calibri"/>
          <w:sz w:val="24"/>
          <w:szCs w:val="24"/>
        </w:rPr>
        <w:t>06</w:t>
      </w:r>
      <w:r w:rsidR="001919A2" w:rsidRPr="00A855B0">
        <w:rPr>
          <w:rFonts w:ascii="Lato" w:hAnsi="Lato" w:cs="Calibri"/>
          <w:sz w:val="24"/>
          <w:szCs w:val="24"/>
        </w:rPr>
        <w:t>.</w:t>
      </w:r>
      <w:r w:rsidRPr="00A855B0">
        <w:rPr>
          <w:rFonts w:ascii="Lato" w:hAnsi="Lato" w:cs="Calibri"/>
          <w:sz w:val="24"/>
          <w:szCs w:val="24"/>
        </w:rPr>
        <w:t>20</w:t>
      </w:r>
      <w:r w:rsidR="00F2311A" w:rsidRPr="00A855B0">
        <w:rPr>
          <w:rFonts w:ascii="Lato" w:hAnsi="Lato" w:cs="Calibri"/>
          <w:sz w:val="24"/>
          <w:szCs w:val="24"/>
        </w:rPr>
        <w:t>2</w:t>
      </w:r>
      <w:r w:rsidR="00B628E3">
        <w:rPr>
          <w:rFonts w:ascii="Lato" w:hAnsi="Lato" w:cs="Calibri"/>
          <w:sz w:val="24"/>
          <w:szCs w:val="24"/>
        </w:rPr>
        <w:t>2</w:t>
      </w:r>
      <w:r w:rsidRPr="00A855B0">
        <w:rPr>
          <w:rFonts w:ascii="Lato" w:hAnsi="Lato" w:cs="Calibri"/>
          <w:sz w:val="24"/>
          <w:szCs w:val="24"/>
        </w:rPr>
        <w:t xml:space="preserve"> </w:t>
      </w:r>
      <w:r w:rsidR="0099683E" w:rsidRPr="00A855B0">
        <w:rPr>
          <w:rFonts w:ascii="Lato" w:hAnsi="Lato" w:cs="Calibri"/>
          <w:sz w:val="24"/>
          <w:szCs w:val="24"/>
        </w:rPr>
        <w:t>r.</w:t>
      </w:r>
    </w:p>
    <w:p w14:paraId="05987E18" w14:textId="77777777" w:rsidR="00C51BCF" w:rsidRPr="00A855B0" w:rsidRDefault="00C51BCF" w:rsidP="005F700C">
      <w:pPr>
        <w:pStyle w:val="Nagwek1"/>
        <w:tabs>
          <w:tab w:val="left" w:pos="8505"/>
        </w:tabs>
        <w:spacing w:before="0" w:line="276" w:lineRule="auto"/>
        <w:ind w:right="60"/>
        <w:jc w:val="both"/>
        <w:rPr>
          <w:rFonts w:ascii="Lato" w:hAnsi="Lato"/>
          <w:sz w:val="24"/>
          <w:szCs w:val="24"/>
        </w:rPr>
      </w:pPr>
      <w:r w:rsidRPr="00A855B0">
        <w:rPr>
          <w:rFonts w:ascii="Lato" w:hAnsi="Lato"/>
          <w:w w:val="95"/>
          <w:sz w:val="24"/>
          <w:szCs w:val="24"/>
        </w:rPr>
        <w:lastRenderedPageBreak/>
        <w:t>1. NAZWA I ADRES ZAMAWIAJĄCEGO</w:t>
      </w:r>
    </w:p>
    <w:p w14:paraId="462A0096" w14:textId="5BC51836"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cs="Calibri"/>
          <w:sz w:val="24"/>
          <w:szCs w:val="24"/>
        </w:rPr>
        <w:t xml:space="preserve">Nazwa Zamawiającego: </w:t>
      </w:r>
      <w:bookmarkStart w:id="2" w:name="_Hlk63925062"/>
      <w:r w:rsidRPr="00A855B0">
        <w:rPr>
          <w:rFonts w:ascii="Lato" w:hAnsi="Lato"/>
          <w:sz w:val="24"/>
          <w:szCs w:val="24"/>
        </w:rPr>
        <w:t xml:space="preserve">Magurski Park Narodowy </w:t>
      </w:r>
      <w:bookmarkEnd w:id="2"/>
    </w:p>
    <w:p w14:paraId="5465583A" w14:textId="0B6F5252"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sz w:val="24"/>
          <w:szCs w:val="24"/>
        </w:rPr>
        <w:t xml:space="preserve">Adres Zamawiającego: </w:t>
      </w:r>
      <w:bookmarkStart w:id="3" w:name="_Hlk63925073"/>
      <w:r w:rsidRPr="00A855B0">
        <w:rPr>
          <w:rFonts w:ascii="Lato" w:hAnsi="Lato"/>
          <w:sz w:val="24"/>
          <w:szCs w:val="24"/>
        </w:rPr>
        <w:t>Krempna 59</w:t>
      </w:r>
      <w:r w:rsidR="00EC3459" w:rsidRPr="00A855B0">
        <w:rPr>
          <w:rFonts w:ascii="Lato" w:hAnsi="Lato"/>
          <w:sz w:val="24"/>
          <w:szCs w:val="24"/>
        </w:rPr>
        <w:t>, 38-232 Krempna</w:t>
      </w:r>
      <w:bookmarkEnd w:id="3"/>
    </w:p>
    <w:p w14:paraId="4EF68BD3" w14:textId="037989BB"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sz w:val="24"/>
          <w:szCs w:val="24"/>
        </w:rPr>
        <w:t>Telefon: (13) 44 14 099, 44 14 440</w:t>
      </w:r>
    </w:p>
    <w:p w14:paraId="635F06ED" w14:textId="3F998E94"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sz w:val="24"/>
          <w:szCs w:val="24"/>
        </w:rPr>
        <w:t>Faks: (13) 44 14 099, 44 14 440</w:t>
      </w:r>
    </w:p>
    <w:p w14:paraId="47AC0BC4" w14:textId="12BEE641" w:rsidR="00346448" w:rsidRPr="00A855B0" w:rsidRDefault="00C51BCF" w:rsidP="005F700C">
      <w:pPr>
        <w:tabs>
          <w:tab w:val="left" w:pos="8505"/>
        </w:tabs>
        <w:spacing w:line="276" w:lineRule="auto"/>
        <w:ind w:right="60"/>
        <w:jc w:val="both"/>
        <w:rPr>
          <w:rStyle w:val="Hipercze"/>
          <w:rFonts w:ascii="Lato" w:hAnsi="Lato" w:cs="Calibri"/>
          <w:color w:val="auto"/>
          <w:sz w:val="24"/>
          <w:szCs w:val="24"/>
        </w:rPr>
      </w:pPr>
      <w:r w:rsidRPr="00A855B0">
        <w:rPr>
          <w:rFonts w:ascii="Lato" w:hAnsi="Lato" w:cs="Calibri"/>
          <w:sz w:val="24"/>
          <w:szCs w:val="24"/>
        </w:rPr>
        <w:t xml:space="preserve">Adres </w:t>
      </w:r>
      <w:r w:rsidR="00282414" w:rsidRPr="00A855B0">
        <w:rPr>
          <w:rFonts w:ascii="Lato" w:hAnsi="Lato" w:cs="Calibri"/>
          <w:sz w:val="24"/>
          <w:szCs w:val="24"/>
        </w:rPr>
        <w:t>e-mail</w:t>
      </w:r>
      <w:r w:rsidR="0099683E" w:rsidRPr="00A855B0">
        <w:rPr>
          <w:rFonts w:ascii="Lato" w:hAnsi="Lato" w:cs="Calibri"/>
          <w:sz w:val="24"/>
          <w:szCs w:val="24"/>
        </w:rPr>
        <w:t xml:space="preserve">: </w:t>
      </w:r>
      <w:r w:rsidR="00282414" w:rsidRPr="00A855B0">
        <w:rPr>
          <w:rFonts w:ascii="Lato" w:hAnsi="Lato" w:cs="Calibri"/>
          <w:sz w:val="24"/>
          <w:szCs w:val="24"/>
        </w:rPr>
        <w:t>mpn@magurskipn.pl</w:t>
      </w:r>
    </w:p>
    <w:p w14:paraId="18C97AB1" w14:textId="6482FE6E" w:rsidR="00282414" w:rsidRDefault="00282414" w:rsidP="005F700C">
      <w:pPr>
        <w:tabs>
          <w:tab w:val="left" w:pos="9356"/>
        </w:tabs>
        <w:spacing w:line="276" w:lineRule="auto"/>
        <w:ind w:right="60"/>
        <w:jc w:val="both"/>
        <w:rPr>
          <w:rFonts w:ascii="Lato" w:hAnsi="Lato" w:cs="Calibri"/>
          <w:sz w:val="24"/>
          <w:szCs w:val="24"/>
        </w:rPr>
      </w:pPr>
      <w:r w:rsidRPr="00A855B0">
        <w:rPr>
          <w:rFonts w:ascii="Lato" w:hAnsi="Lato" w:cs="Calibri"/>
          <w:sz w:val="24"/>
          <w:szCs w:val="24"/>
        </w:rPr>
        <w:t>Adres strony internetowej, na której jest prowadzone postępowanie i na której będą dostępne wszelkie dokumenty związane z prowadzoną procedurą:</w:t>
      </w:r>
      <w:r w:rsidRPr="00A855B0">
        <w:rPr>
          <w:rFonts w:ascii="Lato" w:hAnsi="Lato"/>
          <w:sz w:val="24"/>
          <w:szCs w:val="24"/>
        </w:rPr>
        <w:t xml:space="preserve"> </w:t>
      </w:r>
      <w:hyperlink r:id="rId11" w:history="1">
        <w:r w:rsidR="000F74FF" w:rsidRPr="00207A6D">
          <w:rPr>
            <w:rStyle w:val="Hipercze"/>
            <w:rFonts w:ascii="Lato" w:hAnsi="Lato" w:cs="Calibri"/>
            <w:sz w:val="24"/>
            <w:szCs w:val="24"/>
          </w:rPr>
          <w:t>www.magurskipn.pl</w:t>
        </w:r>
      </w:hyperlink>
    </w:p>
    <w:p w14:paraId="3978A692" w14:textId="249F5998" w:rsidR="00282414" w:rsidRDefault="00282414" w:rsidP="005F700C">
      <w:pPr>
        <w:tabs>
          <w:tab w:val="left" w:pos="8505"/>
        </w:tabs>
        <w:spacing w:line="276" w:lineRule="auto"/>
        <w:ind w:right="60"/>
        <w:jc w:val="both"/>
        <w:rPr>
          <w:rFonts w:ascii="Lato" w:hAnsi="Lato" w:cs="Calibri"/>
          <w:sz w:val="24"/>
          <w:szCs w:val="24"/>
        </w:rPr>
      </w:pPr>
      <w:r w:rsidRPr="00A855B0">
        <w:rPr>
          <w:rFonts w:ascii="Lato" w:hAnsi="Lato" w:cs="Calibri"/>
          <w:sz w:val="24"/>
          <w:szCs w:val="24"/>
        </w:rPr>
        <w:t xml:space="preserve">Godziny pracy: 7 </w:t>
      </w:r>
      <w:r w:rsidR="000D67A7" w:rsidRPr="00A855B0">
        <w:rPr>
          <w:rFonts w:ascii="Lato" w:hAnsi="Lato" w:cs="Calibri"/>
          <w:sz w:val="24"/>
          <w:szCs w:val="24"/>
          <w:vertAlign w:val="superscript"/>
        </w:rPr>
        <w:t>00</w:t>
      </w:r>
      <w:r w:rsidR="00931ADB" w:rsidRPr="00A855B0">
        <w:rPr>
          <w:rFonts w:ascii="Lato" w:hAnsi="Lato" w:cs="Calibri"/>
          <w:sz w:val="24"/>
          <w:szCs w:val="24"/>
          <w:vertAlign w:val="superscript"/>
        </w:rPr>
        <w:t xml:space="preserve"> </w:t>
      </w:r>
      <w:r w:rsidRPr="00A855B0">
        <w:rPr>
          <w:rFonts w:ascii="Lato" w:hAnsi="Lato" w:cs="Calibri"/>
          <w:sz w:val="24"/>
          <w:szCs w:val="24"/>
        </w:rPr>
        <w:t>- 15</w:t>
      </w:r>
      <w:r w:rsidR="000D67A7" w:rsidRPr="00A855B0">
        <w:rPr>
          <w:rFonts w:ascii="Lato" w:hAnsi="Lato" w:cs="Calibri"/>
          <w:sz w:val="24"/>
          <w:szCs w:val="24"/>
        </w:rPr>
        <w:t xml:space="preserve"> </w:t>
      </w:r>
      <w:r w:rsidR="000D67A7" w:rsidRPr="00A855B0">
        <w:rPr>
          <w:rFonts w:ascii="Lato" w:hAnsi="Lato" w:cs="Calibri"/>
          <w:sz w:val="24"/>
          <w:szCs w:val="24"/>
          <w:vertAlign w:val="superscript"/>
        </w:rPr>
        <w:t>00</w:t>
      </w:r>
      <w:r w:rsidRPr="00A855B0">
        <w:rPr>
          <w:rFonts w:ascii="Lato" w:hAnsi="Lato" w:cs="Calibri"/>
          <w:sz w:val="24"/>
          <w:szCs w:val="24"/>
        </w:rPr>
        <w:t xml:space="preserve"> od poniedziałku do piątku.</w:t>
      </w:r>
    </w:p>
    <w:p w14:paraId="103CE653" w14:textId="77777777" w:rsidR="00CB7E71" w:rsidRPr="00A855B0" w:rsidRDefault="00CB7E71" w:rsidP="005F700C">
      <w:pPr>
        <w:tabs>
          <w:tab w:val="left" w:pos="8505"/>
        </w:tabs>
        <w:spacing w:line="276" w:lineRule="auto"/>
        <w:ind w:right="60"/>
        <w:jc w:val="both"/>
        <w:rPr>
          <w:rFonts w:ascii="Lato" w:hAnsi="Lato" w:cs="Calibri"/>
          <w:sz w:val="24"/>
          <w:szCs w:val="24"/>
        </w:rPr>
      </w:pPr>
    </w:p>
    <w:p w14:paraId="51C81A48" w14:textId="77777777" w:rsidR="00777313" w:rsidRPr="00A855B0" w:rsidRDefault="007F0F97" w:rsidP="005F700C">
      <w:pPr>
        <w:pStyle w:val="Nagwek1"/>
        <w:tabs>
          <w:tab w:val="left" w:pos="8505"/>
        </w:tabs>
        <w:spacing w:before="0" w:line="276" w:lineRule="auto"/>
        <w:ind w:right="60"/>
        <w:jc w:val="both"/>
        <w:rPr>
          <w:rFonts w:ascii="Lato" w:hAnsi="Lato"/>
          <w:sz w:val="24"/>
          <w:szCs w:val="24"/>
        </w:rPr>
      </w:pPr>
      <w:r w:rsidRPr="00A855B0">
        <w:rPr>
          <w:rFonts w:ascii="Lato" w:hAnsi="Lato"/>
          <w:sz w:val="24"/>
          <w:szCs w:val="24"/>
        </w:rPr>
        <w:t xml:space="preserve">2. </w:t>
      </w:r>
      <w:r w:rsidRPr="00A855B0">
        <w:rPr>
          <w:rFonts w:ascii="Lato" w:hAnsi="Lato"/>
          <w:w w:val="95"/>
          <w:sz w:val="24"/>
          <w:szCs w:val="24"/>
        </w:rPr>
        <w:t>TRYB UDZIELANIA ZAMÓWIENIA</w:t>
      </w:r>
    </w:p>
    <w:p w14:paraId="29E58362" w14:textId="68E3B8EB" w:rsidR="00E70241" w:rsidRPr="00A855B0" w:rsidRDefault="00ED686F" w:rsidP="005F700C">
      <w:pPr>
        <w:pStyle w:val="Akapitzlist"/>
        <w:numPr>
          <w:ilvl w:val="1"/>
          <w:numId w:val="18"/>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Postępowanie o udzielenie zamówienia publicznego prowadzone będzie w </w:t>
      </w:r>
      <w:r w:rsidR="007E4F50" w:rsidRPr="00A855B0">
        <w:rPr>
          <w:rFonts w:ascii="Lato" w:hAnsi="Lato" w:cs="Calibri"/>
          <w:sz w:val="24"/>
          <w:szCs w:val="24"/>
        </w:rPr>
        <w:t xml:space="preserve">trybie podstawowym o jakim stanowi art. 275 pkt 1 </w:t>
      </w:r>
      <w:proofErr w:type="spellStart"/>
      <w:r w:rsidR="007E4F50" w:rsidRPr="00A855B0">
        <w:rPr>
          <w:rFonts w:ascii="Lato" w:hAnsi="Lato" w:cs="Calibri"/>
          <w:sz w:val="24"/>
          <w:szCs w:val="24"/>
        </w:rPr>
        <w:t>p.z.p</w:t>
      </w:r>
      <w:proofErr w:type="spellEnd"/>
      <w:r w:rsidR="007E4F50" w:rsidRPr="00A855B0">
        <w:rPr>
          <w:rFonts w:ascii="Lato" w:hAnsi="Lato" w:cs="Calibri"/>
          <w:sz w:val="24"/>
          <w:szCs w:val="24"/>
        </w:rPr>
        <w:t>.</w:t>
      </w:r>
      <w:r w:rsidR="00E70241" w:rsidRPr="00A855B0">
        <w:rPr>
          <w:rFonts w:ascii="Lato" w:hAnsi="Lato" w:cs="Calibri"/>
          <w:sz w:val="24"/>
          <w:szCs w:val="24"/>
        </w:rPr>
        <w:t xml:space="preserve">, na podstawie aktów wykonawczych wydanych na jej podstawie </w:t>
      </w:r>
      <w:r w:rsidR="007E4F50" w:rsidRPr="00A855B0">
        <w:rPr>
          <w:rFonts w:ascii="Lato" w:hAnsi="Lato" w:cs="Calibri"/>
          <w:sz w:val="24"/>
          <w:szCs w:val="24"/>
        </w:rPr>
        <w:t>oraz niniejszej Specyfikacji Warunków Zamówienia, zwaną dalej SWZ</w:t>
      </w:r>
      <w:r w:rsidRPr="00A855B0">
        <w:rPr>
          <w:rFonts w:ascii="Lato" w:hAnsi="Lato" w:cs="Calibri"/>
          <w:sz w:val="24"/>
          <w:szCs w:val="24"/>
        </w:rPr>
        <w:t xml:space="preserve">. </w:t>
      </w:r>
    </w:p>
    <w:p w14:paraId="6AA771C2" w14:textId="77777777" w:rsidR="006E252D" w:rsidRDefault="00E70241" w:rsidP="006E252D">
      <w:pPr>
        <w:pStyle w:val="Akapitzlist"/>
        <w:numPr>
          <w:ilvl w:val="1"/>
          <w:numId w:val="18"/>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Zamawiający nie przewiduje wyboru najkorzystniejszej oferty z możliwością prowadzenia negocjacji. </w:t>
      </w:r>
    </w:p>
    <w:p w14:paraId="79F8DC2A" w14:textId="11D4FE24" w:rsidR="006E252D" w:rsidRPr="009E61CD" w:rsidRDefault="006E252D" w:rsidP="006E252D">
      <w:pPr>
        <w:pStyle w:val="Akapitzlist"/>
        <w:numPr>
          <w:ilvl w:val="1"/>
          <w:numId w:val="18"/>
        </w:numPr>
        <w:tabs>
          <w:tab w:val="left" w:pos="284"/>
        </w:tabs>
        <w:spacing w:line="276" w:lineRule="auto"/>
        <w:ind w:left="0" w:right="60" w:firstLine="0"/>
        <w:rPr>
          <w:rFonts w:ascii="Lato" w:hAnsi="Lato" w:cs="Calibri"/>
          <w:sz w:val="24"/>
          <w:szCs w:val="24"/>
        </w:rPr>
      </w:pPr>
      <w:r w:rsidRPr="009E61CD">
        <w:rPr>
          <w:rFonts w:ascii="Lato" w:eastAsia="Times New Roman" w:hAnsi="Lato"/>
          <w:color w:val="000000"/>
          <w:sz w:val="24"/>
          <w:szCs w:val="24"/>
          <w:lang w:val="x-none"/>
        </w:rPr>
        <w:t xml:space="preserve">Zamówienie współfinansowane jest w </w:t>
      </w:r>
      <w:r w:rsidRPr="009E61CD">
        <w:rPr>
          <w:rFonts w:ascii="Lato" w:eastAsia="Times New Roman" w:hAnsi="Lato"/>
          <w:sz w:val="24"/>
          <w:szCs w:val="24"/>
          <w:lang w:val="x-none"/>
        </w:rPr>
        <w:t>ramach Programu „Środowisko, energia i</w:t>
      </w:r>
      <w:r w:rsidRPr="009E61CD">
        <w:rPr>
          <w:rFonts w:ascii="Lato" w:eastAsia="Times New Roman" w:hAnsi="Lato"/>
          <w:sz w:val="24"/>
          <w:szCs w:val="24"/>
        </w:rPr>
        <w:t> </w:t>
      </w:r>
      <w:r w:rsidRPr="009E61CD">
        <w:rPr>
          <w:rFonts w:ascii="Lato" w:eastAsia="Times New Roman" w:hAnsi="Lato"/>
          <w:sz w:val="24"/>
          <w:szCs w:val="24"/>
          <w:lang w:val="x-none"/>
        </w:rPr>
        <w:t>zmiany klimatu”  ze środków Mechanizmu Finansowego Europejskiego Obszaru</w:t>
      </w:r>
      <w:r w:rsidRPr="009E61CD">
        <w:rPr>
          <w:rFonts w:ascii="Lato" w:eastAsia="Times New Roman" w:hAnsi="Lato"/>
          <w:sz w:val="24"/>
          <w:szCs w:val="24"/>
        </w:rPr>
        <w:t xml:space="preserve"> </w:t>
      </w:r>
      <w:r w:rsidRPr="009E61CD">
        <w:rPr>
          <w:rFonts w:ascii="Lato" w:eastAsia="Times New Roman" w:hAnsi="Lato"/>
          <w:sz w:val="24"/>
          <w:szCs w:val="24"/>
          <w:lang w:val="x-none"/>
        </w:rPr>
        <w:t>Gospodarczego 2014-2021 i Budżetu Państwa</w:t>
      </w:r>
      <w:r w:rsidRPr="009E61CD">
        <w:rPr>
          <w:rFonts w:ascii="Lato" w:eastAsia="Times New Roman" w:hAnsi="Lato"/>
          <w:sz w:val="24"/>
          <w:szCs w:val="24"/>
        </w:rPr>
        <w:t xml:space="preserve">, </w:t>
      </w:r>
      <w:r w:rsidRPr="009E61CD">
        <w:rPr>
          <w:rFonts w:ascii="Lato" w:eastAsia="Times New Roman" w:hAnsi="Lato"/>
          <w:sz w:val="24"/>
          <w:szCs w:val="24"/>
          <w:lang w:val="x-none"/>
        </w:rPr>
        <w:t>w</w:t>
      </w:r>
      <w:r w:rsidRPr="009E61CD">
        <w:rPr>
          <w:rFonts w:ascii="Lato" w:eastAsia="Times New Roman" w:hAnsi="Lato"/>
          <w:sz w:val="24"/>
          <w:szCs w:val="24"/>
        </w:rPr>
        <w:t> </w:t>
      </w:r>
      <w:r w:rsidRPr="009E61CD">
        <w:rPr>
          <w:rFonts w:ascii="Lato" w:eastAsia="Times New Roman" w:hAnsi="Lato"/>
          <w:sz w:val="24"/>
          <w:szCs w:val="24"/>
          <w:lang w:val="x-none"/>
        </w:rPr>
        <w:t>oparciu o</w:t>
      </w:r>
      <w:r w:rsidRPr="009E61CD">
        <w:rPr>
          <w:rFonts w:ascii="Lato" w:eastAsia="Times New Roman" w:hAnsi="Lato"/>
          <w:color w:val="000000"/>
          <w:sz w:val="24"/>
          <w:szCs w:val="24"/>
          <w:lang w:val="x-none"/>
        </w:rPr>
        <w:t xml:space="preserve"> dotację projektu </w:t>
      </w:r>
      <w:r w:rsidR="00A6260E" w:rsidRPr="009E61CD">
        <w:rPr>
          <w:rFonts w:ascii="Lato" w:hAnsi="Lato" w:cs="Calibri Light"/>
          <w:sz w:val="24"/>
          <w:szCs w:val="24"/>
        </w:rPr>
        <w:t>„</w:t>
      </w:r>
      <w:r w:rsidR="00A6260E" w:rsidRPr="009E61CD">
        <w:rPr>
          <w:rFonts w:ascii="Lato" w:hAnsi="Lato" w:cs="Calibri Light"/>
          <w:b/>
          <w:bCs/>
          <w:sz w:val="24"/>
          <w:szCs w:val="24"/>
        </w:rPr>
        <w:t>Zintegrowane podejście do ochrony ekosystemów przed inwazyjnymi roślinami obcymi w południowej Polsce</w:t>
      </w:r>
      <w:r w:rsidR="00A6260E" w:rsidRPr="009E61CD">
        <w:rPr>
          <w:rFonts w:ascii="Lato" w:hAnsi="Lato" w:cs="Calibri Light"/>
          <w:sz w:val="24"/>
          <w:szCs w:val="24"/>
        </w:rPr>
        <w:t xml:space="preserve"> </w:t>
      </w:r>
      <w:r w:rsidR="00A6260E" w:rsidRPr="009E61CD">
        <w:rPr>
          <w:rFonts w:ascii="Lato" w:hAnsi="Lato" w:cs="Calibri Light"/>
          <w:b/>
          <w:bCs/>
          <w:sz w:val="24"/>
          <w:szCs w:val="24"/>
        </w:rPr>
        <w:t>– IAS/</w:t>
      </w:r>
      <w:proofErr w:type="spellStart"/>
      <w:r w:rsidR="00A6260E" w:rsidRPr="009E61CD">
        <w:rPr>
          <w:rFonts w:ascii="Lato" w:hAnsi="Lato" w:cs="Calibri Light"/>
          <w:b/>
          <w:bCs/>
          <w:sz w:val="24"/>
          <w:szCs w:val="24"/>
        </w:rPr>
        <w:t>EcoSystemCARE</w:t>
      </w:r>
      <w:proofErr w:type="spellEnd"/>
      <w:r w:rsidR="00A6260E" w:rsidRPr="009E61CD">
        <w:rPr>
          <w:rFonts w:ascii="Lato" w:hAnsi="Lato" w:cs="Calibri Light"/>
          <w:sz w:val="24"/>
          <w:szCs w:val="24"/>
        </w:rPr>
        <w:t>”, umowa nr MF EOG 07.02.02-50-0032_21-00.</w:t>
      </w:r>
    </w:p>
    <w:p w14:paraId="5C7236AA" w14:textId="18E982EE" w:rsidR="00172A7A" w:rsidRPr="00A855B0" w:rsidRDefault="00E70241" w:rsidP="005F700C">
      <w:pPr>
        <w:pStyle w:val="Akapitzlist"/>
        <w:numPr>
          <w:ilvl w:val="1"/>
          <w:numId w:val="18"/>
        </w:numPr>
        <w:tabs>
          <w:tab w:val="left" w:pos="284"/>
        </w:tabs>
        <w:spacing w:line="276" w:lineRule="auto"/>
        <w:ind w:left="0" w:right="60" w:firstLine="0"/>
        <w:rPr>
          <w:rFonts w:ascii="Lato" w:hAnsi="Lato"/>
          <w:sz w:val="24"/>
          <w:szCs w:val="24"/>
        </w:rPr>
      </w:pPr>
      <w:bookmarkStart w:id="4" w:name="_Hlk517081276"/>
      <w:r w:rsidRPr="00A855B0">
        <w:rPr>
          <w:rFonts w:ascii="Lato" w:hAnsi="Lato"/>
          <w:sz w:val="24"/>
          <w:szCs w:val="24"/>
        </w:rPr>
        <w:t xml:space="preserve">Szacunkowa wartość przedmiotowego zamówienia nie przekracza progów unijnych o jakich mowa w art. 3 ustawy </w:t>
      </w:r>
      <w:proofErr w:type="spellStart"/>
      <w:r w:rsidRPr="00A855B0">
        <w:rPr>
          <w:rFonts w:ascii="Lato" w:hAnsi="Lato"/>
          <w:sz w:val="24"/>
          <w:szCs w:val="24"/>
        </w:rPr>
        <w:t>p.z.p</w:t>
      </w:r>
      <w:proofErr w:type="spellEnd"/>
      <w:r w:rsidRPr="00A855B0">
        <w:rPr>
          <w:rFonts w:ascii="Lato" w:hAnsi="Lato"/>
          <w:sz w:val="24"/>
          <w:szCs w:val="24"/>
        </w:rPr>
        <w:t xml:space="preserve">.  </w:t>
      </w:r>
      <w:bookmarkEnd w:id="4"/>
    </w:p>
    <w:p w14:paraId="0E0A613F" w14:textId="4A17CFEB" w:rsidR="00172A7A" w:rsidRPr="00690416"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690416">
        <w:rPr>
          <w:rFonts w:ascii="Lato" w:hAnsi="Lato"/>
          <w:sz w:val="24"/>
          <w:szCs w:val="24"/>
        </w:rPr>
        <w:t xml:space="preserve">Zgodnie z art. 310 pkt 1 </w:t>
      </w:r>
      <w:proofErr w:type="spellStart"/>
      <w:r w:rsidRPr="00690416">
        <w:rPr>
          <w:rFonts w:ascii="Lato" w:hAnsi="Lato"/>
          <w:sz w:val="24"/>
          <w:szCs w:val="24"/>
        </w:rPr>
        <w:t>p.z.p</w:t>
      </w:r>
      <w:proofErr w:type="spellEnd"/>
      <w:r w:rsidRPr="00690416">
        <w:rPr>
          <w:rFonts w:ascii="Lato" w:hAnsi="Lato"/>
          <w:sz w:val="24"/>
          <w:szCs w:val="24"/>
        </w:rPr>
        <w:t>. Zamawiający przewiduje możliwość unieważnienia przedmiotowego postępowania, jeżeli środki, które Zamawiający zamierzał przeznaczyć na sfinansowanie całości lub części zamówienia, nie zosta</w:t>
      </w:r>
      <w:r w:rsidR="00D45145">
        <w:rPr>
          <w:rFonts w:ascii="Lato" w:hAnsi="Lato"/>
          <w:sz w:val="24"/>
          <w:szCs w:val="24"/>
        </w:rPr>
        <w:t>ną</w:t>
      </w:r>
      <w:r w:rsidRPr="00690416">
        <w:rPr>
          <w:rFonts w:ascii="Lato" w:hAnsi="Lato"/>
          <w:sz w:val="24"/>
          <w:szCs w:val="24"/>
        </w:rPr>
        <w:t xml:space="preserve"> mu przyznane.</w:t>
      </w:r>
    </w:p>
    <w:p w14:paraId="7D906A63" w14:textId="77777777" w:rsidR="00484927" w:rsidRPr="003A7463" w:rsidRDefault="00484927" w:rsidP="00484927">
      <w:pPr>
        <w:pStyle w:val="Akapitzlist"/>
        <w:numPr>
          <w:ilvl w:val="1"/>
          <w:numId w:val="18"/>
        </w:numPr>
        <w:tabs>
          <w:tab w:val="left" w:pos="284"/>
        </w:tabs>
        <w:spacing w:line="276" w:lineRule="auto"/>
        <w:ind w:left="0" w:right="851" w:firstLine="0"/>
        <w:rPr>
          <w:rFonts w:ascii="Lato" w:hAnsi="Lato"/>
          <w:sz w:val="24"/>
          <w:szCs w:val="24"/>
        </w:rPr>
      </w:pPr>
      <w:r w:rsidRPr="003A7463">
        <w:rPr>
          <w:rFonts w:ascii="Lato" w:hAnsi="Lato"/>
          <w:sz w:val="24"/>
          <w:szCs w:val="24"/>
        </w:rPr>
        <w:t>Zamawiający nie przewiduje aukcji elektronicznej.</w:t>
      </w:r>
    </w:p>
    <w:p w14:paraId="284E4789" w14:textId="77777777" w:rsidR="00484927" w:rsidRPr="003A7463" w:rsidRDefault="00484927" w:rsidP="00484927">
      <w:pPr>
        <w:pStyle w:val="Akapitzlist"/>
        <w:numPr>
          <w:ilvl w:val="1"/>
          <w:numId w:val="18"/>
        </w:numPr>
        <w:tabs>
          <w:tab w:val="left" w:pos="284"/>
        </w:tabs>
        <w:spacing w:line="276" w:lineRule="auto"/>
        <w:ind w:left="0" w:right="851" w:firstLine="0"/>
        <w:rPr>
          <w:rFonts w:ascii="Lato" w:hAnsi="Lato"/>
          <w:sz w:val="24"/>
          <w:szCs w:val="24"/>
        </w:rPr>
      </w:pPr>
      <w:r w:rsidRPr="003A7463">
        <w:rPr>
          <w:rFonts w:ascii="Lato" w:hAnsi="Lato"/>
          <w:sz w:val="24"/>
          <w:szCs w:val="24"/>
        </w:rPr>
        <w:t>Zamawiający nie przewiduje złożenia oferty w postaci katalogów elektronicznych.</w:t>
      </w:r>
    </w:p>
    <w:p w14:paraId="5E1B1814" w14:textId="77777777" w:rsidR="00484927" w:rsidRPr="003A7463" w:rsidRDefault="00484927" w:rsidP="00484927">
      <w:pPr>
        <w:pStyle w:val="Akapitzlist"/>
        <w:numPr>
          <w:ilvl w:val="1"/>
          <w:numId w:val="18"/>
        </w:numPr>
        <w:tabs>
          <w:tab w:val="left" w:pos="284"/>
        </w:tabs>
        <w:spacing w:line="276" w:lineRule="auto"/>
        <w:ind w:left="709" w:right="851" w:hanging="709"/>
        <w:rPr>
          <w:rFonts w:ascii="Lato" w:hAnsi="Lato"/>
          <w:sz w:val="24"/>
          <w:szCs w:val="24"/>
        </w:rPr>
      </w:pPr>
      <w:r w:rsidRPr="003A7463">
        <w:rPr>
          <w:rFonts w:ascii="Lato" w:hAnsi="Lato"/>
          <w:sz w:val="24"/>
          <w:szCs w:val="24"/>
        </w:rPr>
        <w:t>Każdy Wykonawca ma prawo złożyć tylko jedną ofertę.</w:t>
      </w:r>
    </w:p>
    <w:p w14:paraId="507791C7" w14:textId="77777777" w:rsidR="00484927" w:rsidRPr="003A7463" w:rsidRDefault="00484927" w:rsidP="00484927">
      <w:pPr>
        <w:pStyle w:val="Akapitzlist"/>
        <w:numPr>
          <w:ilvl w:val="1"/>
          <w:numId w:val="18"/>
        </w:numPr>
        <w:tabs>
          <w:tab w:val="left" w:pos="284"/>
        </w:tabs>
        <w:spacing w:line="276" w:lineRule="auto"/>
        <w:ind w:left="709" w:right="851" w:hanging="709"/>
        <w:rPr>
          <w:rFonts w:ascii="Lato" w:hAnsi="Lato"/>
          <w:sz w:val="24"/>
          <w:szCs w:val="24"/>
        </w:rPr>
      </w:pPr>
      <w:r w:rsidRPr="003A7463">
        <w:rPr>
          <w:rFonts w:ascii="Lato" w:hAnsi="Lato"/>
          <w:sz w:val="24"/>
          <w:szCs w:val="24"/>
        </w:rPr>
        <w:t>Zamawiający nie dopuszcza możliwości składania ofert częściowych.</w:t>
      </w:r>
    </w:p>
    <w:p w14:paraId="16206952" w14:textId="77777777" w:rsidR="00484927" w:rsidRPr="003A7463" w:rsidRDefault="00484927" w:rsidP="00484927">
      <w:pPr>
        <w:pStyle w:val="Akapitzlist"/>
        <w:numPr>
          <w:ilvl w:val="1"/>
          <w:numId w:val="18"/>
        </w:numPr>
        <w:tabs>
          <w:tab w:val="left" w:pos="284"/>
        </w:tabs>
        <w:spacing w:line="276" w:lineRule="auto"/>
        <w:ind w:left="709" w:right="851" w:hanging="709"/>
        <w:rPr>
          <w:rFonts w:ascii="Lato" w:hAnsi="Lato"/>
          <w:sz w:val="24"/>
          <w:szCs w:val="24"/>
        </w:rPr>
      </w:pPr>
      <w:r w:rsidRPr="003A7463">
        <w:rPr>
          <w:rFonts w:ascii="Lato" w:hAnsi="Lato"/>
          <w:sz w:val="24"/>
          <w:szCs w:val="24"/>
        </w:rPr>
        <w:t>Zamawiający nie dopuszcza możliwości składania ofert wariantowych.</w:t>
      </w:r>
    </w:p>
    <w:p w14:paraId="74752316" w14:textId="77777777" w:rsidR="00484927" w:rsidRPr="003A7463" w:rsidRDefault="00484927" w:rsidP="00484927">
      <w:pPr>
        <w:pStyle w:val="Akapitzlist"/>
        <w:numPr>
          <w:ilvl w:val="1"/>
          <w:numId w:val="18"/>
        </w:numPr>
        <w:tabs>
          <w:tab w:val="left" w:pos="284"/>
        </w:tabs>
        <w:spacing w:line="276" w:lineRule="auto"/>
        <w:ind w:left="0" w:right="851" w:firstLine="0"/>
        <w:rPr>
          <w:rFonts w:ascii="Lato" w:hAnsi="Lato"/>
          <w:sz w:val="24"/>
          <w:szCs w:val="24"/>
        </w:rPr>
      </w:pPr>
      <w:r w:rsidRPr="003A7463">
        <w:rPr>
          <w:rFonts w:ascii="Lato" w:hAnsi="Lato"/>
          <w:sz w:val="24"/>
          <w:szCs w:val="24"/>
        </w:rPr>
        <w:t>Zamawiający nie prowadzi postępowania w celu zawarcia umowy ramowej.</w:t>
      </w:r>
    </w:p>
    <w:p w14:paraId="4CCFFAF4" w14:textId="77777777" w:rsidR="00484927" w:rsidRDefault="00484927" w:rsidP="00484927">
      <w:pPr>
        <w:pStyle w:val="Akapitzlist"/>
        <w:numPr>
          <w:ilvl w:val="1"/>
          <w:numId w:val="18"/>
        </w:numPr>
        <w:tabs>
          <w:tab w:val="left" w:pos="284"/>
        </w:tabs>
        <w:spacing w:line="276" w:lineRule="auto"/>
        <w:ind w:left="0" w:right="851" w:firstLine="0"/>
        <w:rPr>
          <w:rFonts w:ascii="Lato" w:hAnsi="Lato"/>
          <w:sz w:val="24"/>
          <w:szCs w:val="24"/>
        </w:rPr>
      </w:pPr>
      <w:r w:rsidRPr="00172A7A">
        <w:rPr>
          <w:rFonts w:ascii="Lato" w:hAnsi="Lato"/>
          <w:sz w:val="24"/>
          <w:szCs w:val="24"/>
        </w:rPr>
        <w:t xml:space="preserve">Zamawiający nie zastrzega możliwości ubiegania się o udzielenie zamówienia wyłącznie przez wykonawców, o których mowa w art. 94 </w:t>
      </w:r>
      <w:proofErr w:type="spellStart"/>
      <w:r w:rsidRPr="00172A7A">
        <w:rPr>
          <w:rFonts w:ascii="Lato" w:hAnsi="Lato"/>
          <w:sz w:val="24"/>
          <w:szCs w:val="24"/>
        </w:rPr>
        <w:t>p.z.p</w:t>
      </w:r>
      <w:proofErr w:type="spellEnd"/>
      <w:r w:rsidRPr="00172A7A">
        <w:rPr>
          <w:rFonts w:ascii="Lato" w:hAnsi="Lato"/>
          <w:sz w:val="24"/>
          <w:szCs w:val="24"/>
        </w:rPr>
        <w:t xml:space="preserve">. </w:t>
      </w:r>
    </w:p>
    <w:p w14:paraId="2068A746" w14:textId="7E816072" w:rsidR="000B6EEB" w:rsidRPr="00A855B0" w:rsidRDefault="000B6EEB" w:rsidP="005F700C">
      <w:pPr>
        <w:pStyle w:val="Akapitzlist"/>
        <w:numPr>
          <w:ilvl w:val="1"/>
          <w:numId w:val="18"/>
        </w:numPr>
        <w:tabs>
          <w:tab w:val="left" w:pos="284"/>
        </w:tabs>
        <w:spacing w:line="276" w:lineRule="auto"/>
        <w:ind w:left="0" w:right="62" w:firstLine="0"/>
        <w:rPr>
          <w:rFonts w:ascii="Lato" w:hAnsi="Lato"/>
          <w:sz w:val="24"/>
          <w:szCs w:val="24"/>
        </w:rPr>
      </w:pPr>
      <w:r w:rsidRPr="00A855B0">
        <w:rPr>
          <w:rFonts w:ascii="Lato" w:hAnsi="Lato" w:cs="Calibri"/>
          <w:sz w:val="24"/>
          <w:szCs w:val="24"/>
          <w:u w:val="single"/>
        </w:rPr>
        <w:t>Wykonawca powinien dokładnie zapoznać się z niniejszą Specyfikacją Warunków Zamówienia</w:t>
      </w:r>
      <w:r w:rsidRPr="00A855B0">
        <w:rPr>
          <w:rFonts w:ascii="Lato" w:hAnsi="Lato" w:cs="Calibri"/>
          <w:sz w:val="24"/>
          <w:szCs w:val="24"/>
        </w:rPr>
        <w:t xml:space="preserve"> i złożyć ofertę zgodnie z jej wymaganiami.</w:t>
      </w:r>
    </w:p>
    <w:p w14:paraId="445DF0AC" w14:textId="77777777" w:rsidR="00281C5D" w:rsidRPr="00A855B0" w:rsidRDefault="00281C5D" w:rsidP="005F700C">
      <w:pPr>
        <w:pStyle w:val="Akapitzlist"/>
        <w:tabs>
          <w:tab w:val="left" w:pos="284"/>
          <w:tab w:val="left" w:pos="8505"/>
        </w:tabs>
        <w:spacing w:line="276" w:lineRule="auto"/>
        <w:ind w:left="0" w:right="851" w:firstLine="0"/>
        <w:rPr>
          <w:rFonts w:ascii="Lato" w:hAnsi="Lato"/>
          <w:sz w:val="24"/>
          <w:szCs w:val="24"/>
        </w:rPr>
      </w:pPr>
    </w:p>
    <w:p w14:paraId="11F57362" w14:textId="77777777" w:rsidR="00777313" w:rsidRPr="00A855B0" w:rsidRDefault="007F0F97" w:rsidP="00C63C42">
      <w:pPr>
        <w:pStyle w:val="Nagwek1"/>
        <w:pBdr>
          <w:right w:val="single" w:sz="8" w:space="31" w:color="auto"/>
        </w:pBdr>
        <w:tabs>
          <w:tab w:val="left" w:pos="8505"/>
        </w:tabs>
        <w:spacing w:before="0" w:line="276" w:lineRule="auto"/>
        <w:jc w:val="both"/>
        <w:rPr>
          <w:rFonts w:ascii="Lato" w:hAnsi="Lato"/>
          <w:sz w:val="24"/>
          <w:szCs w:val="24"/>
        </w:rPr>
      </w:pPr>
      <w:r w:rsidRPr="00A855B0">
        <w:rPr>
          <w:rFonts w:ascii="Lato" w:hAnsi="Lato"/>
          <w:sz w:val="24"/>
          <w:szCs w:val="24"/>
        </w:rPr>
        <w:t>3. OPIS PRZEDMIOTU ZAMÓWIENIA</w:t>
      </w:r>
    </w:p>
    <w:p w14:paraId="31EFD591" w14:textId="77777777" w:rsidR="009E61CD" w:rsidRDefault="004E55AA" w:rsidP="00C63C42">
      <w:pPr>
        <w:spacing w:line="276" w:lineRule="auto"/>
        <w:jc w:val="both"/>
        <w:rPr>
          <w:rFonts w:ascii="Lato" w:hAnsi="Lato" w:cs="Calibri Light"/>
          <w:sz w:val="24"/>
          <w:szCs w:val="24"/>
        </w:rPr>
      </w:pPr>
      <w:r w:rsidRPr="004E55AA">
        <w:rPr>
          <w:rFonts w:ascii="Lato" w:hAnsi="Lato"/>
          <w:b/>
          <w:bCs/>
          <w:sz w:val="24"/>
          <w:szCs w:val="24"/>
        </w:rPr>
        <w:t>3.1</w:t>
      </w:r>
      <w:r>
        <w:rPr>
          <w:rFonts w:ascii="Lato" w:hAnsi="Lato"/>
          <w:sz w:val="24"/>
          <w:szCs w:val="24"/>
        </w:rPr>
        <w:t xml:space="preserve"> </w:t>
      </w:r>
      <w:r w:rsidR="00C51BCF" w:rsidRPr="00C63C42">
        <w:rPr>
          <w:rFonts w:ascii="Lato" w:hAnsi="Lato"/>
          <w:sz w:val="24"/>
          <w:szCs w:val="24"/>
        </w:rPr>
        <w:t xml:space="preserve">Przedmiotem zamówienia </w:t>
      </w:r>
      <w:r w:rsidR="00A6260E" w:rsidRPr="00C63C42">
        <w:rPr>
          <w:rFonts w:ascii="Lato" w:hAnsi="Lato"/>
          <w:sz w:val="24"/>
          <w:szCs w:val="24"/>
        </w:rPr>
        <w:t xml:space="preserve">jest usługa polegająca na </w:t>
      </w:r>
      <w:r w:rsidR="00C63C42" w:rsidRPr="00C63C42">
        <w:rPr>
          <w:rFonts w:ascii="Lato" w:hAnsi="Lato" w:cs="Calibri Light"/>
          <w:sz w:val="24"/>
          <w:szCs w:val="24"/>
        </w:rPr>
        <w:t>usuwaniu dwóch gatunków obcych i</w:t>
      </w:r>
      <w:r w:rsidR="00C63C42">
        <w:rPr>
          <w:rFonts w:ascii="Lato" w:hAnsi="Lato" w:cs="Calibri Light"/>
          <w:sz w:val="24"/>
          <w:szCs w:val="24"/>
        </w:rPr>
        <w:t> </w:t>
      </w:r>
      <w:r w:rsidR="00C63C42" w:rsidRPr="00C63C42">
        <w:rPr>
          <w:rFonts w:ascii="Lato" w:hAnsi="Lato" w:cs="Calibri Light"/>
          <w:sz w:val="24"/>
          <w:szCs w:val="24"/>
        </w:rPr>
        <w:t xml:space="preserve">inwazyjnych – barszczu Sosnowskiego i </w:t>
      </w:r>
      <w:proofErr w:type="spellStart"/>
      <w:r w:rsidR="00C63C42" w:rsidRPr="00C63C42">
        <w:rPr>
          <w:rFonts w:ascii="Lato" w:hAnsi="Lato" w:cs="Calibri Light"/>
          <w:sz w:val="24"/>
          <w:szCs w:val="24"/>
        </w:rPr>
        <w:t>rdestowca</w:t>
      </w:r>
      <w:proofErr w:type="spellEnd"/>
      <w:r w:rsidR="00C63C42" w:rsidRPr="00C63C42">
        <w:rPr>
          <w:rFonts w:ascii="Lato" w:hAnsi="Lato" w:cs="Calibri Light"/>
          <w:sz w:val="24"/>
          <w:szCs w:val="24"/>
        </w:rPr>
        <w:t xml:space="preserve">  japońskiego na terenie Magurskiego Parku Narodowego. </w:t>
      </w:r>
    </w:p>
    <w:p w14:paraId="3017CE54" w14:textId="1F3E3E7C" w:rsidR="00C63C42" w:rsidRPr="00C63C42" w:rsidRDefault="00C63C42" w:rsidP="00C63C42">
      <w:pPr>
        <w:spacing w:line="276" w:lineRule="auto"/>
        <w:jc w:val="both"/>
        <w:rPr>
          <w:rFonts w:ascii="Lato" w:eastAsia="Calibri" w:hAnsi="Lato" w:cs="Calibri Light"/>
          <w:sz w:val="24"/>
          <w:szCs w:val="24"/>
          <w:lang w:bidi="ar-SA"/>
        </w:rPr>
      </w:pPr>
      <w:r w:rsidRPr="00C63C42">
        <w:rPr>
          <w:rFonts w:ascii="Lato" w:hAnsi="Lato" w:cs="Calibri Light"/>
          <w:sz w:val="24"/>
          <w:szCs w:val="24"/>
        </w:rPr>
        <w:lastRenderedPageBreak/>
        <w:t>Zadanie podzielone zostało na dwie części:</w:t>
      </w:r>
    </w:p>
    <w:p w14:paraId="1C532A55" w14:textId="77777777" w:rsidR="00C63C42" w:rsidRPr="00C63C42" w:rsidRDefault="00C63C42" w:rsidP="00C63C42">
      <w:pPr>
        <w:spacing w:line="276" w:lineRule="auto"/>
        <w:jc w:val="both"/>
        <w:rPr>
          <w:rFonts w:ascii="Lato" w:hAnsi="Lato" w:cs="Calibri Light"/>
          <w:sz w:val="24"/>
          <w:szCs w:val="24"/>
        </w:rPr>
      </w:pPr>
    </w:p>
    <w:p w14:paraId="3D8BD319" w14:textId="77777777" w:rsidR="00C63C42" w:rsidRPr="00C63C42" w:rsidRDefault="00C63C42" w:rsidP="00C63C42">
      <w:pPr>
        <w:spacing w:line="276" w:lineRule="auto"/>
        <w:jc w:val="both"/>
        <w:rPr>
          <w:rFonts w:ascii="Lato" w:hAnsi="Lato" w:cs="Calibri Light"/>
          <w:sz w:val="24"/>
          <w:szCs w:val="24"/>
        </w:rPr>
      </w:pPr>
      <w:r w:rsidRPr="00C63C42">
        <w:rPr>
          <w:rFonts w:ascii="Lato" w:hAnsi="Lato" w:cs="Calibri Light"/>
          <w:sz w:val="24"/>
          <w:szCs w:val="24"/>
        </w:rPr>
        <w:t xml:space="preserve">Część 1. Usuwanie barszczu Sosnowskiego </w:t>
      </w:r>
    </w:p>
    <w:p w14:paraId="382E4637" w14:textId="77777777" w:rsidR="00C63C42" w:rsidRPr="00C63C42" w:rsidRDefault="00C63C42" w:rsidP="00C63C42">
      <w:pPr>
        <w:spacing w:line="276" w:lineRule="auto"/>
        <w:jc w:val="both"/>
        <w:rPr>
          <w:rFonts w:ascii="Lato" w:hAnsi="Lato" w:cs="Calibri Light"/>
          <w:sz w:val="24"/>
          <w:szCs w:val="24"/>
        </w:rPr>
      </w:pPr>
      <w:r w:rsidRPr="00C63C42">
        <w:rPr>
          <w:rFonts w:ascii="Lato" w:hAnsi="Lato" w:cs="Calibri Light"/>
          <w:sz w:val="24"/>
          <w:szCs w:val="24"/>
        </w:rPr>
        <w:t xml:space="preserve">Część 2. Usuwanie </w:t>
      </w:r>
      <w:proofErr w:type="spellStart"/>
      <w:r w:rsidRPr="00C63C42">
        <w:rPr>
          <w:rFonts w:ascii="Lato" w:hAnsi="Lato" w:cs="Calibri Light"/>
          <w:sz w:val="24"/>
          <w:szCs w:val="24"/>
        </w:rPr>
        <w:t>rdestowca</w:t>
      </w:r>
      <w:proofErr w:type="spellEnd"/>
      <w:r w:rsidRPr="00C63C42">
        <w:rPr>
          <w:rFonts w:ascii="Lato" w:hAnsi="Lato" w:cs="Calibri Light"/>
          <w:sz w:val="24"/>
          <w:szCs w:val="24"/>
        </w:rPr>
        <w:t xml:space="preserve"> japońskiego</w:t>
      </w:r>
    </w:p>
    <w:p w14:paraId="6248878B" w14:textId="77777777" w:rsidR="00C63C42" w:rsidRPr="00C63C42" w:rsidRDefault="00C63C42" w:rsidP="00C63C42">
      <w:pPr>
        <w:spacing w:line="276" w:lineRule="auto"/>
        <w:jc w:val="both"/>
        <w:rPr>
          <w:rFonts w:ascii="Lato" w:hAnsi="Lato" w:cs="Calibri Light"/>
          <w:sz w:val="24"/>
          <w:szCs w:val="24"/>
        </w:rPr>
      </w:pPr>
    </w:p>
    <w:p w14:paraId="1384B7FD" w14:textId="77777777" w:rsidR="00C63C42" w:rsidRPr="00C63C42" w:rsidRDefault="00C63C42" w:rsidP="00C63C42">
      <w:pPr>
        <w:spacing w:line="276" w:lineRule="auto"/>
        <w:jc w:val="both"/>
        <w:rPr>
          <w:rFonts w:ascii="Lato" w:hAnsi="Lato" w:cs="Calibri Light"/>
          <w:b/>
          <w:bCs/>
          <w:sz w:val="24"/>
          <w:szCs w:val="24"/>
        </w:rPr>
      </w:pPr>
      <w:r w:rsidRPr="00C63C42">
        <w:rPr>
          <w:rFonts w:ascii="Lato" w:hAnsi="Lato" w:cs="Calibri Light"/>
          <w:b/>
          <w:bCs/>
          <w:sz w:val="24"/>
          <w:szCs w:val="24"/>
        </w:rPr>
        <w:t>Część 1. Usuwanie barszczu Sosnowskiego</w:t>
      </w:r>
    </w:p>
    <w:p w14:paraId="65932C3D" w14:textId="77777777" w:rsidR="00C63C42" w:rsidRPr="00C63C42" w:rsidRDefault="00C63C42" w:rsidP="00C63C42">
      <w:pPr>
        <w:spacing w:line="276" w:lineRule="auto"/>
        <w:ind w:firstLine="426"/>
        <w:jc w:val="both"/>
        <w:rPr>
          <w:rFonts w:ascii="Lato" w:hAnsi="Lato" w:cs="Calibri Light"/>
          <w:sz w:val="24"/>
          <w:szCs w:val="24"/>
        </w:rPr>
      </w:pPr>
      <w:r w:rsidRPr="00C63C42">
        <w:rPr>
          <w:rFonts w:ascii="Lato" w:hAnsi="Lato" w:cs="Calibri Light"/>
          <w:sz w:val="24"/>
          <w:szCs w:val="24"/>
        </w:rPr>
        <w:t>Przedmiotem zamówienia jest trzykrotne usuwanie gatunku barszcz Sosnowskiego na wskazanych przez Zamawiającego powierzchniach poprzez zastosowanie metody polegającej, na przecinaniu szyjki korzeniowej na głębokości minimum 15-25 cm przy użyciu szpadla (w przypadku osobników dorosłych) wraz ze ścięciem osobników oraz – jeśli będą obecne - wyrywaniu siewek. Zabiegi te należy powtórzyć 3-krotnie w ciągu sezonu wegetacyjnego, począwszy od pierwszej połowy lipca. Po wykonaniu zabiegu należy wyrównać powierzchnię a pozostałą biomasę złożyć w miejscach wskazanych przez pracownika Zamawiającego.</w:t>
      </w:r>
    </w:p>
    <w:p w14:paraId="5A151D5D" w14:textId="77777777" w:rsidR="00C63C42" w:rsidRPr="00C63C42" w:rsidRDefault="00C63C42" w:rsidP="00C63C42">
      <w:pPr>
        <w:spacing w:line="276" w:lineRule="auto"/>
        <w:ind w:firstLine="426"/>
        <w:jc w:val="both"/>
        <w:rPr>
          <w:rFonts w:ascii="Lato" w:hAnsi="Lato" w:cs="Calibri Light"/>
          <w:sz w:val="24"/>
          <w:szCs w:val="24"/>
        </w:rPr>
      </w:pPr>
      <w:r w:rsidRPr="00C63C42">
        <w:rPr>
          <w:rFonts w:ascii="Lato" w:hAnsi="Lato" w:cs="Calibri Light"/>
          <w:sz w:val="24"/>
          <w:szCs w:val="24"/>
        </w:rPr>
        <w:t>Wykonawca nie może dopuścić do wytworzenia i rozsiania się nasion. Ponieważ prace będą wykonywane już w fazie kwitnienia barszczy, usuwanie osobników należy poprzedzić ścięciem kwiatostanów i ich zabezpieczeniem poprzez zapakowanie w szczelne worki foliowe. Worki należy składować w miejscu wskazanym przez Zamawiającego a następnie dowieźć do miejscowości Żydowskie, gdzie będą składowane w budynku Magurskiego PN.</w:t>
      </w:r>
    </w:p>
    <w:p w14:paraId="771466A1" w14:textId="77777777" w:rsidR="00C63C42" w:rsidRPr="00C63C42" w:rsidRDefault="00C63C42" w:rsidP="00C63C42">
      <w:pPr>
        <w:spacing w:line="276" w:lineRule="auto"/>
        <w:ind w:firstLine="426"/>
        <w:jc w:val="both"/>
        <w:rPr>
          <w:rFonts w:ascii="Lato" w:hAnsi="Lato" w:cs="Calibri Light"/>
          <w:sz w:val="24"/>
          <w:szCs w:val="24"/>
        </w:rPr>
      </w:pPr>
      <w:bookmarkStart w:id="5" w:name="_Hlk104977617"/>
      <w:r w:rsidRPr="00C63C42">
        <w:rPr>
          <w:rFonts w:ascii="Lato" w:hAnsi="Lato" w:cs="Calibri Light"/>
          <w:sz w:val="24"/>
          <w:szCs w:val="24"/>
        </w:rPr>
        <w:t>Termin wykonania:</w:t>
      </w:r>
    </w:p>
    <w:p w14:paraId="64B21344" w14:textId="77777777" w:rsidR="00C63C42" w:rsidRPr="00C63C42" w:rsidRDefault="00C63C42" w:rsidP="00C63C42">
      <w:pPr>
        <w:widowControl/>
        <w:numPr>
          <w:ilvl w:val="0"/>
          <w:numId w:val="42"/>
        </w:numPr>
        <w:autoSpaceDE/>
        <w:autoSpaceDN/>
        <w:spacing w:line="276" w:lineRule="auto"/>
        <w:ind w:left="0" w:firstLine="426"/>
        <w:jc w:val="both"/>
        <w:rPr>
          <w:rFonts w:ascii="Lato" w:hAnsi="Lato" w:cs="Calibri Light"/>
          <w:sz w:val="24"/>
          <w:szCs w:val="24"/>
        </w:rPr>
      </w:pPr>
      <w:r w:rsidRPr="00C63C42">
        <w:rPr>
          <w:rFonts w:ascii="Lato" w:hAnsi="Lato" w:cs="Calibri Light"/>
          <w:sz w:val="24"/>
          <w:szCs w:val="24"/>
        </w:rPr>
        <w:t>Etap 1 - do 15 lipca 2022r – pierwsze przycinanie.</w:t>
      </w:r>
    </w:p>
    <w:p w14:paraId="1E99FD62" w14:textId="77777777" w:rsidR="00C63C42" w:rsidRPr="00C63C42" w:rsidRDefault="00C63C42" w:rsidP="00C63C42">
      <w:pPr>
        <w:widowControl/>
        <w:numPr>
          <w:ilvl w:val="0"/>
          <w:numId w:val="42"/>
        </w:numPr>
        <w:autoSpaceDE/>
        <w:autoSpaceDN/>
        <w:spacing w:line="276" w:lineRule="auto"/>
        <w:ind w:left="0" w:firstLine="426"/>
        <w:jc w:val="both"/>
        <w:rPr>
          <w:rFonts w:ascii="Lato" w:hAnsi="Lato" w:cs="Calibri Light"/>
          <w:sz w:val="24"/>
          <w:szCs w:val="24"/>
        </w:rPr>
      </w:pPr>
      <w:r w:rsidRPr="00C63C42">
        <w:rPr>
          <w:rFonts w:ascii="Lato" w:hAnsi="Lato" w:cs="Calibri Light"/>
          <w:sz w:val="24"/>
          <w:szCs w:val="24"/>
        </w:rPr>
        <w:t>Etap 2 - do 15 sierpnia 2022 r. – drugie przycinanie.</w:t>
      </w:r>
    </w:p>
    <w:p w14:paraId="149A5EBD" w14:textId="77777777" w:rsidR="00C63C42" w:rsidRPr="00C63C42" w:rsidRDefault="00C63C42" w:rsidP="00C63C42">
      <w:pPr>
        <w:widowControl/>
        <w:numPr>
          <w:ilvl w:val="0"/>
          <w:numId w:val="42"/>
        </w:numPr>
        <w:autoSpaceDE/>
        <w:autoSpaceDN/>
        <w:spacing w:line="276" w:lineRule="auto"/>
        <w:ind w:left="0" w:firstLine="426"/>
        <w:jc w:val="both"/>
        <w:rPr>
          <w:rFonts w:ascii="Lato" w:hAnsi="Lato" w:cs="Calibri Light"/>
          <w:sz w:val="24"/>
          <w:szCs w:val="24"/>
        </w:rPr>
      </w:pPr>
      <w:r w:rsidRPr="00C63C42">
        <w:rPr>
          <w:rFonts w:ascii="Lato" w:hAnsi="Lato" w:cs="Calibri Light"/>
          <w:sz w:val="24"/>
          <w:szCs w:val="24"/>
        </w:rPr>
        <w:t xml:space="preserve">Etap 3 - do 30 września 2022 r. – trzecie przycinanie. </w:t>
      </w:r>
    </w:p>
    <w:p w14:paraId="01312CBD" w14:textId="77777777" w:rsidR="00C63C42" w:rsidRPr="00C63C42" w:rsidRDefault="00C63C42" w:rsidP="00C63C42">
      <w:pPr>
        <w:spacing w:line="276" w:lineRule="auto"/>
        <w:ind w:firstLine="426"/>
        <w:jc w:val="both"/>
        <w:rPr>
          <w:rFonts w:ascii="Lato" w:hAnsi="Lato" w:cs="Calibri Light"/>
          <w:b/>
          <w:color w:val="FF0000"/>
          <w:sz w:val="24"/>
          <w:szCs w:val="24"/>
        </w:rPr>
      </w:pPr>
    </w:p>
    <w:p w14:paraId="568E0B5A" w14:textId="77777777" w:rsidR="00C63C42" w:rsidRPr="00C63C42" w:rsidRDefault="00C63C42" w:rsidP="00C63C42">
      <w:pPr>
        <w:spacing w:line="276" w:lineRule="auto"/>
        <w:ind w:firstLine="426"/>
        <w:jc w:val="both"/>
        <w:rPr>
          <w:rFonts w:ascii="Lato" w:hAnsi="Lato" w:cs="Calibri Light"/>
          <w:sz w:val="24"/>
          <w:szCs w:val="24"/>
        </w:rPr>
      </w:pPr>
      <w:r w:rsidRPr="00C63C42">
        <w:rPr>
          <w:rFonts w:ascii="Lato" w:hAnsi="Lato" w:cs="Calibri Light"/>
          <w:sz w:val="24"/>
          <w:szCs w:val="24"/>
        </w:rPr>
        <w:t xml:space="preserve">Zredukowana powierzchnia, na której będzie wykonywany zabieg wynosi </w:t>
      </w:r>
      <w:r w:rsidRPr="00C63C42">
        <w:rPr>
          <w:rFonts w:ascii="Lato" w:hAnsi="Lato" w:cs="Calibri Light"/>
          <w:b/>
          <w:bCs/>
          <w:sz w:val="24"/>
          <w:szCs w:val="24"/>
        </w:rPr>
        <w:t>3 ha +/- 10%.</w:t>
      </w:r>
    </w:p>
    <w:p w14:paraId="22565A7C" w14:textId="53D42AC5" w:rsidR="00C63C42" w:rsidRPr="00C63C42" w:rsidRDefault="00C63C42" w:rsidP="00C63C42">
      <w:pPr>
        <w:spacing w:line="276" w:lineRule="auto"/>
        <w:ind w:firstLine="426"/>
        <w:jc w:val="both"/>
        <w:rPr>
          <w:rFonts w:ascii="Lato" w:hAnsi="Lato" w:cs="Calibri Light"/>
          <w:sz w:val="24"/>
          <w:szCs w:val="24"/>
        </w:rPr>
      </w:pPr>
      <w:r w:rsidRPr="00C63C42">
        <w:rPr>
          <w:rFonts w:ascii="Lato" w:hAnsi="Lato" w:cs="Calibri Light"/>
          <w:sz w:val="24"/>
          <w:szCs w:val="24"/>
        </w:rPr>
        <w:t xml:space="preserve">Zestawienie działek ewidencyjnych, na których będzie prowadzony zabieg zamieszczono w tabeli poniżej. </w:t>
      </w:r>
      <w:r w:rsidRPr="00C63C42">
        <w:rPr>
          <w:rFonts w:ascii="Lato" w:hAnsi="Lato" w:cs="Calibri Light"/>
          <w:b/>
          <w:bCs/>
          <w:sz w:val="24"/>
          <w:szCs w:val="24"/>
        </w:rPr>
        <w:t>Załącznik graficzny</w:t>
      </w:r>
      <w:r>
        <w:rPr>
          <w:rFonts w:ascii="Lato" w:hAnsi="Lato" w:cs="Calibri Light"/>
          <w:b/>
          <w:bCs/>
          <w:sz w:val="24"/>
          <w:szCs w:val="24"/>
        </w:rPr>
        <w:t xml:space="preserve"> nr</w:t>
      </w:r>
      <w:r w:rsidRPr="00C63C42">
        <w:rPr>
          <w:rFonts w:ascii="Lato" w:hAnsi="Lato" w:cs="Calibri Light"/>
          <w:b/>
          <w:bCs/>
          <w:sz w:val="24"/>
          <w:szCs w:val="24"/>
        </w:rPr>
        <w:t xml:space="preserve"> 1</w:t>
      </w:r>
      <w:r w:rsidRPr="00C63C42">
        <w:rPr>
          <w:rFonts w:ascii="Lato" w:hAnsi="Lato" w:cs="Calibri Light"/>
          <w:sz w:val="24"/>
          <w:szCs w:val="24"/>
        </w:rPr>
        <w:t xml:space="preserve"> pokazuje miejsca planowanych prac na tle </w:t>
      </w:r>
      <w:proofErr w:type="spellStart"/>
      <w:r w:rsidRPr="00C63C42">
        <w:rPr>
          <w:rFonts w:ascii="Lato" w:hAnsi="Lato" w:cs="Calibri Light"/>
          <w:sz w:val="24"/>
          <w:szCs w:val="24"/>
        </w:rPr>
        <w:t>ortofotomapy</w:t>
      </w:r>
      <w:proofErr w:type="spellEnd"/>
      <w:r w:rsidRPr="00C63C42">
        <w:rPr>
          <w:rFonts w:ascii="Lato" w:hAnsi="Lato" w:cs="Calibri Light"/>
          <w:sz w:val="24"/>
          <w:szCs w:val="24"/>
        </w:rPr>
        <w:t xml:space="preserve"> i granic Magurskiego PN.</w:t>
      </w:r>
    </w:p>
    <w:p w14:paraId="65D9FD5E" w14:textId="77777777" w:rsidR="00C63C42" w:rsidRPr="00C63C42" w:rsidRDefault="00C63C42" w:rsidP="00C63C42">
      <w:pPr>
        <w:spacing w:line="276" w:lineRule="auto"/>
        <w:ind w:left="426"/>
        <w:jc w:val="both"/>
        <w:rPr>
          <w:rFonts w:ascii="Lato" w:hAnsi="Lato" w:cs="Calibri Light"/>
          <w:sz w:val="24"/>
          <w:szCs w:val="24"/>
        </w:rPr>
      </w:pPr>
    </w:p>
    <w:tbl>
      <w:tblPr>
        <w:tblW w:w="7941" w:type="dxa"/>
        <w:jc w:val="center"/>
        <w:tblCellMar>
          <w:left w:w="70" w:type="dxa"/>
          <w:right w:w="70" w:type="dxa"/>
        </w:tblCellMar>
        <w:tblLook w:val="04A0" w:firstRow="1" w:lastRow="0" w:firstColumn="1" w:lastColumn="0" w:noHBand="0" w:noVBand="1"/>
      </w:tblPr>
      <w:tblGrid>
        <w:gridCol w:w="1663"/>
        <w:gridCol w:w="2602"/>
        <w:gridCol w:w="3676"/>
      </w:tblGrid>
      <w:tr w:rsidR="00C63C42" w:rsidRPr="00C63C42" w14:paraId="1AB897FE" w14:textId="77777777" w:rsidTr="00C63C42">
        <w:trPr>
          <w:trHeight w:val="367"/>
          <w:jc w:val="center"/>
        </w:trPr>
        <w:tc>
          <w:tcPr>
            <w:tcW w:w="1663" w:type="dxa"/>
            <w:tcBorders>
              <w:top w:val="single" w:sz="4" w:space="0" w:color="000000"/>
              <w:left w:val="single" w:sz="4" w:space="0" w:color="000000"/>
              <w:bottom w:val="single" w:sz="4" w:space="0" w:color="000000"/>
              <w:right w:val="single" w:sz="4" w:space="0" w:color="000000"/>
            </w:tcBorders>
            <w:noWrap/>
            <w:vAlign w:val="center"/>
            <w:hideMark/>
          </w:tcPr>
          <w:p w14:paraId="76D9F36F" w14:textId="0163C250" w:rsidR="00C63C42" w:rsidRPr="00C63C42" w:rsidRDefault="00C63C42" w:rsidP="00C63C42">
            <w:pPr>
              <w:spacing w:line="276" w:lineRule="auto"/>
              <w:jc w:val="center"/>
              <w:rPr>
                <w:rFonts w:ascii="Lato" w:eastAsia="Times New Roman" w:hAnsi="Lato"/>
                <w:b/>
                <w:bCs/>
                <w:sz w:val="24"/>
                <w:szCs w:val="24"/>
              </w:rPr>
            </w:pPr>
            <w:r w:rsidRPr="00C63C42">
              <w:rPr>
                <w:rFonts w:ascii="Lato" w:eastAsia="Times New Roman" w:hAnsi="Lato"/>
                <w:b/>
                <w:bCs/>
                <w:sz w:val="24"/>
                <w:szCs w:val="24"/>
              </w:rPr>
              <w:t>Nr</w:t>
            </w:r>
            <w:r>
              <w:rPr>
                <w:rFonts w:ascii="Lato" w:eastAsia="Times New Roman" w:hAnsi="Lato"/>
                <w:b/>
                <w:bCs/>
                <w:sz w:val="24"/>
                <w:szCs w:val="24"/>
              </w:rPr>
              <w:t xml:space="preserve">. </w:t>
            </w:r>
            <w:r w:rsidRPr="00C63C42">
              <w:rPr>
                <w:rFonts w:ascii="Lato" w:eastAsia="Times New Roman" w:hAnsi="Lato"/>
                <w:b/>
                <w:bCs/>
                <w:sz w:val="24"/>
                <w:szCs w:val="24"/>
              </w:rPr>
              <w:t>dz</w:t>
            </w:r>
            <w:r>
              <w:rPr>
                <w:rFonts w:ascii="Lato" w:eastAsia="Times New Roman" w:hAnsi="Lato"/>
                <w:b/>
                <w:bCs/>
                <w:sz w:val="24"/>
                <w:szCs w:val="24"/>
              </w:rPr>
              <w:t>iałki</w:t>
            </w:r>
          </w:p>
        </w:tc>
        <w:tc>
          <w:tcPr>
            <w:tcW w:w="2602" w:type="dxa"/>
            <w:tcBorders>
              <w:top w:val="single" w:sz="4" w:space="0" w:color="000000"/>
              <w:left w:val="nil"/>
              <w:bottom w:val="single" w:sz="4" w:space="0" w:color="000000"/>
              <w:right w:val="single" w:sz="4" w:space="0" w:color="000000"/>
            </w:tcBorders>
            <w:noWrap/>
            <w:vAlign w:val="center"/>
            <w:hideMark/>
          </w:tcPr>
          <w:p w14:paraId="225CE5EF" w14:textId="3F76F66C" w:rsidR="00C63C42" w:rsidRPr="00C63C42" w:rsidRDefault="006741AA" w:rsidP="00C63C42">
            <w:pPr>
              <w:spacing w:line="276" w:lineRule="auto"/>
              <w:jc w:val="center"/>
              <w:rPr>
                <w:rFonts w:ascii="Lato" w:eastAsia="Times New Roman" w:hAnsi="Lato"/>
                <w:b/>
                <w:bCs/>
                <w:sz w:val="24"/>
                <w:szCs w:val="24"/>
              </w:rPr>
            </w:pPr>
            <w:r>
              <w:rPr>
                <w:rFonts w:ascii="Lato" w:eastAsia="Times New Roman" w:hAnsi="Lato"/>
                <w:b/>
                <w:bCs/>
                <w:sz w:val="24"/>
                <w:szCs w:val="24"/>
              </w:rPr>
              <w:t>O</w:t>
            </w:r>
            <w:r w:rsidR="00C63C42" w:rsidRPr="00C63C42">
              <w:rPr>
                <w:rFonts w:ascii="Lato" w:eastAsia="Times New Roman" w:hAnsi="Lato"/>
                <w:b/>
                <w:bCs/>
                <w:sz w:val="24"/>
                <w:szCs w:val="24"/>
              </w:rPr>
              <w:t>bręb ewidencyjny</w:t>
            </w:r>
          </w:p>
        </w:tc>
        <w:tc>
          <w:tcPr>
            <w:tcW w:w="3676" w:type="dxa"/>
            <w:tcBorders>
              <w:top w:val="single" w:sz="4" w:space="0" w:color="000000"/>
              <w:left w:val="nil"/>
              <w:bottom w:val="single" w:sz="4" w:space="0" w:color="000000"/>
              <w:right w:val="single" w:sz="4" w:space="0" w:color="000000"/>
            </w:tcBorders>
            <w:noWrap/>
            <w:vAlign w:val="center"/>
            <w:hideMark/>
          </w:tcPr>
          <w:p w14:paraId="60EDB7FF" w14:textId="7308E2CA" w:rsidR="00C63C42" w:rsidRPr="00C63C42" w:rsidRDefault="006741AA" w:rsidP="00C63C42">
            <w:pPr>
              <w:spacing w:line="276" w:lineRule="auto"/>
              <w:jc w:val="center"/>
              <w:rPr>
                <w:rFonts w:ascii="Lato" w:eastAsia="Times New Roman" w:hAnsi="Lato"/>
                <w:b/>
                <w:bCs/>
                <w:sz w:val="24"/>
                <w:szCs w:val="24"/>
              </w:rPr>
            </w:pPr>
            <w:r>
              <w:rPr>
                <w:rFonts w:ascii="Lato" w:eastAsia="Times New Roman" w:hAnsi="Lato"/>
                <w:b/>
                <w:bCs/>
                <w:sz w:val="24"/>
                <w:szCs w:val="24"/>
              </w:rPr>
              <w:t>N</w:t>
            </w:r>
            <w:r w:rsidR="00C63C42" w:rsidRPr="00C63C42">
              <w:rPr>
                <w:rFonts w:ascii="Lato" w:eastAsia="Times New Roman" w:hAnsi="Lato"/>
                <w:b/>
                <w:bCs/>
                <w:sz w:val="24"/>
                <w:szCs w:val="24"/>
              </w:rPr>
              <w:t>azwa zwalczanego gatunku</w:t>
            </w:r>
          </w:p>
        </w:tc>
      </w:tr>
      <w:tr w:rsidR="00C63C42" w:rsidRPr="00C63C42" w14:paraId="2048C200" w14:textId="77777777" w:rsidTr="00C63C42">
        <w:trPr>
          <w:trHeight w:val="367"/>
          <w:jc w:val="center"/>
        </w:trPr>
        <w:tc>
          <w:tcPr>
            <w:tcW w:w="1663" w:type="dxa"/>
            <w:tcBorders>
              <w:top w:val="nil"/>
              <w:left w:val="single" w:sz="4" w:space="0" w:color="000000"/>
              <w:bottom w:val="single" w:sz="4" w:space="0" w:color="000000"/>
              <w:right w:val="single" w:sz="4" w:space="0" w:color="000000"/>
            </w:tcBorders>
            <w:noWrap/>
            <w:vAlign w:val="bottom"/>
            <w:hideMark/>
          </w:tcPr>
          <w:p w14:paraId="36ABA365"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583/3</w:t>
            </w:r>
          </w:p>
        </w:tc>
        <w:tc>
          <w:tcPr>
            <w:tcW w:w="2602" w:type="dxa"/>
            <w:tcBorders>
              <w:top w:val="nil"/>
              <w:left w:val="nil"/>
              <w:bottom w:val="single" w:sz="4" w:space="0" w:color="000000"/>
              <w:right w:val="single" w:sz="4" w:space="0" w:color="000000"/>
            </w:tcBorders>
            <w:noWrap/>
            <w:vAlign w:val="bottom"/>
            <w:hideMark/>
          </w:tcPr>
          <w:p w14:paraId="71A83567"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Krempna</w:t>
            </w:r>
          </w:p>
        </w:tc>
        <w:tc>
          <w:tcPr>
            <w:tcW w:w="3676" w:type="dxa"/>
            <w:tcBorders>
              <w:top w:val="nil"/>
              <w:left w:val="nil"/>
              <w:bottom w:val="single" w:sz="4" w:space="0" w:color="000000"/>
              <w:right w:val="single" w:sz="4" w:space="0" w:color="000000"/>
            </w:tcBorders>
            <w:noWrap/>
            <w:vAlign w:val="bottom"/>
            <w:hideMark/>
          </w:tcPr>
          <w:p w14:paraId="5D1596D8"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206E2BC2" w14:textId="77777777" w:rsidTr="00C63C42">
        <w:trPr>
          <w:trHeight w:val="367"/>
          <w:jc w:val="center"/>
        </w:trPr>
        <w:tc>
          <w:tcPr>
            <w:tcW w:w="1663" w:type="dxa"/>
            <w:tcBorders>
              <w:top w:val="nil"/>
              <w:left w:val="single" w:sz="4" w:space="0" w:color="000000"/>
              <w:bottom w:val="single" w:sz="4" w:space="0" w:color="000000"/>
              <w:right w:val="single" w:sz="4" w:space="0" w:color="000000"/>
            </w:tcBorders>
            <w:noWrap/>
            <w:vAlign w:val="bottom"/>
            <w:hideMark/>
          </w:tcPr>
          <w:p w14:paraId="22473233"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534</w:t>
            </w:r>
          </w:p>
        </w:tc>
        <w:tc>
          <w:tcPr>
            <w:tcW w:w="2602" w:type="dxa"/>
            <w:tcBorders>
              <w:top w:val="nil"/>
              <w:left w:val="nil"/>
              <w:bottom w:val="single" w:sz="4" w:space="0" w:color="000000"/>
              <w:right w:val="single" w:sz="4" w:space="0" w:color="000000"/>
            </w:tcBorders>
            <w:noWrap/>
            <w:vAlign w:val="bottom"/>
            <w:hideMark/>
          </w:tcPr>
          <w:p w14:paraId="205D8AD9"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Krempna</w:t>
            </w:r>
          </w:p>
        </w:tc>
        <w:tc>
          <w:tcPr>
            <w:tcW w:w="3676" w:type="dxa"/>
            <w:tcBorders>
              <w:top w:val="nil"/>
              <w:left w:val="nil"/>
              <w:bottom w:val="single" w:sz="4" w:space="0" w:color="000000"/>
              <w:right w:val="single" w:sz="4" w:space="0" w:color="000000"/>
            </w:tcBorders>
            <w:noWrap/>
            <w:vAlign w:val="bottom"/>
            <w:hideMark/>
          </w:tcPr>
          <w:p w14:paraId="3FA462C6"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60AB1C91" w14:textId="77777777" w:rsidTr="00C63C42">
        <w:trPr>
          <w:trHeight w:val="367"/>
          <w:jc w:val="center"/>
        </w:trPr>
        <w:tc>
          <w:tcPr>
            <w:tcW w:w="1663" w:type="dxa"/>
            <w:tcBorders>
              <w:top w:val="nil"/>
              <w:left w:val="single" w:sz="4" w:space="0" w:color="000000"/>
              <w:bottom w:val="single" w:sz="4" w:space="0" w:color="000000"/>
              <w:right w:val="single" w:sz="4" w:space="0" w:color="000000"/>
            </w:tcBorders>
            <w:noWrap/>
            <w:vAlign w:val="bottom"/>
            <w:hideMark/>
          </w:tcPr>
          <w:p w14:paraId="3D91858C"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944/1</w:t>
            </w:r>
          </w:p>
        </w:tc>
        <w:tc>
          <w:tcPr>
            <w:tcW w:w="2602" w:type="dxa"/>
            <w:tcBorders>
              <w:top w:val="nil"/>
              <w:left w:val="nil"/>
              <w:bottom w:val="single" w:sz="4" w:space="0" w:color="000000"/>
              <w:right w:val="single" w:sz="4" w:space="0" w:color="000000"/>
            </w:tcBorders>
            <w:noWrap/>
            <w:vAlign w:val="bottom"/>
            <w:hideMark/>
          </w:tcPr>
          <w:p w14:paraId="12BD1E0F" w14:textId="77777777" w:rsidR="00C63C42" w:rsidRPr="00C63C42" w:rsidRDefault="00C63C42" w:rsidP="00C63C42">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Myscowa</w:t>
            </w:r>
            <w:proofErr w:type="spellEnd"/>
          </w:p>
        </w:tc>
        <w:tc>
          <w:tcPr>
            <w:tcW w:w="3676" w:type="dxa"/>
            <w:tcBorders>
              <w:top w:val="nil"/>
              <w:left w:val="nil"/>
              <w:bottom w:val="single" w:sz="4" w:space="0" w:color="000000"/>
              <w:right w:val="single" w:sz="4" w:space="0" w:color="000000"/>
            </w:tcBorders>
            <w:noWrap/>
            <w:vAlign w:val="bottom"/>
            <w:hideMark/>
          </w:tcPr>
          <w:p w14:paraId="7C36E2E3"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61F3E72C" w14:textId="77777777" w:rsidTr="00C63C42">
        <w:trPr>
          <w:trHeight w:val="367"/>
          <w:jc w:val="center"/>
        </w:trPr>
        <w:tc>
          <w:tcPr>
            <w:tcW w:w="1663" w:type="dxa"/>
            <w:tcBorders>
              <w:top w:val="nil"/>
              <w:left w:val="single" w:sz="4" w:space="0" w:color="000000"/>
              <w:bottom w:val="single" w:sz="4" w:space="0" w:color="000000"/>
              <w:right w:val="single" w:sz="4" w:space="0" w:color="000000"/>
            </w:tcBorders>
            <w:noWrap/>
            <w:vAlign w:val="bottom"/>
            <w:hideMark/>
          </w:tcPr>
          <w:p w14:paraId="1F73DB7E"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1058/1</w:t>
            </w:r>
          </w:p>
        </w:tc>
        <w:tc>
          <w:tcPr>
            <w:tcW w:w="2602" w:type="dxa"/>
            <w:tcBorders>
              <w:top w:val="nil"/>
              <w:left w:val="nil"/>
              <w:bottom w:val="single" w:sz="4" w:space="0" w:color="000000"/>
              <w:right w:val="single" w:sz="4" w:space="0" w:color="000000"/>
            </w:tcBorders>
            <w:noWrap/>
            <w:vAlign w:val="bottom"/>
            <w:hideMark/>
          </w:tcPr>
          <w:p w14:paraId="3AB82B11" w14:textId="77777777" w:rsidR="00C63C42" w:rsidRPr="00C63C42" w:rsidRDefault="00C63C42" w:rsidP="00C63C42">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Myscowa</w:t>
            </w:r>
            <w:proofErr w:type="spellEnd"/>
          </w:p>
        </w:tc>
        <w:tc>
          <w:tcPr>
            <w:tcW w:w="3676" w:type="dxa"/>
            <w:tcBorders>
              <w:top w:val="nil"/>
              <w:left w:val="nil"/>
              <w:bottom w:val="single" w:sz="4" w:space="0" w:color="000000"/>
              <w:right w:val="single" w:sz="4" w:space="0" w:color="000000"/>
            </w:tcBorders>
            <w:noWrap/>
            <w:vAlign w:val="bottom"/>
            <w:hideMark/>
          </w:tcPr>
          <w:p w14:paraId="46591127"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1AE2E08E" w14:textId="77777777" w:rsidTr="00C63C42">
        <w:trPr>
          <w:trHeight w:val="367"/>
          <w:jc w:val="center"/>
        </w:trPr>
        <w:tc>
          <w:tcPr>
            <w:tcW w:w="1663" w:type="dxa"/>
            <w:tcBorders>
              <w:top w:val="nil"/>
              <w:left w:val="single" w:sz="4" w:space="0" w:color="000000"/>
              <w:bottom w:val="single" w:sz="4" w:space="0" w:color="000000"/>
              <w:right w:val="single" w:sz="4" w:space="0" w:color="000000"/>
            </w:tcBorders>
            <w:noWrap/>
            <w:vAlign w:val="bottom"/>
            <w:hideMark/>
          </w:tcPr>
          <w:p w14:paraId="64F8734D"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1056/1</w:t>
            </w:r>
          </w:p>
        </w:tc>
        <w:tc>
          <w:tcPr>
            <w:tcW w:w="2602" w:type="dxa"/>
            <w:tcBorders>
              <w:top w:val="nil"/>
              <w:left w:val="nil"/>
              <w:bottom w:val="single" w:sz="4" w:space="0" w:color="000000"/>
              <w:right w:val="single" w:sz="4" w:space="0" w:color="000000"/>
            </w:tcBorders>
            <w:noWrap/>
            <w:vAlign w:val="bottom"/>
            <w:hideMark/>
          </w:tcPr>
          <w:p w14:paraId="2A6C3587" w14:textId="77777777" w:rsidR="00C63C42" w:rsidRPr="00C63C42" w:rsidRDefault="00C63C42" w:rsidP="00C63C42">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Myscowa</w:t>
            </w:r>
            <w:proofErr w:type="spellEnd"/>
          </w:p>
        </w:tc>
        <w:tc>
          <w:tcPr>
            <w:tcW w:w="3676" w:type="dxa"/>
            <w:tcBorders>
              <w:top w:val="nil"/>
              <w:left w:val="nil"/>
              <w:bottom w:val="single" w:sz="4" w:space="0" w:color="000000"/>
              <w:right w:val="single" w:sz="4" w:space="0" w:color="000000"/>
            </w:tcBorders>
            <w:noWrap/>
            <w:vAlign w:val="bottom"/>
            <w:hideMark/>
          </w:tcPr>
          <w:p w14:paraId="144E4CBE"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71D38CA5" w14:textId="77777777" w:rsidTr="00C63C42">
        <w:trPr>
          <w:trHeight w:val="367"/>
          <w:jc w:val="center"/>
        </w:trPr>
        <w:tc>
          <w:tcPr>
            <w:tcW w:w="1663" w:type="dxa"/>
            <w:tcBorders>
              <w:top w:val="nil"/>
              <w:left w:val="single" w:sz="4" w:space="0" w:color="000000"/>
              <w:bottom w:val="single" w:sz="4" w:space="0" w:color="000000"/>
              <w:right w:val="single" w:sz="4" w:space="0" w:color="000000"/>
            </w:tcBorders>
            <w:noWrap/>
            <w:vAlign w:val="bottom"/>
            <w:hideMark/>
          </w:tcPr>
          <w:p w14:paraId="0CCD5EA9"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1039/1</w:t>
            </w:r>
          </w:p>
        </w:tc>
        <w:tc>
          <w:tcPr>
            <w:tcW w:w="2602" w:type="dxa"/>
            <w:tcBorders>
              <w:top w:val="nil"/>
              <w:left w:val="nil"/>
              <w:bottom w:val="single" w:sz="4" w:space="0" w:color="000000"/>
              <w:right w:val="single" w:sz="4" w:space="0" w:color="000000"/>
            </w:tcBorders>
            <w:noWrap/>
            <w:vAlign w:val="bottom"/>
            <w:hideMark/>
          </w:tcPr>
          <w:p w14:paraId="3DB54047" w14:textId="77777777" w:rsidR="00C63C42" w:rsidRPr="00C63C42" w:rsidRDefault="00C63C42" w:rsidP="00C63C42">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Myscowa</w:t>
            </w:r>
            <w:proofErr w:type="spellEnd"/>
          </w:p>
        </w:tc>
        <w:tc>
          <w:tcPr>
            <w:tcW w:w="3676" w:type="dxa"/>
            <w:tcBorders>
              <w:top w:val="nil"/>
              <w:left w:val="nil"/>
              <w:bottom w:val="single" w:sz="4" w:space="0" w:color="000000"/>
              <w:right w:val="single" w:sz="4" w:space="0" w:color="000000"/>
            </w:tcBorders>
            <w:noWrap/>
            <w:vAlign w:val="bottom"/>
            <w:hideMark/>
          </w:tcPr>
          <w:p w14:paraId="6D6FB730"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5F196BEB" w14:textId="77777777" w:rsidTr="00C63C42">
        <w:trPr>
          <w:trHeight w:val="367"/>
          <w:jc w:val="center"/>
        </w:trPr>
        <w:tc>
          <w:tcPr>
            <w:tcW w:w="1663" w:type="dxa"/>
            <w:tcBorders>
              <w:top w:val="nil"/>
              <w:left w:val="single" w:sz="4" w:space="0" w:color="000000"/>
              <w:bottom w:val="single" w:sz="4" w:space="0" w:color="000000"/>
              <w:right w:val="single" w:sz="4" w:space="0" w:color="000000"/>
            </w:tcBorders>
            <w:noWrap/>
            <w:vAlign w:val="bottom"/>
            <w:hideMark/>
          </w:tcPr>
          <w:p w14:paraId="5BC77879"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1055/1</w:t>
            </w:r>
          </w:p>
        </w:tc>
        <w:tc>
          <w:tcPr>
            <w:tcW w:w="2602" w:type="dxa"/>
            <w:tcBorders>
              <w:top w:val="nil"/>
              <w:left w:val="nil"/>
              <w:bottom w:val="single" w:sz="4" w:space="0" w:color="000000"/>
              <w:right w:val="single" w:sz="4" w:space="0" w:color="000000"/>
            </w:tcBorders>
            <w:noWrap/>
            <w:vAlign w:val="bottom"/>
            <w:hideMark/>
          </w:tcPr>
          <w:p w14:paraId="0E658E68" w14:textId="77777777" w:rsidR="00C63C42" w:rsidRPr="00C63C42" w:rsidRDefault="00C63C42" w:rsidP="00C63C42">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Myscowa</w:t>
            </w:r>
            <w:proofErr w:type="spellEnd"/>
          </w:p>
        </w:tc>
        <w:tc>
          <w:tcPr>
            <w:tcW w:w="3676" w:type="dxa"/>
            <w:tcBorders>
              <w:top w:val="nil"/>
              <w:left w:val="nil"/>
              <w:bottom w:val="single" w:sz="4" w:space="0" w:color="000000"/>
              <w:right w:val="single" w:sz="4" w:space="0" w:color="000000"/>
            </w:tcBorders>
            <w:noWrap/>
            <w:vAlign w:val="bottom"/>
            <w:hideMark/>
          </w:tcPr>
          <w:p w14:paraId="6914D417"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56FD0BEB" w14:textId="77777777" w:rsidTr="00C63C42">
        <w:trPr>
          <w:trHeight w:val="367"/>
          <w:jc w:val="center"/>
        </w:trPr>
        <w:tc>
          <w:tcPr>
            <w:tcW w:w="1663" w:type="dxa"/>
            <w:tcBorders>
              <w:top w:val="nil"/>
              <w:left w:val="single" w:sz="4" w:space="0" w:color="000000"/>
              <w:bottom w:val="single" w:sz="4" w:space="0" w:color="000000"/>
              <w:right w:val="single" w:sz="4" w:space="0" w:color="000000"/>
            </w:tcBorders>
            <w:noWrap/>
            <w:vAlign w:val="bottom"/>
            <w:hideMark/>
          </w:tcPr>
          <w:p w14:paraId="6D4DEFFC"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1052/1</w:t>
            </w:r>
          </w:p>
        </w:tc>
        <w:tc>
          <w:tcPr>
            <w:tcW w:w="2602" w:type="dxa"/>
            <w:tcBorders>
              <w:top w:val="nil"/>
              <w:left w:val="nil"/>
              <w:bottom w:val="single" w:sz="4" w:space="0" w:color="000000"/>
              <w:right w:val="single" w:sz="4" w:space="0" w:color="000000"/>
            </w:tcBorders>
            <w:noWrap/>
            <w:vAlign w:val="bottom"/>
            <w:hideMark/>
          </w:tcPr>
          <w:p w14:paraId="61FC79AD" w14:textId="77777777" w:rsidR="00C63C42" w:rsidRPr="00C63C42" w:rsidRDefault="00C63C42" w:rsidP="00C63C42">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Myscowa</w:t>
            </w:r>
            <w:proofErr w:type="spellEnd"/>
          </w:p>
        </w:tc>
        <w:tc>
          <w:tcPr>
            <w:tcW w:w="3676" w:type="dxa"/>
            <w:tcBorders>
              <w:top w:val="nil"/>
              <w:left w:val="nil"/>
              <w:bottom w:val="single" w:sz="4" w:space="0" w:color="000000"/>
              <w:right w:val="single" w:sz="4" w:space="0" w:color="000000"/>
            </w:tcBorders>
            <w:noWrap/>
            <w:vAlign w:val="bottom"/>
            <w:hideMark/>
          </w:tcPr>
          <w:p w14:paraId="2DD4C7AD"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06ACC80D" w14:textId="77777777" w:rsidTr="00C63C42">
        <w:trPr>
          <w:trHeight w:val="367"/>
          <w:jc w:val="center"/>
        </w:trPr>
        <w:tc>
          <w:tcPr>
            <w:tcW w:w="1663" w:type="dxa"/>
            <w:tcBorders>
              <w:top w:val="nil"/>
              <w:left w:val="single" w:sz="4" w:space="0" w:color="000000"/>
              <w:bottom w:val="single" w:sz="4" w:space="0" w:color="000000"/>
              <w:right w:val="single" w:sz="4" w:space="0" w:color="000000"/>
            </w:tcBorders>
            <w:noWrap/>
            <w:vAlign w:val="bottom"/>
            <w:hideMark/>
          </w:tcPr>
          <w:p w14:paraId="44BF0891"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1045/1</w:t>
            </w:r>
          </w:p>
        </w:tc>
        <w:tc>
          <w:tcPr>
            <w:tcW w:w="2602" w:type="dxa"/>
            <w:tcBorders>
              <w:top w:val="nil"/>
              <w:left w:val="nil"/>
              <w:bottom w:val="single" w:sz="4" w:space="0" w:color="000000"/>
              <w:right w:val="single" w:sz="4" w:space="0" w:color="000000"/>
            </w:tcBorders>
            <w:noWrap/>
            <w:vAlign w:val="bottom"/>
            <w:hideMark/>
          </w:tcPr>
          <w:p w14:paraId="6FB8867A" w14:textId="77777777" w:rsidR="00C63C42" w:rsidRPr="00C63C42" w:rsidRDefault="00C63C42" w:rsidP="00C63C42">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Myscowa</w:t>
            </w:r>
            <w:proofErr w:type="spellEnd"/>
          </w:p>
        </w:tc>
        <w:tc>
          <w:tcPr>
            <w:tcW w:w="3676" w:type="dxa"/>
            <w:tcBorders>
              <w:top w:val="nil"/>
              <w:left w:val="nil"/>
              <w:bottom w:val="single" w:sz="4" w:space="0" w:color="000000"/>
              <w:right w:val="single" w:sz="4" w:space="0" w:color="000000"/>
            </w:tcBorders>
            <w:noWrap/>
            <w:vAlign w:val="bottom"/>
            <w:hideMark/>
          </w:tcPr>
          <w:p w14:paraId="150BF46D"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52FF1D0C" w14:textId="77777777" w:rsidTr="00C63C42">
        <w:trPr>
          <w:trHeight w:val="367"/>
          <w:jc w:val="center"/>
        </w:trPr>
        <w:tc>
          <w:tcPr>
            <w:tcW w:w="1663" w:type="dxa"/>
            <w:tcBorders>
              <w:top w:val="nil"/>
              <w:left w:val="single" w:sz="4" w:space="0" w:color="000000"/>
              <w:bottom w:val="single" w:sz="4" w:space="0" w:color="000000"/>
              <w:right w:val="single" w:sz="4" w:space="0" w:color="000000"/>
            </w:tcBorders>
            <w:noWrap/>
            <w:vAlign w:val="bottom"/>
            <w:hideMark/>
          </w:tcPr>
          <w:p w14:paraId="2D835505"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1039/2</w:t>
            </w:r>
          </w:p>
        </w:tc>
        <w:tc>
          <w:tcPr>
            <w:tcW w:w="2602" w:type="dxa"/>
            <w:tcBorders>
              <w:top w:val="nil"/>
              <w:left w:val="nil"/>
              <w:bottom w:val="single" w:sz="4" w:space="0" w:color="000000"/>
              <w:right w:val="single" w:sz="4" w:space="0" w:color="000000"/>
            </w:tcBorders>
            <w:noWrap/>
            <w:vAlign w:val="bottom"/>
            <w:hideMark/>
          </w:tcPr>
          <w:p w14:paraId="2261606F" w14:textId="77777777" w:rsidR="00C63C42" w:rsidRPr="00C63C42" w:rsidRDefault="00C63C42" w:rsidP="00C63C42">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Myscowa</w:t>
            </w:r>
            <w:proofErr w:type="spellEnd"/>
          </w:p>
        </w:tc>
        <w:tc>
          <w:tcPr>
            <w:tcW w:w="3676" w:type="dxa"/>
            <w:tcBorders>
              <w:top w:val="nil"/>
              <w:left w:val="nil"/>
              <w:bottom w:val="single" w:sz="4" w:space="0" w:color="000000"/>
              <w:right w:val="single" w:sz="4" w:space="0" w:color="000000"/>
            </w:tcBorders>
            <w:noWrap/>
            <w:vAlign w:val="bottom"/>
            <w:hideMark/>
          </w:tcPr>
          <w:p w14:paraId="0CBD3DF8"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0DE9CC98" w14:textId="77777777" w:rsidTr="009E61CD">
        <w:trPr>
          <w:trHeight w:val="367"/>
          <w:jc w:val="center"/>
        </w:trPr>
        <w:tc>
          <w:tcPr>
            <w:tcW w:w="1663" w:type="dxa"/>
            <w:tcBorders>
              <w:top w:val="nil"/>
              <w:left w:val="single" w:sz="4" w:space="0" w:color="000000"/>
              <w:bottom w:val="single" w:sz="4" w:space="0" w:color="auto"/>
              <w:right w:val="single" w:sz="4" w:space="0" w:color="000000"/>
            </w:tcBorders>
            <w:noWrap/>
            <w:vAlign w:val="bottom"/>
            <w:hideMark/>
          </w:tcPr>
          <w:p w14:paraId="200A39EA"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937/2</w:t>
            </w:r>
          </w:p>
        </w:tc>
        <w:tc>
          <w:tcPr>
            <w:tcW w:w="2602" w:type="dxa"/>
            <w:tcBorders>
              <w:top w:val="nil"/>
              <w:left w:val="nil"/>
              <w:bottom w:val="single" w:sz="4" w:space="0" w:color="auto"/>
              <w:right w:val="single" w:sz="4" w:space="0" w:color="000000"/>
            </w:tcBorders>
            <w:noWrap/>
            <w:vAlign w:val="bottom"/>
            <w:hideMark/>
          </w:tcPr>
          <w:p w14:paraId="435C96B5" w14:textId="77777777" w:rsidR="00C63C42" w:rsidRPr="00C63C42" w:rsidRDefault="00C63C42" w:rsidP="00C63C42">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Myscowa</w:t>
            </w:r>
            <w:proofErr w:type="spellEnd"/>
          </w:p>
        </w:tc>
        <w:tc>
          <w:tcPr>
            <w:tcW w:w="3676" w:type="dxa"/>
            <w:tcBorders>
              <w:top w:val="nil"/>
              <w:left w:val="nil"/>
              <w:bottom w:val="single" w:sz="4" w:space="0" w:color="auto"/>
              <w:right w:val="single" w:sz="4" w:space="0" w:color="000000"/>
            </w:tcBorders>
            <w:noWrap/>
            <w:vAlign w:val="bottom"/>
            <w:hideMark/>
          </w:tcPr>
          <w:p w14:paraId="520E6948"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51986198" w14:textId="77777777" w:rsidTr="009E61CD">
        <w:trPr>
          <w:trHeight w:val="367"/>
          <w:jc w:val="center"/>
        </w:trPr>
        <w:tc>
          <w:tcPr>
            <w:tcW w:w="1663" w:type="dxa"/>
            <w:tcBorders>
              <w:top w:val="single" w:sz="4" w:space="0" w:color="auto"/>
              <w:left w:val="single" w:sz="4" w:space="0" w:color="000000"/>
              <w:bottom w:val="single" w:sz="4" w:space="0" w:color="auto"/>
              <w:right w:val="single" w:sz="4" w:space="0" w:color="000000"/>
            </w:tcBorders>
            <w:noWrap/>
            <w:vAlign w:val="bottom"/>
            <w:hideMark/>
          </w:tcPr>
          <w:p w14:paraId="5D5AAA19"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lastRenderedPageBreak/>
              <w:t>465/4</w:t>
            </w:r>
          </w:p>
        </w:tc>
        <w:tc>
          <w:tcPr>
            <w:tcW w:w="2602" w:type="dxa"/>
            <w:tcBorders>
              <w:top w:val="single" w:sz="4" w:space="0" w:color="auto"/>
              <w:left w:val="nil"/>
              <w:bottom w:val="single" w:sz="4" w:space="0" w:color="auto"/>
              <w:right w:val="single" w:sz="4" w:space="0" w:color="000000"/>
            </w:tcBorders>
            <w:noWrap/>
            <w:vAlign w:val="bottom"/>
            <w:hideMark/>
          </w:tcPr>
          <w:p w14:paraId="7A3C7AD6"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Polany</w:t>
            </w:r>
          </w:p>
        </w:tc>
        <w:tc>
          <w:tcPr>
            <w:tcW w:w="3676" w:type="dxa"/>
            <w:tcBorders>
              <w:top w:val="single" w:sz="4" w:space="0" w:color="auto"/>
              <w:left w:val="nil"/>
              <w:bottom w:val="single" w:sz="4" w:space="0" w:color="auto"/>
              <w:right w:val="single" w:sz="4" w:space="0" w:color="000000"/>
            </w:tcBorders>
            <w:noWrap/>
            <w:vAlign w:val="bottom"/>
            <w:hideMark/>
          </w:tcPr>
          <w:p w14:paraId="7D416A4F"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4607BB4B" w14:textId="77777777" w:rsidTr="00C63C42">
        <w:trPr>
          <w:trHeight w:val="367"/>
          <w:jc w:val="center"/>
        </w:trPr>
        <w:tc>
          <w:tcPr>
            <w:tcW w:w="1663" w:type="dxa"/>
            <w:tcBorders>
              <w:top w:val="single" w:sz="4" w:space="0" w:color="auto"/>
              <w:left w:val="single" w:sz="4" w:space="0" w:color="000000"/>
              <w:bottom w:val="single" w:sz="4" w:space="0" w:color="000000"/>
              <w:right w:val="single" w:sz="4" w:space="0" w:color="000000"/>
            </w:tcBorders>
            <w:noWrap/>
            <w:vAlign w:val="bottom"/>
            <w:hideMark/>
          </w:tcPr>
          <w:p w14:paraId="5DE4D8A9"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40/190</w:t>
            </w:r>
          </w:p>
        </w:tc>
        <w:tc>
          <w:tcPr>
            <w:tcW w:w="2602" w:type="dxa"/>
            <w:tcBorders>
              <w:top w:val="single" w:sz="4" w:space="0" w:color="auto"/>
              <w:left w:val="nil"/>
              <w:bottom w:val="single" w:sz="4" w:space="0" w:color="000000"/>
              <w:right w:val="single" w:sz="4" w:space="0" w:color="000000"/>
            </w:tcBorders>
            <w:noWrap/>
            <w:vAlign w:val="bottom"/>
            <w:hideMark/>
          </w:tcPr>
          <w:p w14:paraId="2F58C06F"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Kotań</w:t>
            </w:r>
          </w:p>
        </w:tc>
        <w:tc>
          <w:tcPr>
            <w:tcW w:w="3676" w:type="dxa"/>
            <w:tcBorders>
              <w:top w:val="single" w:sz="4" w:space="0" w:color="auto"/>
              <w:left w:val="nil"/>
              <w:bottom w:val="single" w:sz="4" w:space="0" w:color="000000"/>
              <w:right w:val="single" w:sz="4" w:space="0" w:color="000000"/>
            </w:tcBorders>
            <w:noWrap/>
            <w:vAlign w:val="bottom"/>
            <w:hideMark/>
          </w:tcPr>
          <w:p w14:paraId="7ADB3185"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0054632D" w14:textId="77777777" w:rsidTr="00C63C42">
        <w:trPr>
          <w:trHeight w:val="367"/>
          <w:jc w:val="center"/>
        </w:trPr>
        <w:tc>
          <w:tcPr>
            <w:tcW w:w="1663" w:type="dxa"/>
            <w:tcBorders>
              <w:top w:val="nil"/>
              <w:left w:val="single" w:sz="4" w:space="0" w:color="000000"/>
              <w:bottom w:val="single" w:sz="4" w:space="0" w:color="000000"/>
              <w:right w:val="single" w:sz="4" w:space="0" w:color="000000"/>
            </w:tcBorders>
            <w:noWrap/>
            <w:vAlign w:val="bottom"/>
            <w:hideMark/>
          </w:tcPr>
          <w:p w14:paraId="31A90F61"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40/198</w:t>
            </w:r>
          </w:p>
        </w:tc>
        <w:tc>
          <w:tcPr>
            <w:tcW w:w="2602" w:type="dxa"/>
            <w:tcBorders>
              <w:top w:val="nil"/>
              <w:left w:val="nil"/>
              <w:bottom w:val="single" w:sz="4" w:space="0" w:color="000000"/>
              <w:right w:val="single" w:sz="4" w:space="0" w:color="000000"/>
            </w:tcBorders>
            <w:noWrap/>
            <w:vAlign w:val="bottom"/>
            <w:hideMark/>
          </w:tcPr>
          <w:p w14:paraId="3DBFBBA1"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Kotań</w:t>
            </w:r>
          </w:p>
        </w:tc>
        <w:tc>
          <w:tcPr>
            <w:tcW w:w="3676" w:type="dxa"/>
            <w:tcBorders>
              <w:top w:val="nil"/>
              <w:left w:val="nil"/>
              <w:bottom w:val="single" w:sz="4" w:space="0" w:color="000000"/>
              <w:right w:val="single" w:sz="4" w:space="0" w:color="000000"/>
            </w:tcBorders>
            <w:noWrap/>
            <w:vAlign w:val="bottom"/>
            <w:hideMark/>
          </w:tcPr>
          <w:p w14:paraId="7F8DDC96"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bookmarkEnd w:id="5"/>
    </w:tbl>
    <w:p w14:paraId="3A63B590" w14:textId="77777777" w:rsidR="00A94F36" w:rsidRDefault="00A94F36" w:rsidP="00C63C42">
      <w:pPr>
        <w:spacing w:line="276" w:lineRule="auto"/>
        <w:jc w:val="both"/>
        <w:rPr>
          <w:rFonts w:ascii="Lato" w:hAnsi="Lato" w:cs="Calibri Light"/>
          <w:color w:val="FF0000"/>
          <w:sz w:val="24"/>
          <w:szCs w:val="24"/>
        </w:rPr>
      </w:pPr>
    </w:p>
    <w:p w14:paraId="406D726A" w14:textId="071B38EE" w:rsidR="00C63C42" w:rsidRPr="00C63C42" w:rsidRDefault="00C63C42" w:rsidP="00C63C42">
      <w:pPr>
        <w:spacing w:line="276" w:lineRule="auto"/>
        <w:jc w:val="both"/>
        <w:rPr>
          <w:rFonts w:ascii="Lato" w:eastAsia="Calibri" w:hAnsi="Lato" w:cs="Calibri Light"/>
          <w:b/>
          <w:bCs/>
          <w:sz w:val="24"/>
          <w:szCs w:val="24"/>
          <w:lang w:eastAsia="en-US"/>
        </w:rPr>
      </w:pPr>
      <w:r w:rsidRPr="00C63C42">
        <w:rPr>
          <w:rFonts w:ascii="Lato" w:hAnsi="Lato" w:cs="Calibri Light"/>
          <w:color w:val="FF0000"/>
          <w:sz w:val="24"/>
          <w:szCs w:val="24"/>
        </w:rPr>
        <w:t xml:space="preserve"> </w:t>
      </w:r>
      <w:r w:rsidRPr="00C63C42">
        <w:rPr>
          <w:rFonts w:ascii="Lato" w:hAnsi="Lato" w:cs="Calibri Light"/>
          <w:b/>
          <w:bCs/>
          <w:sz w:val="24"/>
          <w:szCs w:val="24"/>
        </w:rPr>
        <w:t xml:space="preserve">Część 2. Usuwanie </w:t>
      </w:r>
      <w:proofErr w:type="spellStart"/>
      <w:r w:rsidRPr="00C63C42">
        <w:rPr>
          <w:rFonts w:ascii="Lato" w:hAnsi="Lato" w:cs="Calibri Light"/>
          <w:b/>
          <w:bCs/>
          <w:sz w:val="24"/>
          <w:szCs w:val="24"/>
        </w:rPr>
        <w:t>rdestowca</w:t>
      </w:r>
      <w:proofErr w:type="spellEnd"/>
      <w:r w:rsidRPr="00C63C42">
        <w:rPr>
          <w:rFonts w:ascii="Lato" w:hAnsi="Lato" w:cs="Calibri Light"/>
          <w:b/>
          <w:bCs/>
          <w:sz w:val="24"/>
          <w:szCs w:val="24"/>
        </w:rPr>
        <w:t xml:space="preserve"> japońskiego</w:t>
      </w:r>
    </w:p>
    <w:p w14:paraId="41CB27C6" w14:textId="0CCB6DD1" w:rsidR="00C63C42" w:rsidRPr="00C63C42" w:rsidRDefault="00C63C42" w:rsidP="00C63C42">
      <w:pPr>
        <w:spacing w:line="276" w:lineRule="auto"/>
        <w:jc w:val="both"/>
        <w:rPr>
          <w:rFonts w:ascii="Lato" w:hAnsi="Lato" w:cs="Calibri Light"/>
          <w:sz w:val="24"/>
          <w:szCs w:val="24"/>
        </w:rPr>
      </w:pPr>
      <w:r w:rsidRPr="00C63C42">
        <w:rPr>
          <w:rFonts w:ascii="Lato" w:hAnsi="Lato" w:cs="Calibri Light"/>
          <w:sz w:val="24"/>
          <w:szCs w:val="24"/>
        </w:rPr>
        <w:t xml:space="preserve">Przedmiotem zamówienia jest usuwanie </w:t>
      </w:r>
      <w:proofErr w:type="spellStart"/>
      <w:r w:rsidRPr="00C63C42">
        <w:rPr>
          <w:rFonts w:ascii="Lato" w:hAnsi="Lato" w:cs="Calibri Light"/>
          <w:b/>
          <w:bCs/>
          <w:sz w:val="24"/>
          <w:szCs w:val="24"/>
        </w:rPr>
        <w:t>rdestowca</w:t>
      </w:r>
      <w:proofErr w:type="spellEnd"/>
      <w:r w:rsidRPr="00C63C42">
        <w:rPr>
          <w:rFonts w:ascii="Lato" w:hAnsi="Lato" w:cs="Calibri Light"/>
          <w:b/>
          <w:bCs/>
          <w:sz w:val="24"/>
          <w:szCs w:val="24"/>
        </w:rPr>
        <w:t xml:space="preserve"> japońskiego</w:t>
      </w:r>
      <w:r w:rsidRPr="00C63C42">
        <w:rPr>
          <w:rFonts w:ascii="Lato" w:hAnsi="Lato" w:cs="Calibri Light"/>
          <w:sz w:val="24"/>
          <w:szCs w:val="24"/>
        </w:rPr>
        <w:t xml:space="preserve"> na wskazanych przez Zamawiającego powierzchniach w Magurskim Parku Narodowym. Usuwanie </w:t>
      </w:r>
      <w:proofErr w:type="spellStart"/>
      <w:r w:rsidRPr="00C63C42">
        <w:rPr>
          <w:rFonts w:ascii="Lato" w:hAnsi="Lato" w:cs="Calibri Light"/>
          <w:sz w:val="24"/>
          <w:szCs w:val="24"/>
        </w:rPr>
        <w:t>rdestowca</w:t>
      </w:r>
      <w:proofErr w:type="spellEnd"/>
      <w:r w:rsidRPr="00C63C42">
        <w:rPr>
          <w:rFonts w:ascii="Lato" w:hAnsi="Lato" w:cs="Calibri Light"/>
          <w:sz w:val="24"/>
          <w:szCs w:val="24"/>
        </w:rPr>
        <w:t xml:space="preserve"> należy przeprowadzić na dwa sposoby w zależności od wskazanej powierzchni:</w:t>
      </w:r>
    </w:p>
    <w:p w14:paraId="29C1A1EF" w14:textId="77777777" w:rsidR="00C63C42" w:rsidRPr="00C63C42" w:rsidRDefault="00C63C42" w:rsidP="006741AA">
      <w:pPr>
        <w:widowControl/>
        <w:numPr>
          <w:ilvl w:val="0"/>
          <w:numId w:val="43"/>
        </w:numPr>
        <w:autoSpaceDE/>
        <w:autoSpaceDN/>
        <w:spacing w:line="276" w:lineRule="auto"/>
        <w:ind w:left="426" w:firstLine="0"/>
        <w:jc w:val="both"/>
        <w:rPr>
          <w:rFonts w:ascii="Lato" w:hAnsi="Lato" w:cs="Calibri Light"/>
          <w:sz w:val="24"/>
          <w:szCs w:val="24"/>
          <w:u w:val="single"/>
        </w:rPr>
      </w:pPr>
      <w:r w:rsidRPr="00C63C42">
        <w:rPr>
          <w:rFonts w:ascii="Lato" w:hAnsi="Lato" w:cs="Calibri Light"/>
          <w:sz w:val="24"/>
          <w:szCs w:val="24"/>
          <w:u w:val="single"/>
        </w:rPr>
        <w:t xml:space="preserve">usuwanie </w:t>
      </w:r>
      <w:proofErr w:type="spellStart"/>
      <w:r w:rsidRPr="00C63C42">
        <w:rPr>
          <w:rFonts w:ascii="Lato" w:hAnsi="Lato" w:cs="Calibri Light"/>
          <w:sz w:val="24"/>
          <w:szCs w:val="24"/>
          <w:u w:val="single"/>
        </w:rPr>
        <w:t>rdestowca</w:t>
      </w:r>
      <w:proofErr w:type="spellEnd"/>
      <w:r w:rsidRPr="00C63C42">
        <w:rPr>
          <w:rFonts w:ascii="Lato" w:hAnsi="Lato" w:cs="Calibri Light"/>
          <w:sz w:val="24"/>
          <w:szCs w:val="24"/>
          <w:u w:val="single"/>
        </w:rPr>
        <w:t xml:space="preserve"> przez 3-krotne koszenie powierzchni.</w:t>
      </w:r>
    </w:p>
    <w:p w14:paraId="046E20D9" w14:textId="1426272B" w:rsidR="00C63C42" w:rsidRPr="00C63C42" w:rsidRDefault="00C63C42" w:rsidP="006741AA">
      <w:pPr>
        <w:spacing w:line="276" w:lineRule="auto"/>
        <w:ind w:left="426"/>
        <w:jc w:val="both"/>
        <w:rPr>
          <w:rFonts w:ascii="Lato" w:hAnsi="Lato" w:cs="Calibri Light"/>
          <w:color w:val="000000"/>
          <w:sz w:val="24"/>
          <w:szCs w:val="24"/>
        </w:rPr>
      </w:pPr>
      <w:r w:rsidRPr="00C63C42">
        <w:rPr>
          <w:rFonts w:ascii="Lato" w:hAnsi="Lato" w:cs="Calibri Light"/>
          <w:color w:val="000000"/>
          <w:sz w:val="24"/>
          <w:szCs w:val="24"/>
        </w:rPr>
        <w:t xml:space="preserve">Prace należy wykonywać przy użyciu sprzętu ręcznego lub ręcznych narzędzi mechanicznych, tj. </w:t>
      </w:r>
      <w:proofErr w:type="spellStart"/>
      <w:r w:rsidRPr="00C63C42">
        <w:rPr>
          <w:rFonts w:ascii="Lato" w:hAnsi="Lato" w:cs="Calibri Light"/>
          <w:color w:val="000000"/>
          <w:sz w:val="24"/>
          <w:szCs w:val="24"/>
        </w:rPr>
        <w:t>wykaszarki</w:t>
      </w:r>
      <w:proofErr w:type="spellEnd"/>
      <w:r w:rsidRPr="00C63C42">
        <w:rPr>
          <w:rFonts w:ascii="Lato" w:hAnsi="Lato" w:cs="Calibri Light"/>
          <w:color w:val="000000"/>
          <w:sz w:val="24"/>
          <w:szCs w:val="24"/>
        </w:rPr>
        <w:t xml:space="preserve"> (należy stosować noże metalowe: trójząb, tarcza 2-, 3- lub 4-zębna). Biomasę powstałą z części nadziemnych należy pozostawić do wysuszenia (ok. 6 tygodni) w postaci pryzm, w miejscach uzgodnionych z</w:t>
      </w:r>
      <w:r w:rsidR="006741AA">
        <w:rPr>
          <w:rFonts w:ascii="Lato" w:hAnsi="Lato" w:cs="Calibri Light"/>
          <w:color w:val="000000"/>
          <w:sz w:val="24"/>
          <w:szCs w:val="24"/>
        </w:rPr>
        <w:t> </w:t>
      </w:r>
      <w:r w:rsidRPr="00C63C42">
        <w:rPr>
          <w:rFonts w:ascii="Lato" w:hAnsi="Lato" w:cs="Calibri Light"/>
          <w:color w:val="000000"/>
          <w:sz w:val="24"/>
          <w:szCs w:val="24"/>
        </w:rPr>
        <w:t>pracownikami Magurskiego PN sprawującymi nadzór przyrodniczy</w:t>
      </w:r>
      <w:r w:rsidR="006741AA">
        <w:rPr>
          <w:rFonts w:ascii="Lato" w:hAnsi="Lato" w:cs="Calibri Light"/>
          <w:color w:val="000000"/>
          <w:sz w:val="24"/>
          <w:szCs w:val="24"/>
        </w:rPr>
        <w:t xml:space="preserve">. </w:t>
      </w:r>
      <w:r w:rsidRPr="00C63C42">
        <w:rPr>
          <w:rFonts w:ascii="Lato" w:hAnsi="Lato" w:cs="Calibri Light"/>
          <w:color w:val="000000"/>
          <w:sz w:val="24"/>
          <w:szCs w:val="24"/>
        </w:rPr>
        <w:t>Pryzmy składować w miejscach nie narażonych na zalanie, nasłonecznionych i przewiewnych, gdzie nie ma intensywnej penetracji ludzi.  Biomasę pozostawić do wysuszenia, a</w:t>
      </w:r>
      <w:r w:rsidR="006741AA">
        <w:rPr>
          <w:rFonts w:ascii="Lato" w:hAnsi="Lato" w:cs="Calibri Light"/>
          <w:color w:val="000000"/>
          <w:sz w:val="24"/>
          <w:szCs w:val="24"/>
        </w:rPr>
        <w:t> </w:t>
      </w:r>
      <w:r w:rsidRPr="00C63C42">
        <w:rPr>
          <w:rFonts w:ascii="Lato" w:hAnsi="Lato" w:cs="Calibri Light"/>
          <w:color w:val="000000"/>
          <w:sz w:val="24"/>
          <w:szCs w:val="24"/>
        </w:rPr>
        <w:t>następnie rozdrobnić, rozplantować w rejonie działań. Zebrana biomasa (tj. pędy nadziemne</w:t>
      </w:r>
      <w:r w:rsidR="006741AA">
        <w:rPr>
          <w:rFonts w:ascii="Lato" w:hAnsi="Lato" w:cs="Calibri Light"/>
          <w:color w:val="000000"/>
          <w:sz w:val="24"/>
          <w:szCs w:val="24"/>
        </w:rPr>
        <w:t xml:space="preserve"> </w:t>
      </w:r>
      <w:proofErr w:type="spellStart"/>
      <w:r w:rsidRPr="00C63C42">
        <w:rPr>
          <w:rFonts w:ascii="Lato" w:hAnsi="Lato" w:cs="Calibri Light"/>
          <w:color w:val="000000"/>
          <w:sz w:val="24"/>
          <w:szCs w:val="24"/>
        </w:rPr>
        <w:t>rdestowca</w:t>
      </w:r>
      <w:proofErr w:type="spellEnd"/>
      <w:r w:rsidRPr="00C63C42">
        <w:rPr>
          <w:rFonts w:ascii="Lato" w:hAnsi="Lato" w:cs="Calibri Light"/>
          <w:color w:val="000000"/>
          <w:sz w:val="24"/>
          <w:szCs w:val="24"/>
        </w:rPr>
        <w:t>) powinna być odizolowana od podłoża i ułożona na nieprzepuszczalnym materiale (na folii, plandece itp.), dodatkowo przykryta od góry siatką oczkową (15 × 15 mm) zabezpieczającą przed przypadkowym rozwlekaniem przez m.in. wiatr czy zwierzęta.</w:t>
      </w:r>
    </w:p>
    <w:p w14:paraId="0FEEE234" w14:textId="77777777" w:rsidR="00C63C42" w:rsidRPr="00C63C42" w:rsidRDefault="00C63C42" w:rsidP="00C63C42">
      <w:pPr>
        <w:spacing w:line="276" w:lineRule="auto"/>
        <w:ind w:left="720"/>
        <w:jc w:val="both"/>
        <w:rPr>
          <w:rFonts w:ascii="Lato" w:hAnsi="Lato" w:cs="Calibri Light"/>
          <w:sz w:val="24"/>
          <w:szCs w:val="24"/>
          <w:lang w:eastAsia="en-US"/>
        </w:rPr>
      </w:pPr>
      <w:r w:rsidRPr="00C63C42">
        <w:rPr>
          <w:rFonts w:ascii="Lato" w:hAnsi="Lato" w:cs="Calibri Light"/>
          <w:sz w:val="24"/>
          <w:szCs w:val="24"/>
        </w:rPr>
        <w:t>Termin wykonania:</w:t>
      </w:r>
    </w:p>
    <w:p w14:paraId="5A688F4C" w14:textId="77777777" w:rsidR="00C63C42" w:rsidRPr="00C63C42" w:rsidRDefault="00C63C42" w:rsidP="00C63C42">
      <w:pPr>
        <w:widowControl/>
        <w:numPr>
          <w:ilvl w:val="0"/>
          <w:numId w:val="42"/>
        </w:numPr>
        <w:autoSpaceDE/>
        <w:autoSpaceDN/>
        <w:spacing w:line="276" w:lineRule="auto"/>
        <w:jc w:val="both"/>
        <w:rPr>
          <w:rFonts w:ascii="Lato" w:hAnsi="Lato" w:cs="Calibri Light"/>
          <w:sz w:val="24"/>
          <w:szCs w:val="24"/>
        </w:rPr>
      </w:pPr>
      <w:r w:rsidRPr="00C63C42">
        <w:rPr>
          <w:rFonts w:ascii="Lato" w:hAnsi="Lato" w:cs="Calibri Light"/>
          <w:sz w:val="24"/>
          <w:szCs w:val="24"/>
        </w:rPr>
        <w:t>Etap 1 - do 15 lipca 2022r – pierwsze koszenie i pryzmowanie.</w:t>
      </w:r>
    </w:p>
    <w:p w14:paraId="784E4F77" w14:textId="77777777" w:rsidR="00C63C42" w:rsidRPr="00C63C42" w:rsidRDefault="00C63C42" w:rsidP="00C63C42">
      <w:pPr>
        <w:widowControl/>
        <w:numPr>
          <w:ilvl w:val="0"/>
          <w:numId w:val="42"/>
        </w:numPr>
        <w:autoSpaceDE/>
        <w:autoSpaceDN/>
        <w:spacing w:line="276" w:lineRule="auto"/>
        <w:jc w:val="both"/>
        <w:rPr>
          <w:rFonts w:ascii="Lato" w:hAnsi="Lato" w:cs="Calibri Light"/>
          <w:sz w:val="24"/>
          <w:szCs w:val="24"/>
        </w:rPr>
      </w:pPr>
      <w:r w:rsidRPr="00C63C42">
        <w:rPr>
          <w:rFonts w:ascii="Lato" w:hAnsi="Lato" w:cs="Calibri Light"/>
          <w:sz w:val="24"/>
          <w:szCs w:val="24"/>
        </w:rPr>
        <w:t>Etap 2 - do 15 sierpnia 2022 r. – drugie koszenie i pryzmowanie.</w:t>
      </w:r>
    </w:p>
    <w:p w14:paraId="6F4B87E8" w14:textId="52B72A7A" w:rsidR="00C63C42" w:rsidRPr="00C63C42" w:rsidRDefault="00C63C42" w:rsidP="00C63C42">
      <w:pPr>
        <w:widowControl/>
        <w:numPr>
          <w:ilvl w:val="0"/>
          <w:numId w:val="42"/>
        </w:numPr>
        <w:autoSpaceDE/>
        <w:autoSpaceDN/>
        <w:spacing w:line="276" w:lineRule="auto"/>
        <w:jc w:val="both"/>
        <w:rPr>
          <w:rFonts w:ascii="Lato" w:hAnsi="Lato" w:cs="Calibri Light"/>
          <w:sz w:val="24"/>
          <w:szCs w:val="24"/>
        </w:rPr>
      </w:pPr>
      <w:r w:rsidRPr="00C63C42">
        <w:rPr>
          <w:rFonts w:ascii="Lato" w:hAnsi="Lato" w:cs="Calibri Light"/>
          <w:sz w:val="24"/>
          <w:szCs w:val="24"/>
        </w:rPr>
        <w:t>Etap 3 - do 30 września 2022 r. – trzecie koszenie, pryzmowanie i</w:t>
      </w:r>
      <w:r w:rsidR="006741AA">
        <w:rPr>
          <w:rFonts w:ascii="Lato" w:hAnsi="Lato" w:cs="Calibri Light"/>
          <w:sz w:val="24"/>
          <w:szCs w:val="24"/>
        </w:rPr>
        <w:t> </w:t>
      </w:r>
      <w:r w:rsidRPr="00C63C42">
        <w:rPr>
          <w:rFonts w:ascii="Lato" w:hAnsi="Lato" w:cs="Calibri Light"/>
          <w:sz w:val="24"/>
          <w:szCs w:val="24"/>
        </w:rPr>
        <w:t>rozplantowanie</w:t>
      </w:r>
      <w:r w:rsidR="00480CBB">
        <w:rPr>
          <w:rFonts w:ascii="Lato" w:hAnsi="Lato" w:cs="Calibri Light"/>
          <w:sz w:val="24"/>
          <w:szCs w:val="24"/>
        </w:rPr>
        <w:t xml:space="preserve"> (rozplantowanie dotyczy etapu 1 i 2).</w:t>
      </w:r>
    </w:p>
    <w:p w14:paraId="3FA9BCE7" w14:textId="501FD965" w:rsidR="00C63C42" w:rsidRPr="00C63C42" w:rsidRDefault="00C63C42" w:rsidP="00C63C42">
      <w:pPr>
        <w:widowControl/>
        <w:numPr>
          <w:ilvl w:val="0"/>
          <w:numId w:val="42"/>
        </w:numPr>
        <w:autoSpaceDE/>
        <w:autoSpaceDN/>
        <w:spacing w:line="276" w:lineRule="auto"/>
        <w:jc w:val="both"/>
        <w:rPr>
          <w:rFonts w:ascii="Lato" w:hAnsi="Lato" w:cs="Calibri Light"/>
          <w:sz w:val="24"/>
          <w:szCs w:val="24"/>
        </w:rPr>
      </w:pPr>
      <w:r w:rsidRPr="00C63C42">
        <w:rPr>
          <w:rFonts w:ascii="Lato" w:hAnsi="Lato" w:cs="Calibri Light"/>
          <w:sz w:val="24"/>
          <w:szCs w:val="24"/>
        </w:rPr>
        <w:t>Etap 4 – do 15 listopada 2022 r. – rozplantowanie</w:t>
      </w:r>
      <w:r w:rsidR="00480CBB">
        <w:rPr>
          <w:rFonts w:ascii="Lato" w:hAnsi="Lato" w:cs="Calibri Light"/>
          <w:sz w:val="24"/>
          <w:szCs w:val="24"/>
        </w:rPr>
        <w:t xml:space="preserve"> (rozplantowanie dotyczy etapu 3).</w:t>
      </w:r>
    </w:p>
    <w:p w14:paraId="6DC0B9DD" w14:textId="77777777" w:rsidR="00C63C42" w:rsidRPr="00C63C42" w:rsidRDefault="00C63C42" w:rsidP="00C63C42">
      <w:pPr>
        <w:spacing w:line="276" w:lineRule="auto"/>
        <w:jc w:val="both"/>
        <w:rPr>
          <w:rFonts w:ascii="Lato" w:hAnsi="Lato" w:cs="Calibri Light"/>
          <w:sz w:val="24"/>
          <w:szCs w:val="24"/>
        </w:rPr>
      </w:pPr>
    </w:p>
    <w:p w14:paraId="15A74C39" w14:textId="77777777" w:rsidR="00C63C42" w:rsidRPr="00C63C42" w:rsidRDefault="00C63C42" w:rsidP="00C63C42">
      <w:pPr>
        <w:spacing w:line="276" w:lineRule="auto"/>
        <w:ind w:left="426"/>
        <w:jc w:val="both"/>
        <w:rPr>
          <w:rFonts w:ascii="Lato" w:hAnsi="Lato" w:cs="Calibri Light"/>
          <w:sz w:val="24"/>
          <w:szCs w:val="24"/>
        </w:rPr>
      </w:pPr>
      <w:r w:rsidRPr="00C63C42">
        <w:rPr>
          <w:rFonts w:ascii="Lato" w:hAnsi="Lato" w:cs="Calibri Light"/>
          <w:sz w:val="24"/>
          <w:szCs w:val="24"/>
        </w:rPr>
        <w:t xml:space="preserve">Zredukowana powierzchnia, na której będzie wykonywany zabieg wynosi </w:t>
      </w:r>
      <w:r w:rsidRPr="00C63C42">
        <w:rPr>
          <w:rFonts w:ascii="Lato" w:hAnsi="Lato" w:cs="Calibri Light"/>
          <w:b/>
          <w:bCs/>
          <w:sz w:val="24"/>
          <w:szCs w:val="24"/>
        </w:rPr>
        <w:t>3 ha +/- 10%.</w:t>
      </w:r>
    </w:p>
    <w:p w14:paraId="4E23E0C7" w14:textId="0D79B3C4" w:rsidR="00C63C42" w:rsidRPr="00C63C42" w:rsidRDefault="00C63C42" w:rsidP="00C63C42">
      <w:pPr>
        <w:spacing w:line="276" w:lineRule="auto"/>
        <w:ind w:left="426"/>
        <w:jc w:val="both"/>
        <w:rPr>
          <w:rFonts w:ascii="Lato" w:hAnsi="Lato" w:cs="Calibri Light"/>
          <w:sz w:val="24"/>
          <w:szCs w:val="24"/>
        </w:rPr>
      </w:pPr>
      <w:r w:rsidRPr="00C63C42">
        <w:rPr>
          <w:rFonts w:ascii="Lato" w:hAnsi="Lato" w:cs="Calibri Light"/>
          <w:sz w:val="24"/>
          <w:szCs w:val="24"/>
        </w:rPr>
        <w:t xml:space="preserve">Zestawienie działek ewidencyjnych, na których będzie prowadzony zabieg zamieszczono w tabeli poniżej. </w:t>
      </w:r>
      <w:r w:rsidRPr="006741AA">
        <w:rPr>
          <w:rFonts w:ascii="Lato" w:hAnsi="Lato" w:cs="Calibri Light"/>
          <w:b/>
          <w:bCs/>
          <w:sz w:val="24"/>
          <w:szCs w:val="24"/>
        </w:rPr>
        <w:t>Załącznik graficzny</w:t>
      </w:r>
      <w:r w:rsidR="006741AA" w:rsidRPr="006741AA">
        <w:rPr>
          <w:rFonts w:ascii="Lato" w:hAnsi="Lato" w:cs="Calibri Light"/>
          <w:b/>
          <w:bCs/>
          <w:sz w:val="24"/>
          <w:szCs w:val="24"/>
        </w:rPr>
        <w:t xml:space="preserve"> nr</w:t>
      </w:r>
      <w:r w:rsidRPr="006741AA">
        <w:rPr>
          <w:rFonts w:ascii="Lato" w:hAnsi="Lato" w:cs="Calibri Light"/>
          <w:b/>
          <w:bCs/>
          <w:sz w:val="24"/>
          <w:szCs w:val="24"/>
        </w:rPr>
        <w:t xml:space="preserve"> 2</w:t>
      </w:r>
      <w:r w:rsidRPr="00C63C42">
        <w:rPr>
          <w:rFonts w:ascii="Lato" w:hAnsi="Lato" w:cs="Calibri Light"/>
          <w:sz w:val="24"/>
          <w:szCs w:val="24"/>
        </w:rPr>
        <w:t xml:space="preserve"> pokazuje miejsca planowanych prac na tle </w:t>
      </w:r>
      <w:proofErr w:type="spellStart"/>
      <w:r w:rsidRPr="00C63C42">
        <w:rPr>
          <w:rFonts w:ascii="Lato" w:hAnsi="Lato" w:cs="Calibri Light"/>
          <w:sz w:val="24"/>
          <w:szCs w:val="24"/>
        </w:rPr>
        <w:t>ortofotomapy</w:t>
      </w:r>
      <w:proofErr w:type="spellEnd"/>
      <w:r w:rsidRPr="00C63C42">
        <w:rPr>
          <w:rFonts w:ascii="Lato" w:hAnsi="Lato" w:cs="Calibri Light"/>
          <w:sz w:val="24"/>
          <w:szCs w:val="24"/>
        </w:rPr>
        <w:t xml:space="preserve"> i granic Magurskiego PN.</w:t>
      </w:r>
    </w:p>
    <w:p w14:paraId="5173035D" w14:textId="77777777" w:rsidR="00C63C42" w:rsidRPr="00C63C42" w:rsidRDefault="00C63C42" w:rsidP="00C63C42">
      <w:pPr>
        <w:spacing w:line="276" w:lineRule="auto"/>
        <w:jc w:val="both"/>
        <w:rPr>
          <w:rFonts w:ascii="Lato" w:hAnsi="Lato" w:cs="Calibri Light"/>
          <w:sz w:val="24"/>
          <w:szCs w:val="24"/>
        </w:rPr>
      </w:pPr>
    </w:p>
    <w:tbl>
      <w:tblPr>
        <w:tblW w:w="7802" w:type="dxa"/>
        <w:jc w:val="center"/>
        <w:tblCellMar>
          <w:left w:w="70" w:type="dxa"/>
          <w:right w:w="70" w:type="dxa"/>
        </w:tblCellMar>
        <w:tblLook w:val="04A0" w:firstRow="1" w:lastRow="0" w:firstColumn="1" w:lastColumn="0" w:noHBand="0" w:noVBand="1"/>
      </w:tblPr>
      <w:tblGrid>
        <w:gridCol w:w="1555"/>
        <w:gridCol w:w="2693"/>
        <w:gridCol w:w="3554"/>
      </w:tblGrid>
      <w:tr w:rsidR="009E61CD" w:rsidRPr="00C63C42" w14:paraId="26E07649" w14:textId="77777777" w:rsidTr="006741AA">
        <w:trPr>
          <w:trHeight w:val="264"/>
          <w:jc w:val="center"/>
        </w:trPr>
        <w:tc>
          <w:tcPr>
            <w:tcW w:w="1555" w:type="dxa"/>
            <w:tcBorders>
              <w:top w:val="single" w:sz="4" w:space="0" w:color="000000"/>
              <w:left w:val="single" w:sz="4" w:space="0" w:color="000000"/>
              <w:bottom w:val="single" w:sz="4" w:space="0" w:color="000000"/>
              <w:right w:val="single" w:sz="4" w:space="0" w:color="000000"/>
            </w:tcBorders>
            <w:noWrap/>
            <w:vAlign w:val="center"/>
            <w:hideMark/>
          </w:tcPr>
          <w:p w14:paraId="4454F528" w14:textId="27DF5633" w:rsidR="006741AA" w:rsidRPr="00C63C42" w:rsidRDefault="006741AA" w:rsidP="006741AA">
            <w:pPr>
              <w:spacing w:line="276" w:lineRule="auto"/>
              <w:jc w:val="center"/>
              <w:rPr>
                <w:rFonts w:ascii="Lato" w:eastAsia="Times New Roman" w:hAnsi="Lato"/>
                <w:b/>
                <w:bCs/>
                <w:sz w:val="24"/>
                <w:szCs w:val="24"/>
              </w:rPr>
            </w:pPr>
            <w:r w:rsidRPr="00C63C42">
              <w:rPr>
                <w:rFonts w:ascii="Lato" w:eastAsia="Times New Roman" w:hAnsi="Lato"/>
                <w:b/>
                <w:bCs/>
                <w:sz w:val="24"/>
                <w:szCs w:val="24"/>
              </w:rPr>
              <w:t>Nr</w:t>
            </w:r>
            <w:r>
              <w:rPr>
                <w:rFonts w:ascii="Lato" w:eastAsia="Times New Roman" w:hAnsi="Lato"/>
                <w:b/>
                <w:bCs/>
                <w:sz w:val="24"/>
                <w:szCs w:val="24"/>
              </w:rPr>
              <w:t xml:space="preserve">. </w:t>
            </w:r>
            <w:r w:rsidRPr="00C63C42">
              <w:rPr>
                <w:rFonts w:ascii="Lato" w:eastAsia="Times New Roman" w:hAnsi="Lato"/>
                <w:b/>
                <w:bCs/>
                <w:sz w:val="24"/>
                <w:szCs w:val="24"/>
              </w:rPr>
              <w:t>dz</w:t>
            </w:r>
            <w:r>
              <w:rPr>
                <w:rFonts w:ascii="Lato" w:eastAsia="Times New Roman" w:hAnsi="Lato"/>
                <w:b/>
                <w:bCs/>
                <w:sz w:val="24"/>
                <w:szCs w:val="24"/>
              </w:rPr>
              <w:t>iałki</w:t>
            </w:r>
          </w:p>
        </w:tc>
        <w:tc>
          <w:tcPr>
            <w:tcW w:w="2693" w:type="dxa"/>
            <w:tcBorders>
              <w:top w:val="single" w:sz="4" w:space="0" w:color="000000"/>
              <w:left w:val="nil"/>
              <w:bottom w:val="single" w:sz="4" w:space="0" w:color="000000"/>
              <w:right w:val="single" w:sz="4" w:space="0" w:color="000000"/>
            </w:tcBorders>
            <w:noWrap/>
            <w:vAlign w:val="center"/>
            <w:hideMark/>
          </w:tcPr>
          <w:p w14:paraId="0A4DC85D" w14:textId="30301A35" w:rsidR="006741AA" w:rsidRPr="00C63C42" w:rsidRDefault="006741AA" w:rsidP="006741AA">
            <w:pPr>
              <w:spacing w:line="276" w:lineRule="auto"/>
              <w:jc w:val="center"/>
              <w:rPr>
                <w:rFonts w:ascii="Lato" w:eastAsia="Times New Roman" w:hAnsi="Lato"/>
                <w:b/>
                <w:bCs/>
                <w:sz w:val="24"/>
                <w:szCs w:val="24"/>
              </w:rPr>
            </w:pPr>
            <w:r w:rsidRPr="00C63C42">
              <w:rPr>
                <w:rFonts w:ascii="Lato" w:eastAsia="Times New Roman" w:hAnsi="Lato"/>
                <w:b/>
                <w:bCs/>
                <w:sz w:val="24"/>
                <w:szCs w:val="24"/>
              </w:rPr>
              <w:t>Obręb</w:t>
            </w:r>
            <w:r>
              <w:rPr>
                <w:rFonts w:ascii="Lato" w:eastAsia="Times New Roman" w:hAnsi="Lato"/>
                <w:b/>
                <w:bCs/>
                <w:sz w:val="24"/>
                <w:szCs w:val="24"/>
              </w:rPr>
              <w:t xml:space="preserve"> </w:t>
            </w:r>
            <w:r w:rsidRPr="00C63C42">
              <w:rPr>
                <w:rFonts w:ascii="Lato" w:eastAsia="Times New Roman" w:hAnsi="Lato"/>
                <w:b/>
                <w:bCs/>
                <w:sz w:val="24"/>
                <w:szCs w:val="24"/>
              </w:rPr>
              <w:t>ewidencyjny</w:t>
            </w:r>
          </w:p>
        </w:tc>
        <w:tc>
          <w:tcPr>
            <w:tcW w:w="3554" w:type="dxa"/>
            <w:tcBorders>
              <w:top w:val="single" w:sz="4" w:space="0" w:color="000000"/>
              <w:left w:val="nil"/>
              <w:bottom w:val="single" w:sz="4" w:space="0" w:color="000000"/>
              <w:right w:val="single" w:sz="4" w:space="0" w:color="000000"/>
            </w:tcBorders>
            <w:noWrap/>
            <w:vAlign w:val="center"/>
            <w:hideMark/>
          </w:tcPr>
          <w:p w14:paraId="650C608A" w14:textId="63DE9B65" w:rsidR="006741AA" w:rsidRPr="00C63C42" w:rsidRDefault="006741AA" w:rsidP="006741AA">
            <w:pPr>
              <w:spacing w:line="276" w:lineRule="auto"/>
              <w:jc w:val="center"/>
              <w:rPr>
                <w:rFonts w:ascii="Lato" w:eastAsia="Times New Roman" w:hAnsi="Lato"/>
                <w:b/>
                <w:bCs/>
                <w:sz w:val="24"/>
                <w:szCs w:val="24"/>
              </w:rPr>
            </w:pPr>
            <w:r>
              <w:rPr>
                <w:rFonts w:ascii="Lato" w:eastAsia="Times New Roman" w:hAnsi="Lato"/>
                <w:b/>
                <w:bCs/>
                <w:sz w:val="24"/>
                <w:szCs w:val="24"/>
              </w:rPr>
              <w:t>N</w:t>
            </w:r>
            <w:r w:rsidRPr="00C63C42">
              <w:rPr>
                <w:rFonts w:ascii="Lato" w:eastAsia="Times New Roman" w:hAnsi="Lato"/>
                <w:b/>
                <w:bCs/>
                <w:sz w:val="24"/>
                <w:szCs w:val="24"/>
              </w:rPr>
              <w:t>azwa zwalczanego gatunku</w:t>
            </w:r>
          </w:p>
        </w:tc>
      </w:tr>
      <w:tr w:rsidR="00C63C42" w:rsidRPr="00C63C42" w14:paraId="6CFF0F75" w14:textId="77777777" w:rsidTr="006741AA">
        <w:trPr>
          <w:trHeight w:val="264"/>
          <w:jc w:val="center"/>
        </w:trPr>
        <w:tc>
          <w:tcPr>
            <w:tcW w:w="1555" w:type="dxa"/>
            <w:tcBorders>
              <w:top w:val="nil"/>
              <w:left w:val="single" w:sz="4" w:space="0" w:color="000000"/>
              <w:bottom w:val="single" w:sz="4" w:space="0" w:color="000000"/>
              <w:right w:val="single" w:sz="4" w:space="0" w:color="000000"/>
            </w:tcBorders>
            <w:noWrap/>
            <w:vAlign w:val="bottom"/>
            <w:hideMark/>
          </w:tcPr>
          <w:p w14:paraId="0C26946E"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1839/5</w:t>
            </w:r>
          </w:p>
        </w:tc>
        <w:tc>
          <w:tcPr>
            <w:tcW w:w="2693" w:type="dxa"/>
            <w:tcBorders>
              <w:top w:val="nil"/>
              <w:left w:val="nil"/>
              <w:bottom w:val="single" w:sz="4" w:space="0" w:color="000000"/>
              <w:right w:val="single" w:sz="4" w:space="0" w:color="000000"/>
            </w:tcBorders>
            <w:noWrap/>
            <w:vAlign w:val="bottom"/>
            <w:hideMark/>
          </w:tcPr>
          <w:p w14:paraId="3F19057F"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Cieklin</w:t>
            </w:r>
          </w:p>
        </w:tc>
        <w:tc>
          <w:tcPr>
            <w:tcW w:w="3554" w:type="dxa"/>
            <w:tcBorders>
              <w:top w:val="nil"/>
              <w:left w:val="nil"/>
              <w:bottom w:val="single" w:sz="4" w:space="0" w:color="000000"/>
              <w:right w:val="single" w:sz="4" w:space="0" w:color="000000"/>
            </w:tcBorders>
            <w:noWrap/>
            <w:vAlign w:val="bottom"/>
            <w:hideMark/>
          </w:tcPr>
          <w:p w14:paraId="3DF4A231" w14:textId="77777777" w:rsidR="00C63C42" w:rsidRPr="00C63C42" w:rsidRDefault="00C63C42" w:rsidP="00C63C42">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Rdestowiec</w:t>
            </w:r>
            <w:proofErr w:type="spellEnd"/>
            <w:r w:rsidRPr="00C63C42">
              <w:rPr>
                <w:rFonts w:ascii="Lato" w:eastAsia="Times New Roman" w:hAnsi="Lato"/>
                <w:sz w:val="24"/>
                <w:szCs w:val="24"/>
              </w:rPr>
              <w:t xml:space="preserve"> japoński</w:t>
            </w:r>
          </w:p>
        </w:tc>
      </w:tr>
      <w:tr w:rsidR="00C63C42" w:rsidRPr="00C63C42" w14:paraId="210D1D4D" w14:textId="77777777" w:rsidTr="006741AA">
        <w:trPr>
          <w:trHeight w:val="264"/>
          <w:jc w:val="center"/>
        </w:trPr>
        <w:tc>
          <w:tcPr>
            <w:tcW w:w="1555" w:type="dxa"/>
            <w:tcBorders>
              <w:top w:val="nil"/>
              <w:left w:val="single" w:sz="4" w:space="0" w:color="000000"/>
              <w:bottom w:val="single" w:sz="4" w:space="0" w:color="000000"/>
              <w:right w:val="single" w:sz="4" w:space="0" w:color="000000"/>
            </w:tcBorders>
            <w:noWrap/>
            <w:vAlign w:val="bottom"/>
            <w:hideMark/>
          </w:tcPr>
          <w:p w14:paraId="1000FDA8"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2181</w:t>
            </w:r>
          </w:p>
        </w:tc>
        <w:tc>
          <w:tcPr>
            <w:tcW w:w="2693" w:type="dxa"/>
            <w:tcBorders>
              <w:top w:val="nil"/>
              <w:left w:val="nil"/>
              <w:bottom w:val="single" w:sz="4" w:space="0" w:color="000000"/>
              <w:right w:val="single" w:sz="4" w:space="0" w:color="000000"/>
            </w:tcBorders>
            <w:noWrap/>
            <w:vAlign w:val="bottom"/>
            <w:hideMark/>
          </w:tcPr>
          <w:p w14:paraId="110FDD24"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Pielgrzymka</w:t>
            </w:r>
          </w:p>
        </w:tc>
        <w:tc>
          <w:tcPr>
            <w:tcW w:w="3554" w:type="dxa"/>
            <w:tcBorders>
              <w:top w:val="nil"/>
              <w:left w:val="nil"/>
              <w:bottom w:val="single" w:sz="4" w:space="0" w:color="000000"/>
              <w:right w:val="single" w:sz="4" w:space="0" w:color="000000"/>
            </w:tcBorders>
            <w:noWrap/>
            <w:vAlign w:val="bottom"/>
            <w:hideMark/>
          </w:tcPr>
          <w:p w14:paraId="28A37004" w14:textId="77777777" w:rsidR="00C63C42" w:rsidRPr="00C63C42" w:rsidRDefault="00C63C42" w:rsidP="00C63C42">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Rdestowiec</w:t>
            </w:r>
            <w:proofErr w:type="spellEnd"/>
            <w:r w:rsidRPr="00C63C42">
              <w:rPr>
                <w:rFonts w:ascii="Lato" w:eastAsia="Times New Roman" w:hAnsi="Lato"/>
                <w:sz w:val="24"/>
                <w:szCs w:val="24"/>
              </w:rPr>
              <w:t xml:space="preserve"> japoński</w:t>
            </w:r>
          </w:p>
        </w:tc>
      </w:tr>
      <w:tr w:rsidR="00C63C42" w:rsidRPr="00C63C42" w14:paraId="69DDFE68" w14:textId="77777777" w:rsidTr="006741AA">
        <w:trPr>
          <w:trHeight w:val="264"/>
          <w:jc w:val="center"/>
        </w:trPr>
        <w:tc>
          <w:tcPr>
            <w:tcW w:w="1555" w:type="dxa"/>
            <w:tcBorders>
              <w:top w:val="nil"/>
              <w:left w:val="single" w:sz="4" w:space="0" w:color="000000"/>
              <w:bottom w:val="single" w:sz="4" w:space="0" w:color="000000"/>
              <w:right w:val="single" w:sz="4" w:space="0" w:color="000000"/>
            </w:tcBorders>
            <w:noWrap/>
            <w:vAlign w:val="bottom"/>
            <w:hideMark/>
          </w:tcPr>
          <w:p w14:paraId="0F29D044"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2196</w:t>
            </w:r>
          </w:p>
        </w:tc>
        <w:tc>
          <w:tcPr>
            <w:tcW w:w="2693" w:type="dxa"/>
            <w:tcBorders>
              <w:top w:val="nil"/>
              <w:left w:val="nil"/>
              <w:bottom w:val="single" w:sz="4" w:space="0" w:color="000000"/>
              <w:right w:val="single" w:sz="4" w:space="0" w:color="000000"/>
            </w:tcBorders>
            <w:noWrap/>
            <w:vAlign w:val="bottom"/>
            <w:hideMark/>
          </w:tcPr>
          <w:p w14:paraId="52278A82"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Pielgrzymka</w:t>
            </w:r>
          </w:p>
        </w:tc>
        <w:tc>
          <w:tcPr>
            <w:tcW w:w="3554" w:type="dxa"/>
            <w:tcBorders>
              <w:top w:val="nil"/>
              <w:left w:val="nil"/>
              <w:bottom w:val="single" w:sz="4" w:space="0" w:color="000000"/>
              <w:right w:val="single" w:sz="4" w:space="0" w:color="000000"/>
            </w:tcBorders>
            <w:noWrap/>
            <w:vAlign w:val="bottom"/>
            <w:hideMark/>
          </w:tcPr>
          <w:p w14:paraId="51F973D8" w14:textId="77777777" w:rsidR="00C63C42" w:rsidRPr="00C63C42" w:rsidRDefault="00C63C42" w:rsidP="00C63C42">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Rdestowiec</w:t>
            </w:r>
            <w:proofErr w:type="spellEnd"/>
            <w:r w:rsidRPr="00C63C42">
              <w:rPr>
                <w:rFonts w:ascii="Lato" w:eastAsia="Times New Roman" w:hAnsi="Lato"/>
                <w:sz w:val="24"/>
                <w:szCs w:val="24"/>
              </w:rPr>
              <w:t xml:space="preserve"> japoński</w:t>
            </w:r>
          </w:p>
        </w:tc>
      </w:tr>
      <w:tr w:rsidR="00C63C42" w:rsidRPr="00C63C42" w14:paraId="0A206EC5" w14:textId="77777777" w:rsidTr="006741AA">
        <w:trPr>
          <w:trHeight w:val="264"/>
          <w:jc w:val="center"/>
        </w:trPr>
        <w:tc>
          <w:tcPr>
            <w:tcW w:w="1555" w:type="dxa"/>
            <w:tcBorders>
              <w:top w:val="nil"/>
              <w:left w:val="single" w:sz="4" w:space="0" w:color="000000"/>
              <w:bottom w:val="single" w:sz="4" w:space="0" w:color="000000"/>
              <w:right w:val="single" w:sz="4" w:space="0" w:color="000000"/>
            </w:tcBorders>
            <w:noWrap/>
            <w:vAlign w:val="bottom"/>
            <w:hideMark/>
          </w:tcPr>
          <w:p w14:paraId="0475CCED"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2183</w:t>
            </w:r>
          </w:p>
        </w:tc>
        <w:tc>
          <w:tcPr>
            <w:tcW w:w="2693" w:type="dxa"/>
            <w:tcBorders>
              <w:top w:val="nil"/>
              <w:left w:val="nil"/>
              <w:bottom w:val="single" w:sz="4" w:space="0" w:color="000000"/>
              <w:right w:val="single" w:sz="4" w:space="0" w:color="000000"/>
            </w:tcBorders>
            <w:noWrap/>
            <w:vAlign w:val="bottom"/>
            <w:hideMark/>
          </w:tcPr>
          <w:p w14:paraId="36435E37"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Pielgrzymka</w:t>
            </w:r>
          </w:p>
        </w:tc>
        <w:tc>
          <w:tcPr>
            <w:tcW w:w="3554" w:type="dxa"/>
            <w:tcBorders>
              <w:top w:val="nil"/>
              <w:left w:val="nil"/>
              <w:bottom w:val="single" w:sz="4" w:space="0" w:color="000000"/>
              <w:right w:val="single" w:sz="4" w:space="0" w:color="000000"/>
            </w:tcBorders>
            <w:noWrap/>
            <w:vAlign w:val="bottom"/>
            <w:hideMark/>
          </w:tcPr>
          <w:p w14:paraId="51822DB6" w14:textId="77777777" w:rsidR="00C63C42" w:rsidRPr="00C63C42" w:rsidRDefault="00C63C42" w:rsidP="00C63C42">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Rdestowiec</w:t>
            </w:r>
            <w:proofErr w:type="spellEnd"/>
            <w:r w:rsidRPr="00C63C42">
              <w:rPr>
                <w:rFonts w:ascii="Lato" w:eastAsia="Times New Roman" w:hAnsi="Lato"/>
                <w:sz w:val="24"/>
                <w:szCs w:val="24"/>
              </w:rPr>
              <w:t xml:space="preserve"> japoński</w:t>
            </w:r>
          </w:p>
        </w:tc>
      </w:tr>
      <w:tr w:rsidR="00C63C42" w:rsidRPr="00C63C42" w14:paraId="012F378A" w14:textId="77777777" w:rsidTr="006741AA">
        <w:trPr>
          <w:trHeight w:val="264"/>
          <w:jc w:val="center"/>
        </w:trPr>
        <w:tc>
          <w:tcPr>
            <w:tcW w:w="1555" w:type="dxa"/>
            <w:tcBorders>
              <w:top w:val="nil"/>
              <w:left w:val="single" w:sz="4" w:space="0" w:color="000000"/>
              <w:bottom w:val="single" w:sz="4" w:space="0" w:color="000000"/>
              <w:right w:val="single" w:sz="4" w:space="0" w:color="000000"/>
            </w:tcBorders>
            <w:noWrap/>
            <w:vAlign w:val="bottom"/>
            <w:hideMark/>
          </w:tcPr>
          <w:p w14:paraId="19463244"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2186</w:t>
            </w:r>
          </w:p>
        </w:tc>
        <w:tc>
          <w:tcPr>
            <w:tcW w:w="2693" w:type="dxa"/>
            <w:tcBorders>
              <w:top w:val="nil"/>
              <w:left w:val="nil"/>
              <w:bottom w:val="single" w:sz="4" w:space="0" w:color="000000"/>
              <w:right w:val="single" w:sz="4" w:space="0" w:color="000000"/>
            </w:tcBorders>
            <w:noWrap/>
            <w:vAlign w:val="bottom"/>
            <w:hideMark/>
          </w:tcPr>
          <w:p w14:paraId="3503251C"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Pielgrzymka</w:t>
            </w:r>
          </w:p>
        </w:tc>
        <w:tc>
          <w:tcPr>
            <w:tcW w:w="3554" w:type="dxa"/>
            <w:tcBorders>
              <w:top w:val="nil"/>
              <w:left w:val="nil"/>
              <w:bottom w:val="single" w:sz="4" w:space="0" w:color="000000"/>
              <w:right w:val="single" w:sz="4" w:space="0" w:color="000000"/>
            </w:tcBorders>
            <w:noWrap/>
            <w:vAlign w:val="bottom"/>
            <w:hideMark/>
          </w:tcPr>
          <w:p w14:paraId="54B364CF" w14:textId="77777777" w:rsidR="00C63C42" w:rsidRPr="00C63C42" w:rsidRDefault="00C63C42" w:rsidP="00C63C42">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Rdestowiec</w:t>
            </w:r>
            <w:proofErr w:type="spellEnd"/>
            <w:r w:rsidRPr="00C63C42">
              <w:rPr>
                <w:rFonts w:ascii="Lato" w:eastAsia="Times New Roman" w:hAnsi="Lato"/>
                <w:sz w:val="24"/>
                <w:szCs w:val="24"/>
              </w:rPr>
              <w:t xml:space="preserve"> japoński</w:t>
            </w:r>
          </w:p>
        </w:tc>
      </w:tr>
      <w:tr w:rsidR="00C63C42" w:rsidRPr="00C63C42" w14:paraId="7B11B61C" w14:textId="77777777" w:rsidTr="006741AA">
        <w:trPr>
          <w:trHeight w:val="264"/>
          <w:jc w:val="center"/>
        </w:trPr>
        <w:tc>
          <w:tcPr>
            <w:tcW w:w="1555" w:type="dxa"/>
            <w:tcBorders>
              <w:top w:val="nil"/>
              <w:left w:val="single" w:sz="4" w:space="0" w:color="000000"/>
              <w:bottom w:val="single" w:sz="4" w:space="0" w:color="000000"/>
              <w:right w:val="single" w:sz="4" w:space="0" w:color="000000"/>
            </w:tcBorders>
            <w:noWrap/>
            <w:vAlign w:val="bottom"/>
            <w:hideMark/>
          </w:tcPr>
          <w:p w14:paraId="0B72508C"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366/2</w:t>
            </w:r>
          </w:p>
        </w:tc>
        <w:tc>
          <w:tcPr>
            <w:tcW w:w="2693" w:type="dxa"/>
            <w:tcBorders>
              <w:top w:val="nil"/>
              <w:left w:val="nil"/>
              <w:bottom w:val="single" w:sz="4" w:space="0" w:color="000000"/>
              <w:right w:val="single" w:sz="4" w:space="0" w:color="000000"/>
            </w:tcBorders>
            <w:noWrap/>
            <w:vAlign w:val="bottom"/>
            <w:hideMark/>
          </w:tcPr>
          <w:p w14:paraId="3B88D32B" w14:textId="77777777" w:rsidR="00C63C42" w:rsidRPr="00C63C42" w:rsidRDefault="00C63C42" w:rsidP="00C63C42">
            <w:pPr>
              <w:spacing w:line="276" w:lineRule="auto"/>
              <w:jc w:val="both"/>
              <w:rPr>
                <w:rFonts w:ascii="Lato" w:eastAsia="Times New Roman" w:hAnsi="Lato"/>
                <w:sz w:val="24"/>
                <w:szCs w:val="24"/>
              </w:rPr>
            </w:pPr>
            <w:r w:rsidRPr="00C63C42">
              <w:rPr>
                <w:rFonts w:ascii="Lato" w:eastAsia="Times New Roman" w:hAnsi="Lato"/>
                <w:sz w:val="24"/>
                <w:szCs w:val="24"/>
              </w:rPr>
              <w:t>Folusz</w:t>
            </w:r>
          </w:p>
        </w:tc>
        <w:tc>
          <w:tcPr>
            <w:tcW w:w="3554" w:type="dxa"/>
            <w:tcBorders>
              <w:top w:val="nil"/>
              <w:left w:val="nil"/>
              <w:bottom w:val="single" w:sz="4" w:space="0" w:color="000000"/>
              <w:right w:val="single" w:sz="4" w:space="0" w:color="000000"/>
            </w:tcBorders>
            <w:noWrap/>
            <w:vAlign w:val="bottom"/>
            <w:hideMark/>
          </w:tcPr>
          <w:p w14:paraId="0B19E277" w14:textId="77777777" w:rsidR="00C63C42" w:rsidRPr="00C63C42" w:rsidRDefault="00C63C42" w:rsidP="00C63C42">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Rdestowiec</w:t>
            </w:r>
            <w:proofErr w:type="spellEnd"/>
            <w:r w:rsidRPr="00C63C42">
              <w:rPr>
                <w:rFonts w:ascii="Lato" w:eastAsia="Times New Roman" w:hAnsi="Lato"/>
                <w:sz w:val="24"/>
                <w:szCs w:val="24"/>
              </w:rPr>
              <w:t xml:space="preserve"> japoński</w:t>
            </w:r>
          </w:p>
        </w:tc>
      </w:tr>
    </w:tbl>
    <w:p w14:paraId="718449ED" w14:textId="77777777" w:rsidR="00C63C42" w:rsidRPr="00C63C42" w:rsidRDefault="00C63C42" w:rsidP="00C63C42">
      <w:pPr>
        <w:spacing w:line="276" w:lineRule="auto"/>
        <w:jc w:val="both"/>
        <w:rPr>
          <w:rFonts w:ascii="Lato" w:eastAsia="Calibri" w:hAnsi="Lato" w:cs="Calibri Light"/>
          <w:sz w:val="24"/>
          <w:szCs w:val="24"/>
          <w:lang w:eastAsia="en-US"/>
        </w:rPr>
      </w:pPr>
    </w:p>
    <w:p w14:paraId="7B150FBE" w14:textId="77777777" w:rsidR="00C63C42" w:rsidRPr="00C63C42" w:rsidRDefault="00C63C42" w:rsidP="00C63C42">
      <w:pPr>
        <w:spacing w:line="276" w:lineRule="auto"/>
        <w:jc w:val="both"/>
        <w:rPr>
          <w:rFonts w:ascii="Lato" w:hAnsi="Lato" w:cs="Calibri Light"/>
          <w:sz w:val="24"/>
          <w:szCs w:val="24"/>
        </w:rPr>
      </w:pPr>
    </w:p>
    <w:p w14:paraId="7209D598" w14:textId="77777777" w:rsidR="00C63C42" w:rsidRPr="00C63C42" w:rsidRDefault="00C63C42" w:rsidP="00C63C42">
      <w:pPr>
        <w:widowControl/>
        <w:numPr>
          <w:ilvl w:val="0"/>
          <w:numId w:val="43"/>
        </w:numPr>
        <w:autoSpaceDE/>
        <w:autoSpaceDN/>
        <w:spacing w:line="276" w:lineRule="auto"/>
        <w:jc w:val="both"/>
        <w:rPr>
          <w:rFonts w:ascii="Lato" w:hAnsi="Lato" w:cs="Calibri Light"/>
          <w:sz w:val="24"/>
          <w:szCs w:val="24"/>
          <w:u w:val="single"/>
        </w:rPr>
      </w:pPr>
      <w:r w:rsidRPr="00C63C42">
        <w:rPr>
          <w:rFonts w:ascii="Lato" w:hAnsi="Lato" w:cs="Calibri Light"/>
          <w:sz w:val="24"/>
          <w:szCs w:val="24"/>
          <w:u w:val="single"/>
        </w:rPr>
        <w:lastRenderedPageBreak/>
        <w:t xml:space="preserve">usuwanie </w:t>
      </w:r>
      <w:proofErr w:type="spellStart"/>
      <w:r w:rsidRPr="00C63C42">
        <w:rPr>
          <w:rFonts w:ascii="Lato" w:hAnsi="Lato" w:cs="Calibri Light"/>
          <w:sz w:val="24"/>
          <w:szCs w:val="24"/>
          <w:u w:val="single"/>
        </w:rPr>
        <w:t>rdestowca</w:t>
      </w:r>
      <w:proofErr w:type="spellEnd"/>
      <w:r w:rsidRPr="00C63C42">
        <w:rPr>
          <w:rFonts w:ascii="Lato" w:hAnsi="Lato" w:cs="Calibri Light"/>
          <w:sz w:val="24"/>
          <w:szCs w:val="24"/>
          <w:u w:val="single"/>
        </w:rPr>
        <w:t xml:space="preserve"> przez jednokrotne koszenie powierzchni i założenie stalowej siatki</w:t>
      </w:r>
    </w:p>
    <w:p w14:paraId="7E5425DF" w14:textId="256E65B8" w:rsidR="00C63C42" w:rsidRPr="00C63C42" w:rsidRDefault="00C63C42" w:rsidP="000A17E1">
      <w:pPr>
        <w:spacing w:line="276" w:lineRule="auto"/>
        <w:ind w:left="426"/>
        <w:jc w:val="both"/>
        <w:rPr>
          <w:rFonts w:ascii="Lato" w:hAnsi="Lato" w:cs="Calibri Light"/>
          <w:sz w:val="24"/>
          <w:szCs w:val="24"/>
        </w:rPr>
      </w:pPr>
      <w:r w:rsidRPr="00C63C42">
        <w:rPr>
          <w:rFonts w:ascii="Lato" w:hAnsi="Lato" w:cs="Calibri Light"/>
          <w:color w:val="000000"/>
          <w:sz w:val="24"/>
          <w:szCs w:val="24"/>
        </w:rPr>
        <w:t>Przed nałożeniem siatki należy usunąć nadziemne pędy z poprzednich sezonów i</w:t>
      </w:r>
      <w:r w:rsidR="000A17E1">
        <w:rPr>
          <w:rFonts w:ascii="Lato" w:hAnsi="Lato" w:cs="Calibri Light"/>
          <w:color w:val="000000"/>
          <w:sz w:val="24"/>
          <w:szCs w:val="24"/>
        </w:rPr>
        <w:t> </w:t>
      </w:r>
      <w:r w:rsidRPr="00C63C42">
        <w:rPr>
          <w:rFonts w:ascii="Lato" w:hAnsi="Lato" w:cs="Calibri Light"/>
          <w:color w:val="000000"/>
          <w:sz w:val="24"/>
          <w:szCs w:val="24"/>
        </w:rPr>
        <w:t xml:space="preserve">zalegającą biomasę poprzez  koszenie i grabienie wszystkich rosnących osobników nisko przy ziemi. Prace należy wykonywać przy użyciu sprzętu ręcznego lub ręcznych narzędzi mechanicznych, tj. </w:t>
      </w:r>
      <w:proofErr w:type="spellStart"/>
      <w:r w:rsidRPr="00C63C42">
        <w:rPr>
          <w:rFonts w:ascii="Lato" w:hAnsi="Lato" w:cs="Calibri Light"/>
          <w:color w:val="000000"/>
          <w:sz w:val="24"/>
          <w:szCs w:val="24"/>
        </w:rPr>
        <w:t>wykaszarki</w:t>
      </w:r>
      <w:proofErr w:type="spellEnd"/>
      <w:r w:rsidRPr="00C63C42">
        <w:rPr>
          <w:rFonts w:ascii="Lato" w:hAnsi="Lato" w:cs="Calibri Light"/>
          <w:color w:val="000000"/>
          <w:sz w:val="24"/>
          <w:szCs w:val="24"/>
        </w:rPr>
        <w:t xml:space="preserve"> (należy stosować noże metalowe: trójząb, tarcza 2-, 3- lub 4-zębna). Biomasę powstałą z części nadziemnych należy pozostawić w postaci pryzm, w miejscach uzgodnionych z pracownikami Magurskiego PN sprawującymi nadzór przyrodniczy. Pryzmy składować w</w:t>
      </w:r>
      <w:r w:rsidR="000A17E1">
        <w:rPr>
          <w:rFonts w:ascii="Lato" w:hAnsi="Lato" w:cs="Calibri Light"/>
          <w:color w:val="000000"/>
          <w:sz w:val="24"/>
          <w:szCs w:val="24"/>
        </w:rPr>
        <w:t> </w:t>
      </w:r>
      <w:r w:rsidRPr="00C63C42">
        <w:rPr>
          <w:rFonts w:ascii="Lato" w:hAnsi="Lato" w:cs="Calibri Light"/>
          <w:color w:val="000000"/>
          <w:sz w:val="24"/>
          <w:szCs w:val="24"/>
        </w:rPr>
        <w:t>miejscach nie narażonych na zalanie, nasłonecznionych i przewiewnych, gdzie nie ma intensywnej penetracji ludzi.  Biomasę pozostawić do wysuszenia, a następnie rozdrobnić, rozplantować w</w:t>
      </w:r>
      <w:r w:rsidR="000A17E1">
        <w:rPr>
          <w:rFonts w:ascii="Lato" w:hAnsi="Lato" w:cs="Calibri Light"/>
          <w:color w:val="000000"/>
          <w:sz w:val="24"/>
          <w:szCs w:val="24"/>
        </w:rPr>
        <w:t> </w:t>
      </w:r>
      <w:r w:rsidRPr="00C63C42">
        <w:rPr>
          <w:rFonts w:ascii="Lato" w:hAnsi="Lato" w:cs="Calibri Light"/>
          <w:color w:val="000000"/>
          <w:sz w:val="24"/>
          <w:szCs w:val="24"/>
        </w:rPr>
        <w:t xml:space="preserve">rejonie działań. Zebrana biomasa (tj. pędy nadziemne </w:t>
      </w:r>
      <w:proofErr w:type="spellStart"/>
      <w:r w:rsidRPr="00C63C42">
        <w:rPr>
          <w:rFonts w:ascii="Lato" w:hAnsi="Lato" w:cs="Calibri Light"/>
          <w:color w:val="000000"/>
          <w:sz w:val="24"/>
          <w:szCs w:val="24"/>
        </w:rPr>
        <w:t>rdestowca</w:t>
      </w:r>
      <w:proofErr w:type="spellEnd"/>
      <w:r w:rsidRPr="00C63C42">
        <w:rPr>
          <w:rFonts w:ascii="Lato" w:hAnsi="Lato" w:cs="Calibri Light"/>
          <w:color w:val="000000"/>
          <w:sz w:val="24"/>
          <w:szCs w:val="24"/>
        </w:rPr>
        <w:t>) powinna być odizolowana od podłoża i ułożona na nieprzepuszczalnym materiale (na folii, plandece itp.), dodatkowo przykryta od góry siatką oczkową (15 × 15 mm) zabezpieczającą przed przypadkowym rozwlekaniem przez m.in. wiatr, czy zwierzęta.</w:t>
      </w:r>
    </w:p>
    <w:p w14:paraId="7D3DCD60" w14:textId="77777777" w:rsidR="00C63C42" w:rsidRPr="00C63C42" w:rsidRDefault="00C63C42" w:rsidP="000A17E1">
      <w:pPr>
        <w:spacing w:line="276" w:lineRule="auto"/>
        <w:ind w:left="426"/>
        <w:jc w:val="both"/>
        <w:rPr>
          <w:rFonts w:ascii="Lato" w:hAnsi="Lato" w:cs="Calibri Light"/>
          <w:sz w:val="24"/>
          <w:szCs w:val="24"/>
        </w:rPr>
      </w:pPr>
      <w:r w:rsidRPr="00C63C42">
        <w:rPr>
          <w:rFonts w:ascii="Lato" w:hAnsi="Lato" w:cs="Calibri Light"/>
          <w:sz w:val="24"/>
          <w:szCs w:val="24"/>
        </w:rPr>
        <w:t xml:space="preserve">Na tak przygotowane podłoże nałożyć ocynkowaną stalową siatkę. Warunkiem niezbędnym dla uzyskania oczekiwanych efektów jest prawidłowe zamontowanie siatki, która nie powinna przylegać do powierzchni gruntu, a być uniesiona kilka centymetrów (około 3-5 cm) nad powierzchnią gruntu i odpowiednio ustabilizowana łatami drewnianymi lub wałkami drewna okrągłego o wysokości 3-5 cm. </w:t>
      </w:r>
      <w:r w:rsidRPr="00C63C42">
        <w:rPr>
          <w:rFonts w:ascii="Lato" w:hAnsi="Lato" w:cs="Calibri Light"/>
          <w:iCs/>
          <w:sz w:val="24"/>
          <w:szCs w:val="24"/>
        </w:rPr>
        <w:t>Wskazane jest, aby siatka nie przylegała bezpośrednio do ziemi i nie miażdżyła wystających fragmentów kłączy, które potencjalnie powinny wytwarzać nowe nieuszkodzone pędy nadziemne</w:t>
      </w:r>
      <w:r w:rsidRPr="00C63C42">
        <w:rPr>
          <w:rFonts w:ascii="Lato" w:hAnsi="Lato" w:cs="Calibri Light"/>
          <w:sz w:val="24"/>
          <w:szCs w:val="24"/>
        </w:rPr>
        <w:t xml:space="preserve">. Siatka powinna zostać zamontowana na powierzchni przekraczającej powierzchnię zajmowaną przez </w:t>
      </w:r>
      <w:proofErr w:type="spellStart"/>
      <w:r w:rsidRPr="00C63C42">
        <w:rPr>
          <w:rFonts w:ascii="Lato" w:hAnsi="Lato" w:cs="Calibri Light"/>
          <w:sz w:val="24"/>
          <w:szCs w:val="24"/>
        </w:rPr>
        <w:t>rdestowiec</w:t>
      </w:r>
      <w:proofErr w:type="spellEnd"/>
      <w:r w:rsidRPr="00C63C42">
        <w:rPr>
          <w:rFonts w:ascii="Lato" w:hAnsi="Lato" w:cs="Calibri Light"/>
          <w:sz w:val="24"/>
          <w:szCs w:val="24"/>
        </w:rPr>
        <w:t xml:space="preserve"> tj. na odległość 1,5-2 m od granicy płatu </w:t>
      </w:r>
      <w:proofErr w:type="spellStart"/>
      <w:r w:rsidRPr="00C63C42">
        <w:rPr>
          <w:rFonts w:ascii="Lato" w:hAnsi="Lato" w:cs="Calibri Light"/>
          <w:sz w:val="24"/>
          <w:szCs w:val="24"/>
        </w:rPr>
        <w:t>rdestowca</w:t>
      </w:r>
      <w:proofErr w:type="spellEnd"/>
      <w:r w:rsidRPr="00C63C42">
        <w:rPr>
          <w:rFonts w:ascii="Lato" w:hAnsi="Lato" w:cs="Calibri Light"/>
          <w:sz w:val="24"/>
          <w:szCs w:val="24"/>
        </w:rPr>
        <w:t xml:space="preserve"> w każdym kierunku.</w:t>
      </w:r>
    </w:p>
    <w:p w14:paraId="46FCD555" w14:textId="77777777" w:rsidR="00C63C42" w:rsidRPr="00C63C42" w:rsidRDefault="00C63C42" w:rsidP="000A17E1">
      <w:pPr>
        <w:spacing w:line="276" w:lineRule="auto"/>
        <w:ind w:left="426"/>
        <w:jc w:val="both"/>
        <w:rPr>
          <w:rFonts w:ascii="Lato" w:hAnsi="Lato" w:cs="Calibri Light"/>
          <w:sz w:val="24"/>
          <w:szCs w:val="24"/>
        </w:rPr>
      </w:pPr>
      <w:r w:rsidRPr="00C63C42">
        <w:rPr>
          <w:rFonts w:ascii="Lato" w:hAnsi="Lato" w:cs="Calibri Light"/>
          <w:sz w:val="24"/>
          <w:szCs w:val="24"/>
        </w:rPr>
        <w:t xml:space="preserve">Należy użyć ocynkowanej stalowej siatki ogrodzeniowej z kwadratowymi oczkami ½ cala × ½ cala (tj. 1,27 × 1,27 cm) lub ocynkowanej siatki stalowej z oczkami o średnicy od 10 mm do 15 mm i grubości drutu min. 0,5 mm. Do zamontowania siatki konieczne są:. szpilki do mocowania siatki, o średnicy co najmniej 6 mm i długości min. 50 cm, wykonane najlepiej z prętów żelbetowych, w kształcie litery J, U, T. Jakość siatki oraz sposób jej mocowania do podłoża muszą zapewnić jej utrzymywanie się przez okres nie krótszy niż 5 lat. Siatkę należy łączyć na zakładkę (ok. 10 cm) przy użyciu drutu </w:t>
      </w:r>
      <w:proofErr w:type="spellStart"/>
      <w:r w:rsidRPr="00C63C42">
        <w:rPr>
          <w:rFonts w:ascii="Lato" w:hAnsi="Lato" w:cs="Calibri Light"/>
          <w:sz w:val="24"/>
          <w:szCs w:val="24"/>
        </w:rPr>
        <w:t>wiązałkowego</w:t>
      </w:r>
      <w:proofErr w:type="spellEnd"/>
      <w:r w:rsidRPr="00C63C42">
        <w:rPr>
          <w:rFonts w:ascii="Lato" w:hAnsi="Lato" w:cs="Calibri Light"/>
          <w:sz w:val="24"/>
          <w:szCs w:val="24"/>
        </w:rPr>
        <w:t xml:space="preserve"> i/lub wkrętów do drewna z podkładkami o średnicy większej niż oczko siatki. </w:t>
      </w:r>
    </w:p>
    <w:p w14:paraId="6C9108A6" w14:textId="77777777" w:rsidR="00C63C42" w:rsidRPr="00C63C42" w:rsidRDefault="00C63C42" w:rsidP="000A17E1">
      <w:pPr>
        <w:spacing w:line="276" w:lineRule="auto"/>
        <w:ind w:left="426"/>
        <w:jc w:val="both"/>
        <w:rPr>
          <w:rFonts w:ascii="Lato" w:hAnsi="Lato" w:cs="Calibri Light"/>
          <w:sz w:val="24"/>
          <w:szCs w:val="24"/>
        </w:rPr>
      </w:pPr>
    </w:p>
    <w:p w14:paraId="1305C24A" w14:textId="77777777" w:rsidR="00C63C42" w:rsidRPr="00C63C42" w:rsidRDefault="00C63C42" w:rsidP="004E55AA">
      <w:pPr>
        <w:spacing w:line="276" w:lineRule="auto"/>
        <w:ind w:left="426"/>
        <w:jc w:val="both"/>
        <w:rPr>
          <w:rFonts w:ascii="Lato" w:hAnsi="Lato" w:cs="Calibri Light"/>
          <w:sz w:val="24"/>
          <w:szCs w:val="24"/>
          <w:lang w:eastAsia="en-US"/>
        </w:rPr>
      </w:pPr>
      <w:r w:rsidRPr="00C63C42">
        <w:rPr>
          <w:rFonts w:ascii="Lato" w:hAnsi="Lato" w:cs="Calibri Light"/>
          <w:sz w:val="24"/>
          <w:szCs w:val="24"/>
        </w:rPr>
        <w:t>Termin wykonania:</w:t>
      </w:r>
    </w:p>
    <w:p w14:paraId="5EFB5FA2" w14:textId="77777777" w:rsidR="00C63C42" w:rsidRPr="00C63C42" w:rsidRDefault="00C63C42" w:rsidP="000A17E1">
      <w:pPr>
        <w:widowControl/>
        <w:numPr>
          <w:ilvl w:val="0"/>
          <w:numId w:val="42"/>
        </w:numPr>
        <w:autoSpaceDE/>
        <w:autoSpaceDN/>
        <w:spacing w:line="276" w:lineRule="auto"/>
        <w:ind w:left="851"/>
        <w:jc w:val="both"/>
        <w:rPr>
          <w:rFonts w:ascii="Lato" w:hAnsi="Lato" w:cs="Calibri Light"/>
          <w:sz w:val="24"/>
          <w:szCs w:val="24"/>
        </w:rPr>
      </w:pPr>
      <w:r w:rsidRPr="00C63C42">
        <w:rPr>
          <w:rFonts w:ascii="Lato" w:hAnsi="Lato" w:cs="Calibri Light"/>
          <w:sz w:val="24"/>
          <w:szCs w:val="24"/>
        </w:rPr>
        <w:t>Etap 1 - do 15 lipca 2022r – koszenie, pryzmowanie i nałożenie siatki</w:t>
      </w:r>
    </w:p>
    <w:p w14:paraId="6C90A004" w14:textId="77777777" w:rsidR="00C63C42" w:rsidRPr="00C63C42" w:rsidRDefault="00C63C42" w:rsidP="000A17E1">
      <w:pPr>
        <w:widowControl/>
        <w:numPr>
          <w:ilvl w:val="0"/>
          <w:numId w:val="42"/>
        </w:numPr>
        <w:autoSpaceDE/>
        <w:autoSpaceDN/>
        <w:spacing w:line="276" w:lineRule="auto"/>
        <w:ind w:left="851"/>
        <w:jc w:val="both"/>
        <w:rPr>
          <w:rFonts w:ascii="Lato" w:hAnsi="Lato" w:cs="Calibri Light"/>
          <w:sz w:val="24"/>
          <w:szCs w:val="24"/>
        </w:rPr>
      </w:pPr>
      <w:r w:rsidRPr="00C63C42">
        <w:rPr>
          <w:rFonts w:ascii="Lato" w:hAnsi="Lato" w:cs="Calibri Light"/>
          <w:sz w:val="24"/>
          <w:szCs w:val="24"/>
        </w:rPr>
        <w:t>Etap 2 - do 31 sierpnia  2022 – wysuszenie, rozdrobnienie i rozplantowanie na sąsiadującej,  wyznaczonej powierzchni.</w:t>
      </w:r>
    </w:p>
    <w:p w14:paraId="0357B550" w14:textId="77777777" w:rsidR="00C63C42" w:rsidRPr="00C63C42" w:rsidRDefault="00C63C42" w:rsidP="00C63C42">
      <w:pPr>
        <w:spacing w:line="276" w:lineRule="auto"/>
        <w:jc w:val="both"/>
        <w:rPr>
          <w:rFonts w:ascii="Lato" w:hAnsi="Lato" w:cs="Calibri Light"/>
          <w:sz w:val="24"/>
          <w:szCs w:val="24"/>
        </w:rPr>
      </w:pPr>
    </w:p>
    <w:p w14:paraId="56D37B47" w14:textId="77777777" w:rsidR="00C63C42" w:rsidRPr="00C63C42" w:rsidRDefault="00C63C42" w:rsidP="00C63C42">
      <w:pPr>
        <w:spacing w:line="276" w:lineRule="auto"/>
        <w:ind w:left="426"/>
        <w:jc w:val="both"/>
        <w:rPr>
          <w:rFonts w:ascii="Lato" w:hAnsi="Lato" w:cs="Calibri Light"/>
          <w:sz w:val="24"/>
          <w:szCs w:val="24"/>
        </w:rPr>
      </w:pPr>
      <w:r w:rsidRPr="00C63C42">
        <w:rPr>
          <w:rFonts w:ascii="Lato" w:hAnsi="Lato" w:cs="Calibri Light"/>
          <w:sz w:val="24"/>
          <w:szCs w:val="24"/>
        </w:rPr>
        <w:t xml:space="preserve">Zredukowana powierzchnia, na której będzie wykonywany zabieg wynosi </w:t>
      </w:r>
      <w:r w:rsidRPr="00C63C42">
        <w:rPr>
          <w:rFonts w:ascii="Lato" w:hAnsi="Lato" w:cs="Calibri Light"/>
          <w:b/>
          <w:bCs/>
          <w:sz w:val="24"/>
          <w:szCs w:val="24"/>
        </w:rPr>
        <w:t>100 m</w:t>
      </w:r>
      <w:r w:rsidRPr="004E55AA">
        <w:rPr>
          <w:rFonts w:ascii="Lato" w:hAnsi="Lato" w:cs="Calibri Light"/>
          <w:b/>
          <w:bCs/>
          <w:sz w:val="24"/>
          <w:szCs w:val="24"/>
          <w:vertAlign w:val="superscript"/>
        </w:rPr>
        <w:t>2</w:t>
      </w:r>
      <w:r w:rsidRPr="00C63C42">
        <w:rPr>
          <w:rFonts w:ascii="Lato" w:hAnsi="Lato" w:cs="Calibri Light"/>
          <w:b/>
          <w:bCs/>
          <w:sz w:val="24"/>
          <w:szCs w:val="24"/>
        </w:rPr>
        <w:t xml:space="preserve"> +/- 5%. </w:t>
      </w:r>
      <w:r w:rsidRPr="00C63C42">
        <w:rPr>
          <w:rFonts w:ascii="Lato" w:hAnsi="Lato" w:cs="Calibri Light"/>
          <w:sz w:val="24"/>
          <w:szCs w:val="24"/>
        </w:rPr>
        <w:t>Lokalizację wskaże pracownik MPN.</w:t>
      </w:r>
    </w:p>
    <w:p w14:paraId="0A2D3BFF" w14:textId="77777777" w:rsidR="00C63C42" w:rsidRPr="00C63C42" w:rsidRDefault="00C63C42" w:rsidP="00C63C42">
      <w:pPr>
        <w:spacing w:line="276" w:lineRule="auto"/>
        <w:jc w:val="both"/>
        <w:rPr>
          <w:rFonts w:ascii="Lato" w:hAnsi="Lato" w:cs="Calibri Light"/>
          <w:sz w:val="24"/>
          <w:szCs w:val="24"/>
        </w:rPr>
      </w:pPr>
      <w:r w:rsidRPr="00C63C42">
        <w:rPr>
          <w:rFonts w:ascii="Lato" w:hAnsi="Lato" w:cs="Calibri Light"/>
          <w:color w:val="FF0000"/>
          <w:sz w:val="24"/>
          <w:szCs w:val="24"/>
        </w:rPr>
        <w:tab/>
      </w:r>
    </w:p>
    <w:p w14:paraId="04635A04" w14:textId="77777777" w:rsidR="00C63C42" w:rsidRPr="00C63C42" w:rsidRDefault="00C63C42" w:rsidP="004E55AA">
      <w:pPr>
        <w:spacing w:line="276" w:lineRule="auto"/>
        <w:jc w:val="both"/>
        <w:rPr>
          <w:rFonts w:ascii="Lato" w:hAnsi="Lato" w:cs="Calibri Light"/>
          <w:b/>
          <w:bCs/>
          <w:sz w:val="24"/>
          <w:szCs w:val="24"/>
        </w:rPr>
      </w:pPr>
      <w:r w:rsidRPr="00C63C42">
        <w:rPr>
          <w:rFonts w:ascii="Lato" w:hAnsi="Lato" w:cs="Calibri Light"/>
          <w:b/>
          <w:bCs/>
          <w:sz w:val="24"/>
          <w:szCs w:val="24"/>
        </w:rPr>
        <w:t xml:space="preserve">Przy wykonywaniu zabiegów będzie prowadzony nadzór przyrodniczy przez </w:t>
      </w:r>
      <w:r w:rsidRPr="00C63C42">
        <w:rPr>
          <w:rFonts w:ascii="Lato" w:hAnsi="Lato" w:cs="Calibri Light"/>
          <w:b/>
          <w:bCs/>
          <w:sz w:val="24"/>
          <w:szCs w:val="24"/>
        </w:rPr>
        <w:lastRenderedPageBreak/>
        <w:t>pracowników Magurskiego Parku Narodowego.</w:t>
      </w:r>
    </w:p>
    <w:p w14:paraId="7D4E367C" w14:textId="46939C26" w:rsidR="00182909" w:rsidRPr="004E55AA" w:rsidRDefault="00C63C42" w:rsidP="00C63C42">
      <w:pPr>
        <w:tabs>
          <w:tab w:val="left" w:pos="8080"/>
        </w:tabs>
        <w:spacing w:line="276" w:lineRule="auto"/>
        <w:ind w:right="60"/>
        <w:jc w:val="both"/>
        <w:rPr>
          <w:rFonts w:ascii="Lato" w:hAnsi="Lato" w:cs="Calibri Light"/>
          <w:b/>
          <w:bCs/>
          <w:sz w:val="24"/>
          <w:szCs w:val="24"/>
        </w:rPr>
      </w:pPr>
      <w:r w:rsidRPr="004E55AA">
        <w:rPr>
          <w:rFonts w:ascii="Lato" w:hAnsi="Lato" w:cs="Calibri Light"/>
          <w:b/>
          <w:bCs/>
          <w:sz w:val="24"/>
          <w:szCs w:val="24"/>
        </w:rPr>
        <w:t>Wykonawca uwzględnia w cenie zakup wszystkich materiałów (folii, plandek, worków, siatki nylonowej, siatki stalowej, łat, kotew, wkrętów itp.)</w:t>
      </w:r>
    </w:p>
    <w:p w14:paraId="27DA28E2" w14:textId="775F4016" w:rsidR="004E55AA" w:rsidRPr="004E55AA" w:rsidRDefault="004E55AA" w:rsidP="00C63C42">
      <w:pPr>
        <w:tabs>
          <w:tab w:val="left" w:pos="8080"/>
        </w:tabs>
        <w:spacing w:line="276" w:lineRule="auto"/>
        <w:ind w:right="60"/>
        <w:jc w:val="both"/>
        <w:rPr>
          <w:rFonts w:ascii="Lato" w:hAnsi="Lato" w:cs="Calibri Light"/>
          <w:b/>
          <w:bCs/>
          <w:sz w:val="24"/>
          <w:szCs w:val="24"/>
        </w:rPr>
      </w:pPr>
    </w:p>
    <w:p w14:paraId="46ECF5E1" w14:textId="4696638A" w:rsidR="004E55AA" w:rsidRPr="004E55AA" w:rsidRDefault="004E55AA" w:rsidP="004E55AA">
      <w:pPr>
        <w:spacing w:line="276" w:lineRule="auto"/>
        <w:jc w:val="both"/>
        <w:rPr>
          <w:rFonts w:ascii="Lato" w:eastAsia="Calibri" w:hAnsi="Lato" w:cs="Calibri Light"/>
          <w:b/>
          <w:bCs/>
          <w:sz w:val="24"/>
          <w:szCs w:val="24"/>
          <w:lang w:bidi="ar-SA"/>
        </w:rPr>
      </w:pPr>
      <w:r>
        <w:rPr>
          <w:rFonts w:ascii="Lato" w:hAnsi="Lato" w:cs="Calibri Light"/>
          <w:b/>
          <w:bCs/>
          <w:sz w:val="24"/>
          <w:szCs w:val="24"/>
        </w:rPr>
        <w:t xml:space="preserve">3.2 </w:t>
      </w:r>
      <w:r w:rsidRPr="004E55AA">
        <w:rPr>
          <w:rFonts w:ascii="Lato" w:hAnsi="Lato" w:cs="Calibri Light"/>
          <w:b/>
          <w:bCs/>
          <w:sz w:val="24"/>
          <w:szCs w:val="24"/>
        </w:rPr>
        <w:t>Kontrola jakości i odbiór prac</w:t>
      </w:r>
    </w:p>
    <w:p w14:paraId="0BA1871E" w14:textId="77777777" w:rsidR="004E55AA" w:rsidRPr="004E55AA" w:rsidRDefault="004E55AA" w:rsidP="004E55AA">
      <w:pPr>
        <w:spacing w:line="276" w:lineRule="auto"/>
        <w:jc w:val="both"/>
        <w:rPr>
          <w:rFonts w:ascii="Lato" w:hAnsi="Lato" w:cs="Calibri Light"/>
          <w:sz w:val="24"/>
          <w:szCs w:val="24"/>
        </w:rPr>
      </w:pPr>
      <w:r w:rsidRPr="004E55AA">
        <w:rPr>
          <w:rFonts w:ascii="Lato" w:hAnsi="Lato" w:cs="Calibri Light"/>
          <w:sz w:val="24"/>
          <w:szCs w:val="24"/>
        </w:rPr>
        <w:t>1) Sprawdzenie jakości wykonania robót polegać będzie na bieżącej kontroli przebiegu prac przez przedstawicieli Zamawiającego.</w:t>
      </w:r>
    </w:p>
    <w:p w14:paraId="4EC93D39" w14:textId="77777777" w:rsidR="004E55AA" w:rsidRPr="004E55AA" w:rsidRDefault="004E55AA" w:rsidP="004E55AA">
      <w:pPr>
        <w:spacing w:line="276" w:lineRule="auto"/>
        <w:jc w:val="both"/>
        <w:rPr>
          <w:rFonts w:ascii="Lato" w:hAnsi="Lato" w:cs="Calibri Light"/>
          <w:sz w:val="24"/>
          <w:szCs w:val="24"/>
        </w:rPr>
      </w:pPr>
      <w:r w:rsidRPr="004E55AA">
        <w:rPr>
          <w:rFonts w:ascii="Lato" w:hAnsi="Lato" w:cs="Calibri Light"/>
          <w:sz w:val="24"/>
          <w:szCs w:val="24"/>
        </w:rPr>
        <w:t>2) Przedstawiciele Zamawiającego przez cały okres trwania prac mogą wydawać polecenia i zalecenia dotyczące sposobu wykonywania prac.</w:t>
      </w:r>
    </w:p>
    <w:p w14:paraId="193E9DCF" w14:textId="53DB7C68" w:rsidR="004E55AA" w:rsidRPr="004E55AA" w:rsidRDefault="004E55AA" w:rsidP="004E55AA">
      <w:pPr>
        <w:spacing w:line="276" w:lineRule="auto"/>
        <w:jc w:val="both"/>
        <w:rPr>
          <w:rFonts w:ascii="Lato" w:hAnsi="Lato" w:cs="Calibri Light"/>
          <w:sz w:val="24"/>
          <w:szCs w:val="24"/>
        </w:rPr>
      </w:pPr>
      <w:r w:rsidRPr="004E55AA">
        <w:rPr>
          <w:rFonts w:ascii="Lato" w:hAnsi="Lato" w:cs="Calibri Light"/>
          <w:sz w:val="24"/>
          <w:szCs w:val="24"/>
        </w:rPr>
        <w:t>3) Wykonawca jest zobowiązany informować Zamawiającego o etapach zaawansowania robót oraz terminach ich odbioru</w:t>
      </w:r>
      <w:r w:rsidR="00CA0B91">
        <w:rPr>
          <w:rFonts w:ascii="Lato" w:hAnsi="Lato" w:cs="Calibri Light"/>
          <w:sz w:val="24"/>
          <w:szCs w:val="24"/>
        </w:rPr>
        <w:t>.</w:t>
      </w:r>
    </w:p>
    <w:p w14:paraId="1238C978" w14:textId="16EF651A" w:rsidR="004E55AA" w:rsidRPr="004E55AA" w:rsidRDefault="004E55AA" w:rsidP="004E55AA">
      <w:pPr>
        <w:spacing w:line="276" w:lineRule="auto"/>
        <w:jc w:val="both"/>
        <w:rPr>
          <w:rFonts w:ascii="Lato" w:hAnsi="Lato" w:cs="Calibri Light"/>
          <w:sz w:val="24"/>
          <w:szCs w:val="24"/>
        </w:rPr>
      </w:pPr>
      <w:r w:rsidRPr="004E55AA">
        <w:rPr>
          <w:rFonts w:ascii="Lato" w:hAnsi="Lato" w:cs="Calibri Light"/>
          <w:sz w:val="24"/>
          <w:szCs w:val="24"/>
        </w:rPr>
        <w:t xml:space="preserve">4) Rozliczenie z wykonania zabiegu następuje na podstawie protokołu odbioru prac zawierającego informacje o liczbie usuniętych egzemplarzy/powierzchni, na której wykonano zabieg. </w:t>
      </w:r>
    </w:p>
    <w:p w14:paraId="2795CE12" w14:textId="77777777" w:rsidR="004E55AA" w:rsidRPr="004E55AA" w:rsidRDefault="004E55AA" w:rsidP="004E55AA">
      <w:pPr>
        <w:spacing w:line="276" w:lineRule="auto"/>
        <w:jc w:val="both"/>
        <w:rPr>
          <w:rFonts w:ascii="Lato" w:hAnsi="Lato" w:cs="Calibri Light"/>
          <w:sz w:val="24"/>
          <w:szCs w:val="24"/>
        </w:rPr>
      </w:pPr>
      <w:r w:rsidRPr="004E55AA">
        <w:rPr>
          <w:rFonts w:ascii="Lato" w:hAnsi="Lato" w:cs="Calibri Light"/>
          <w:sz w:val="24"/>
          <w:szCs w:val="24"/>
        </w:rPr>
        <w:t xml:space="preserve">5) Na podstawie protokołów odbioru, po zakończeniu każdego etapu Wykonawca przedkłada dokument księgowy w celu wypłaty Wynagrodzenia. </w:t>
      </w:r>
    </w:p>
    <w:p w14:paraId="390F5B56" w14:textId="77777777" w:rsidR="004E55AA" w:rsidRPr="004E55AA" w:rsidRDefault="004E55AA" w:rsidP="004E55AA">
      <w:pPr>
        <w:spacing w:line="276" w:lineRule="auto"/>
        <w:jc w:val="both"/>
        <w:rPr>
          <w:rFonts w:ascii="Lato" w:hAnsi="Lato" w:cs="Calibri Light"/>
          <w:sz w:val="24"/>
          <w:szCs w:val="24"/>
        </w:rPr>
      </w:pPr>
    </w:p>
    <w:p w14:paraId="1D2FC112" w14:textId="092292B5" w:rsidR="004E55AA" w:rsidRPr="004E55AA" w:rsidRDefault="00CA0B91" w:rsidP="004E55AA">
      <w:pPr>
        <w:spacing w:line="276" w:lineRule="auto"/>
        <w:jc w:val="both"/>
        <w:rPr>
          <w:rFonts w:ascii="Lato" w:hAnsi="Lato" w:cs="Calibri Light"/>
          <w:b/>
          <w:bCs/>
          <w:sz w:val="24"/>
          <w:szCs w:val="24"/>
        </w:rPr>
      </w:pPr>
      <w:r>
        <w:rPr>
          <w:rFonts w:ascii="Lato" w:hAnsi="Lato" w:cs="Calibri Light"/>
          <w:b/>
          <w:bCs/>
          <w:sz w:val="24"/>
          <w:szCs w:val="24"/>
        </w:rPr>
        <w:t xml:space="preserve">3.3 </w:t>
      </w:r>
      <w:r w:rsidR="004E55AA" w:rsidRPr="004E55AA">
        <w:rPr>
          <w:rFonts w:ascii="Lato" w:hAnsi="Lato" w:cs="Calibri Light"/>
          <w:b/>
          <w:bCs/>
          <w:sz w:val="24"/>
          <w:szCs w:val="24"/>
        </w:rPr>
        <w:t>Ochrona środowiska w trakcie realizacji zamówienia</w:t>
      </w:r>
    </w:p>
    <w:p w14:paraId="4C0E8650" w14:textId="77777777" w:rsidR="004E55AA" w:rsidRPr="004E55AA" w:rsidRDefault="004E55AA" w:rsidP="004E55AA">
      <w:pPr>
        <w:spacing w:line="276" w:lineRule="auto"/>
        <w:jc w:val="both"/>
        <w:rPr>
          <w:rFonts w:ascii="Lato" w:hAnsi="Lato" w:cs="Calibri Light"/>
          <w:sz w:val="24"/>
          <w:szCs w:val="24"/>
        </w:rPr>
      </w:pPr>
      <w:r w:rsidRPr="004E55AA">
        <w:rPr>
          <w:rFonts w:ascii="Lato" w:hAnsi="Lato" w:cs="Calibri Light"/>
          <w:sz w:val="24"/>
          <w:szCs w:val="24"/>
        </w:rPr>
        <w:t>Wykonawca ma obowiązek znać i stosować w czasie prowadzonych prac przepisy dotyczące ochrony środowiska. Ochrona środowiska powinna polegać na zabezpieczeniu przed:</w:t>
      </w:r>
    </w:p>
    <w:p w14:paraId="64437C6F" w14:textId="77777777" w:rsidR="004E55AA" w:rsidRPr="004E55AA" w:rsidRDefault="004E55AA" w:rsidP="004E55AA">
      <w:pPr>
        <w:spacing w:line="276" w:lineRule="auto"/>
        <w:jc w:val="both"/>
        <w:rPr>
          <w:rFonts w:ascii="Lato" w:hAnsi="Lato" w:cs="Calibri Light"/>
          <w:sz w:val="24"/>
          <w:szCs w:val="24"/>
        </w:rPr>
      </w:pPr>
      <w:r w:rsidRPr="004E55AA">
        <w:rPr>
          <w:rFonts w:ascii="Lato" w:hAnsi="Lato" w:cs="Calibri Light"/>
          <w:sz w:val="24"/>
          <w:szCs w:val="24"/>
        </w:rPr>
        <w:t>1) Zanieczyszczeniem gleby i wody przed szkodliwymi substancjami: paliwem, olejem itp. (w przypadku użycia kosy spalinowej do smarowania elementów tnących należy używać oleje biodegradowalne).</w:t>
      </w:r>
    </w:p>
    <w:p w14:paraId="0C099235" w14:textId="77777777" w:rsidR="004E55AA" w:rsidRPr="004E55AA" w:rsidRDefault="004E55AA" w:rsidP="004E55AA">
      <w:pPr>
        <w:spacing w:line="276" w:lineRule="auto"/>
        <w:jc w:val="both"/>
        <w:rPr>
          <w:rFonts w:ascii="Lato" w:hAnsi="Lato" w:cs="Calibri Light"/>
          <w:sz w:val="24"/>
          <w:szCs w:val="24"/>
        </w:rPr>
      </w:pPr>
      <w:r w:rsidRPr="004E55AA">
        <w:rPr>
          <w:rFonts w:ascii="Lato" w:hAnsi="Lato" w:cs="Calibri Light"/>
          <w:sz w:val="24"/>
          <w:szCs w:val="24"/>
        </w:rPr>
        <w:t>2) Możliwością powstania pożaru.</w:t>
      </w:r>
    </w:p>
    <w:p w14:paraId="663AB399" w14:textId="2EA92044" w:rsidR="004E55AA" w:rsidRDefault="004E55AA" w:rsidP="004E55AA">
      <w:pPr>
        <w:spacing w:line="276" w:lineRule="auto"/>
        <w:jc w:val="both"/>
        <w:rPr>
          <w:rFonts w:ascii="Lato" w:hAnsi="Lato" w:cs="Calibri Light"/>
          <w:sz w:val="24"/>
          <w:szCs w:val="24"/>
        </w:rPr>
      </w:pPr>
      <w:r w:rsidRPr="004E55AA">
        <w:rPr>
          <w:rFonts w:ascii="Lato" w:hAnsi="Lato" w:cs="Calibri Light"/>
          <w:sz w:val="24"/>
          <w:szCs w:val="24"/>
        </w:rPr>
        <w:t>3)</w:t>
      </w:r>
      <w:r w:rsidR="00CA0B91">
        <w:rPr>
          <w:rFonts w:ascii="Lato" w:hAnsi="Lato" w:cs="Calibri Light"/>
          <w:sz w:val="24"/>
          <w:szCs w:val="24"/>
        </w:rPr>
        <w:t xml:space="preserve"> </w:t>
      </w:r>
      <w:r w:rsidRPr="004E55AA">
        <w:rPr>
          <w:rFonts w:ascii="Lato" w:hAnsi="Lato" w:cs="Calibri Light"/>
          <w:sz w:val="24"/>
          <w:szCs w:val="24"/>
        </w:rPr>
        <w:t>Przestrzeganiem przepisów obowiązujących na terenach objętych ochroną przyrodniczą.</w:t>
      </w:r>
    </w:p>
    <w:p w14:paraId="2947A1DA" w14:textId="77777777" w:rsidR="00AB7402" w:rsidRPr="004E55AA" w:rsidRDefault="00AB7402" w:rsidP="004E55AA">
      <w:pPr>
        <w:spacing w:line="276" w:lineRule="auto"/>
        <w:jc w:val="both"/>
        <w:rPr>
          <w:rFonts w:ascii="Lato" w:hAnsi="Lato" w:cs="Calibri Light"/>
          <w:sz w:val="24"/>
          <w:szCs w:val="24"/>
        </w:rPr>
      </w:pPr>
    </w:p>
    <w:p w14:paraId="7508E532" w14:textId="0436FC54" w:rsidR="004E55AA" w:rsidRPr="004E55AA" w:rsidRDefault="00CA0B91" w:rsidP="004E55AA">
      <w:pPr>
        <w:spacing w:line="276" w:lineRule="auto"/>
        <w:jc w:val="both"/>
        <w:rPr>
          <w:rFonts w:ascii="Lato" w:hAnsi="Lato" w:cs="Calibri Light"/>
          <w:b/>
          <w:bCs/>
          <w:sz w:val="24"/>
          <w:szCs w:val="24"/>
        </w:rPr>
      </w:pPr>
      <w:r>
        <w:rPr>
          <w:rFonts w:ascii="Lato" w:hAnsi="Lato" w:cs="Calibri Light"/>
          <w:b/>
          <w:bCs/>
          <w:sz w:val="24"/>
          <w:szCs w:val="24"/>
        </w:rPr>
        <w:t xml:space="preserve">3.4 </w:t>
      </w:r>
      <w:r w:rsidR="004E55AA" w:rsidRPr="004E55AA">
        <w:rPr>
          <w:rFonts w:ascii="Lato" w:hAnsi="Lato" w:cs="Calibri Light"/>
          <w:b/>
          <w:bCs/>
          <w:sz w:val="24"/>
          <w:szCs w:val="24"/>
        </w:rPr>
        <w:t>Bezpieczeństwo i higiena pracy</w:t>
      </w:r>
    </w:p>
    <w:p w14:paraId="714DAF97" w14:textId="77777777" w:rsidR="004E55AA" w:rsidRPr="004E55AA" w:rsidRDefault="004E55AA" w:rsidP="004E55AA">
      <w:pPr>
        <w:spacing w:line="276" w:lineRule="auto"/>
        <w:jc w:val="both"/>
        <w:rPr>
          <w:rFonts w:ascii="Lato" w:hAnsi="Lato" w:cs="Calibri Light"/>
          <w:sz w:val="24"/>
          <w:szCs w:val="24"/>
        </w:rPr>
      </w:pPr>
      <w:r w:rsidRPr="004E55AA">
        <w:rPr>
          <w:rFonts w:ascii="Lato" w:hAnsi="Lato" w:cs="Calibri Light"/>
          <w:sz w:val="24"/>
          <w:szCs w:val="24"/>
        </w:rPr>
        <w:t>1) Podczas realizacji prac Wykonawca będzie przestrzegać przepisów dotyczących bezpieczeństwa i higieny pracy.</w:t>
      </w:r>
    </w:p>
    <w:p w14:paraId="4C561A95" w14:textId="77777777" w:rsidR="004E55AA" w:rsidRPr="004E55AA" w:rsidRDefault="004E55AA" w:rsidP="004E55AA">
      <w:pPr>
        <w:spacing w:line="276" w:lineRule="auto"/>
        <w:jc w:val="both"/>
        <w:rPr>
          <w:rFonts w:ascii="Lato" w:hAnsi="Lato" w:cs="Calibri Light"/>
          <w:sz w:val="24"/>
          <w:szCs w:val="24"/>
        </w:rPr>
      </w:pPr>
      <w:r w:rsidRPr="004E55AA">
        <w:rPr>
          <w:rFonts w:ascii="Lato" w:hAnsi="Lato" w:cs="Calibri Light"/>
          <w:sz w:val="24"/>
          <w:szCs w:val="24"/>
        </w:rPr>
        <w:t>2) Osoby, biorące udział w zwalczaniu barszczu Sosnowskiego, bez względu na stosowaną metodę i wykonywaną pracę, muszą być dokładnie poinformowane o szkodliwości, tj. toksycznych i parzących właściwościach tej rośliny. Z uwagi na szkodliwe właściwości rośliny, przy podejmowaniu prac konieczne jest wyposażenie osób wykonujących te czynności w odpowiednie ubrania ochronne, łącznie z zabezpieczeniem na oczy oraz zabezpieczeniem układu oddechowego.</w:t>
      </w:r>
    </w:p>
    <w:p w14:paraId="1E46A12B" w14:textId="77777777" w:rsidR="004E55AA" w:rsidRPr="004E55AA" w:rsidRDefault="004E55AA" w:rsidP="004E55AA">
      <w:pPr>
        <w:spacing w:line="276" w:lineRule="auto"/>
        <w:jc w:val="both"/>
        <w:rPr>
          <w:rFonts w:ascii="Lato" w:hAnsi="Lato" w:cs="Calibri Light"/>
          <w:sz w:val="24"/>
          <w:szCs w:val="24"/>
        </w:rPr>
      </w:pPr>
      <w:r w:rsidRPr="004E55AA">
        <w:rPr>
          <w:rFonts w:ascii="Lato" w:hAnsi="Lato" w:cs="Calibri Light"/>
          <w:sz w:val="24"/>
          <w:szCs w:val="24"/>
        </w:rPr>
        <w:t>3) Wykonawca ma obowiązek zadbać, aby personel nie wykonywał prac w warunkach niebezpiecznych, szkodliwych dla zdrowia oraz nie spełniających odpowiednich wymagań sanitarnych.</w:t>
      </w:r>
    </w:p>
    <w:p w14:paraId="16A1BCB3" w14:textId="77777777" w:rsidR="004E55AA" w:rsidRPr="004E55AA" w:rsidRDefault="004E55AA" w:rsidP="004E55AA">
      <w:pPr>
        <w:spacing w:line="276" w:lineRule="auto"/>
        <w:jc w:val="both"/>
        <w:rPr>
          <w:rFonts w:ascii="Lato" w:hAnsi="Lato" w:cs="Calibri Light"/>
          <w:sz w:val="24"/>
          <w:szCs w:val="24"/>
        </w:rPr>
      </w:pPr>
      <w:r w:rsidRPr="004E55AA">
        <w:rPr>
          <w:rFonts w:ascii="Lato" w:hAnsi="Lato" w:cs="Calibri Light"/>
          <w:sz w:val="24"/>
          <w:szCs w:val="24"/>
        </w:rPr>
        <w:t>4) Wykonawca zapewni i będzie utrzymywał wszelkie urządzenia zabezpieczające, socjalne oraz sprzęt i odpowiednią odzież roboczą w sposób zapewniający bezpieczeństwo osób zatrudnionych.</w:t>
      </w:r>
    </w:p>
    <w:p w14:paraId="55D0DCD8" w14:textId="77777777" w:rsidR="004E55AA" w:rsidRPr="004E55AA" w:rsidRDefault="004E55AA" w:rsidP="004E55AA">
      <w:pPr>
        <w:spacing w:line="276" w:lineRule="auto"/>
        <w:jc w:val="both"/>
        <w:rPr>
          <w:rFonts w:ascii="Lato" w:hAnsi="Lato" w:cs="Calibri Light"/>
          <w:sz w:val="24"/>
          <w:szCs w:val="24"/>
        </w:rPr>
      </w:pPr>
      <w:r w:rsidRPr="004E55AA">
        <w:rPr>
          <w:rFonts w:ascii="Lato" w:hAnsi="Lato" w:cs="Calibri Light"/>
          <w:sz w:val="24"/>
          <w:szCs w:val="24"/>
        </w:rPr>
        <w:t xml:space="preserve">5) Osoby wykonujące prace powinny znać procedury postępowania w razie wypadku, </w:t>
      </w:r>
      <w:r w:rsidRPr="004E55AA">
        <w:rPr>
          <w:rFonts w:ascii="Lato" w:hAnsi="Lato" w:cs="Calibri Light"/>
          <w:sz w:val="24"/>
          <w:szCs w:val="24"/>
        </w:rPr>
        <w:lastRenderedPageBreak/>
        <w:t>pożaru lub rozlania oleju lub innych wyrobów ropopochodnych.</w:t>
      </w:r>
    </w:p>
    <w:p w14:paraId="48B51EB0" w14:textId="50EB6D29" w:rsidR="004E55AA" w:rsidRPr="004E55AA" w:rsidRDefault="004E55AA" w:rsidP="004E55AA">
      <w:pPr>
        <w:spacing w:line="276" w:lineRule="auto"/>
        <w:jc w:val="both"/>
        <w:rPr>
          <w:rFonts w:ascii="Lato" w:hAnsi="Lato" w:cs="Calibri Light"/>
          <w:sz w:val="24"/>
          <w:szCs w:val="24"/>
        </w:rPr>
      </w:pPr>
      <w:r w:rsidRPr="004E55AA">
        <w:rPr>
          <w:rFonts w:ascii="Lato" w:hAnsi="Lato" w:cs="Calibri Light"/>
          <w:sz w:val="24"/>
          <w:szCs w:val="24"/>
        </w:rPr>
        <w:t xml:space="preserve">6) Uznaje się, </w:t>
      </w:r>
      <w:r w:rsidR="00916882">
        <w:rPr>
          <w:rFonts w:ascii="Lato" w:hAnsi="Lato" w:cs="Calibri Light"/>
          <w:sz w:val="24"/>
          <w:szCs w:val="24"/>
        </w:rPr>
        <w:t>ż</w:t>
      </w:r>
      <w:r w:rsidRPr="004E55AA">
        <w:rPr>
          <w:rFonts w:ascii="Lato" w:hAnsi="Lato" w:cs="Calibri Light"/>
          <w:sz w:val="24"/>
          <w:szCs w:val="24"/>
        </w:rPr>
        <w:t>e wszelkie koszty związane z wypełnieniem wymagań określonych powyżej nie podlegają odrębnej zapłacie.</w:t>
      </w:r>
    </w:p>
    <w:p w14:paraId="6FD629EF" w14:textId="77777777" w:rsidR="004E55AA" w:rsidRPr="004E55AA" w:rsidRDefault="004E55AA" w:rsidP="004E55AA">
      <w:pPr>
        <w:spacing w:line="276" w:lineRule="auto"/>
        <w:jc w:val="both"/>
        <w:rPr>
          <w:rFonts w:ascii="Lato" w:hAnsi="Lato" w:cs="Calibri Light"/>
          <w:sz w:val="24"/>
          <w:szCs w:val="24"/>
        </w:rPr>
      </w:pPr>
    </w:p>
    <w:p w14:paraId="0613A399" w14:textId="43E474E4" w:rsidR="004E55AA" w:rsidRDefault="00916882" w:rsidP="004E55AA">
      <w:pPr>
        <w:spacing w:line="276" w:lineRule="auto"/>
        <w:jc w:val="both"/>
        <w:rPr>
          <w:rFonts w:ascii="Lato" w:hAnsi="Lato" w:cs="Calibri Light"/>
          <w:sz w:val="24"/>
          <w:szCs w:val="24"/>
        </w:rPr>
      </w:pPr>
      <w:r w:rsidRPr="00916882">
        <w:rPr>
          <w:rFonts w:ascii="Lato" w:hAnsi="Lato" w:cs="Calibri Light"/>
          <w:b/>
          <w:bCs/>
          <w:sz w:val="24"/>
          <w:szCs w:val="24"/>
        </w:rPr>
        <w:t>3.5</w:t>
      </w:r>
      <w:r w:rsidR="004E55AA" w:rsidRPr="004E55AA">
        <w:rPr>
          <w:rFonts w:ascii="Lato" w:hAnsi="Lato" w:cs="Calibri Light"/>
          <w:sz w:val="24"/>
          <w:szCs w:val="24"/>
        </w:rPr>
        <w:t xml:space="preserve"> Szczegółowe lokalizacje wykonania zabiegów przekazują </w:t>
      </w:r>
      <w:r w:rsidR="00160733">
        <w:rPr>
          <w:rFonts w:ascii="Lato" w:hAnsi="Lato" w:cs="Calibri Light"/>
          <w:sz w:val="24"/>
          <w:szCs w:val="24"/>
        </w:rPr>
        <w:t>L</w:t>
      </w:r>
      <w:r w:rsidR="004E55AA" w:rsidRPr="004E55AA">
        <w:rPr>
          <w:rFonts w:ascii="Lato" w:hAnsi="Lato" w:cs="Calibri Light"/>
          <w:sz w:val="24"/>
          <w:szCs w:val="24"/>
        </w:rPr>
        <w:t>eśniczowie obwodów ochronnych. Informacje i uwagi dotyczące sposobu realizacji prac są do uzyskania u</w:t>
      </w:r>
      <w:r>
        <w:rPr>
          <w:rFonts w:ascii="Lato" w:hAnsi="Lato" w:cs="Calibri Light"/>
          <w:sz w:val="24"/>
          <w:szCs w:val="24"/>
        </w:rPr>
        <w:t> </w:t>
      </w:r>
      <w:r w:rsidR="004E55AA" w:rsidRPr="004E55AA">
        <w:rPr>
          <w:rFonts w:ascii="Lato" w:hAnsi="Lato" w:cs="Calibri Light"/>
          <w:sz w:val="24"/>
          <w:szCs w:val="24"/>
        </w:rPr>
        <w:t xml:space="preserve">koordynatora projektu ‐ </w:t>
      </w:r>
      <w:r w:rsidR="00160733">
        <w:rPr>
          <w:rFonts w:ascii="Lato" w:hAnsi="Lato" w:cs="Calibri Light"/>
          <w:sz w:val="24"/>
          <w:szCs w:val="24"/>
        </w:rPr>
        <w:t xml:space="preserve">Pana </w:t>
      </w:r>
      <w:r w:rsidR="004E55AA" w:rsidRPr="004E55AA">
        <w:rPr>
          <w:rFonts w:ascii="Lato" w:hAnsi="Lato" w:cs="Calibri Light"/>
          <w:sz w:val="24"/>
          <w:szCs w:val="24"/>
        </w:rPr>
        <w:t>Jac</w:t>
      </w:r>
      <w:r w:rsidR="00160733">
        <w:rPr>
          <w:rFonts w:ascii="Lato" w:hAnsi="Lato" w:cs="Calibri Light"/>
          <w:sz w:val="24"/>
          <w:szCs w:val="24"/>
        </w:rPr>
        <w:t>ka</w:t>
      </w:r>
      <w:r w:rsidR="004E55AA" w:rsidRPr="004E55AA">
        <w:rPr>
          <w:rFonts w:ascii="Lato" w:hAnsi="Lato" w:cs="Calibri Light"/>
          <w:sz w:val="24"/>
          <w:szCs w:val="24"/>
        </w:rPr>
        <w:t xml:space="preserve"> Bor</w:t>
      </w:r>
      <w:r w:rsidR="00160733">
        <w:rPr>
          <w:rFonts w:ascii="Lato" w:hAnsi="Lato" w:cs="Calibri Light"/>
          <w:sz w:val="24"/>
          <w:szCs w:val="24"/>
        </w:rPr>
        <w:t>ka,</w:t>
      </w:r>
      <w:r w:rsidR="004E55AA" w:rsidRPr="004E55AA">
        <w:rPr>
          <w:rFonts w:ascii="Lato" w:hAnsi="Lato" w:cs="Calibri Light"/>
          <w:sz w:val="24"/>
          <w:szCs w:val="24"/>
        </w:rPr>
        <w:t xml:space="preserve"> tel. kom. 667</w:t>
      </w:r>
      <w:r w:rsidR="00160733">
        <w:rPr>
          <w:rFonts w:ascii="Lato" w:hAnsi="Lato" w:cs="Calibri Light"/>
          <w:sz w:val="24"/>
          <w:szCs w:val="24"/>
        </w:rPr>
        <w:t> </w:t>
      </w:r>
      <w:r w:rsidR="004E55AA" w:rsidRPr="004E55AA">
        <w:rPr>
          <w:rFonts w:ascii="Lato" w:hAnsi="Lato" w:cs="Calibri Light"/>
          <w:sz w:val="24"/>
          <w:szCs w:val="24"/>
        </w:rPr>
        <w:t>400</w:t>
      </w:r>
      <w:r w:rsidR="00160733">
        <w:rPr>
          <w:rFonts w:ascii="Lato" w:hAnsi="Lato" w:cs="Calibri Light"/>
          <w:sz w:val="24"/>
          <w:szCs w:val="24"/>
        </w:rPr>
        <w:t xml:space="preserve"> </w:t>
      </w:r>
      <w:r w:rsidR="004E55AA" w:rsidRPr="004E55AA">
        <w:rPr>
          <w:rFonts w:ascii="Lato" w:hAnsi="Lato" w:cs="Calibri Light"/>
          <w:sz w:val="24"/>
          <w:szCs w:val="24"/>
        </w:rPr>
        <w:t xml:space="preserve">359 lub email </w:t>
      </w:r>
      <w:hyperlink r:id="rId12" w:history="1">
        <w:r w:rsidRPr="00F911F3">
          <w:rPr>
            <w:rStyle w:val="Hipercze"/>
            <w:rFonts w:ascii="Lato" w:hAnsi="Lato" w:cs="Calibri Light"/>
            <w:sz w:val="24"/>
            <w:szCs w:val="24"/>
          </w:rPr>
          <w:t>jborek@magurskipn.pl</w:t>
        </w:r>
      </w:hyperlink>
    </w:p>
    <w:p w14:paraId="3A77DC1B" w14:textId="186FC5FA" w:rsidR="004E55AA" w:rsidRPr="004E55AA" w:rsidRDefault="00916882" w:rsidP="004E55AA">
      <w:pPr>
        <w:spacing w:line="276" w:lineRule="auto"/>
        <w:jc w:val="both"/>
        <w:rPr>
          <w:rFonts w:ascii="Lato" w:hAnsi="Lato" w:cs="Calibri Light"/>
          <w:sz w:val="24"/>
          <w:szCs w:val="24"/>
        </w:rPr>
      </w:pPr>
      <w:r w:rsidRPr="00916882">
        <w:rPr>
          <w:rFonts w:ascii="Lato" w:hAnsi="Lato" w:cs="Calibri Light"/>
          <w:b/>
          <w:bCs/>
          <w:sz w:val="24"/>
          <w:szCs w:val="24"/>
        </w:rPr>
        <w:t>3.6</w:t>
      </w:r>
      <w:r w:rsidR="004E55AA" w:rsidRPr="004E55AA">
        <w:rPr>
          <w:rFonts w:ascii="Lato" w:hAnsi="Lato" w:cs="Calibri Light"/>
          <w:sz w:val="24"/>
          <w:szCs w:val="24"/>
        </w:rPr>
        <w:t xml:space="preserve"> Wykonawca oświadcza, że posiada wiedzę przyrodniczą dotyczącą rozpoznawania gatunków, których usuwaniem będzie się zajmować. Wiedza ta zostanie wykorzystania do prawidłowego wykonania zamówienia.</w:t>
      </w:r>
    </w:p>
    <w:p w14:paraId="2343C224" w14:textId="130ABA53" w:rsidR="004E55AA" w:rsidRPr="004E55AA" w:rsidRDefault="004E55AA" w:rsidP="004E55AA">
      <w:pPr>
        <w:spacing w:line="276" w:lineRule="auto"/>
        <w:jc w:val="both"/>
        <w:rPr>
          <w:rFonts w:ascii="Lato" w:hAnsi="Lato" w:cs="Calibri Light"/>
          <w:sz w:val="24"/>
          <w:szCs w:val="24"/>
        </w:rPr>
      </w:pPr>
      <w:r w:rsidRPr="00916882">
        <w:rPr>
          <w:rFonts w:ascii="Lato" w:hAnsi="Lato" w:cs="Calibri Light"/>
          <w:b/>
          <w:bCs/>
          <w:sz w:val="24"/>
          <w:szCs w:val="24"/>
        </w:rPr>
        <w:t>3.</w:t>
      </w:r>
      <w:r w:rsidR="00916882">
        <w:rPr>
          <w:rFonts w:ascii="Lato" w:hAnsi="Lato" w:cs="Calibri Light"/>
          <w:b/>
          <w:bCs/>
          <w:sz w:val="24"/>
          <w:szCs w:val="24"/>
        </w:rPr>
        <w:t>7</w:t>
      </w:r>
      <w:r w:rsidRPr="004E55AA">
        <w:rPr>
          <w:rFonts w:ascii="Lato" w:hAnsi="Lato" w:cs="Calibri Light"/>
          <w:sz w:val="24"/>
          <w:szCs w:val="24"/>
        </w:rPr>
        <w:t xml:space="preserve"> Wykonawca organizuje dojazd/dojście do powierzchni roboczych we własnym zakresie; transport pojazdami mechanicznymi może odbywać się jedynie po istniejących szlakach transportowych wskazanych przez Leśniczych obwodów ochronnych na terenie których wykonywane są prace; w większości lokalizacji istnieje konieczność doniesienia narzędzi do miejsca wykonywania zabiegu na odległość od 0,2 do 1,0 km.</w:t>
      </w:r>
    </w:p>
    <w:p w14:paraId="797B99BE" w14:textId="4C4DC494" w:rsidR="004E55AA" w:rsidRPr="004E55AA" w:rsidRDefault="00916882" w:rsidP="004E55AA">
      <w:pPr>
        <w:spacing w:line="276" w:lineRule="auto"/>
        <w:jc w:val="both"/>
        <w:rPr>
          <w:rFonts w:ascii="Lato" w:hAnsi="Lato" w:cs="Calibri Light"/>
          <w:sz w:val="24"/>
          <w:szCs w:val="24"/>
        </w:rPr>
      </w:pPr>
      <w:r w:rsidRPr="00916882">
        <w:rPr>
          <w:rFonts w:ascii="Lato" w:hAnsi="Lato" w:cs="Calibri Light"/>
          <w:b/>
          <w:bCs/>
          <w:sz w:val="24"/>
          <w:szCs w:val="24"/>
        </w:rPr>
        <w:t>3.8</w:t>
      </w:r>
      <w:r w:rsidR="004E55AA" w:rsidRPr="004E55AA">
        <w:rPr>
          <w:rFonts w:ascii="Lato" w:hAnsi="Lato" w:cs="Calibri Light"/>
          <w:sz w:val="24"/>
          <w:szCs w:val="24"/>
        </w:rPr>
        <w:t xml:space="preserve"> Zabiegi mają charakter mozaikowy. Określone obszary występowania gatunku inwazyjnego znajdują się na tzw. obszarach objętych zadaniem; wskazane obszary występowania gatunku stanowią sumę rozczłonkowanych powierzchni.</w:t>
      </w:r>
    </w:p>
    <w:p w14:paraId="15C616D8" w14:textId="78AB869A" w:rsidR="004E55AA" w:rsidRPr="004E55AA" w:rsidRDefault="00916882" w:rsidP="004E55AA">
      <w:pPr>
        <w:spacing w:line="276" w:lineRule="auto"/>
        <w:jc w:val="both"/>
        <w:rPr>
          <w:rFonts w:ascii="Lato" w:hAnsi="Lato" w:cs="Calibri Light"/>
          <w:sz w:val="24"/>
          <w:szCs w:val="24"/>
        </w:rPr>
      </w:pPr>
      <w:r w:rsidRPr="00916882">
        <w:rPr>
          <w:rFonts w:ascii="Lato" w:hAnsi="Lato" w:cs="Calibri Light"/>
          <w:b/>
          <w:bCs/>
          <w:sz w:val="24"/>
          <w:szCs w:val="24"/>
        </w:rPr>
        <w:t>3.9</w:t>
      </w:r>
      <w:r w:rsidR="004E55AA" w:rsidRPr="004E55AA">
        <w:rPr>
          <w:rFonts w:ascii="Lato" w:hAnsi="Lato" w:cs="Calibri Light"/>
          <w:sz w:val="24"/>
          <w:szCs w:val="24"/>
        </w:rPr>
        <w:t xml:space="preserve"> Przed rozpoczęciem wykonywania prac Wykonawca zobowiązany jest zgłosić rozpoczęcie prac właściwemu terytorialnie Leśniczemu: telefonicznie lub pisemnie. Zgłoszenie obejmuje każdorazowe wejście na powierzchnię.</w:t>
      </w:r>
    </w:p>
    <w:p w14:paraId="6B672A04" w14:textId="1EDAE8F4" w:rsidR="004E55AA" w:rsidRPr="004E55AA" w:rsidRDefault="00916882" w:rsidP="004E55AA">
      <w:pPr>
        <w:spacing w:line="276" w:lineRule="auto"/>
        <w:jc w:val="both"/>
        <w:rPr>
          <w:rFonts w:ascii="Lato" w:hAnsi="Lato" w:cs="Calibri Light"/>
          <w:sz w:val="24"/>
          <w:szCs w:val="24"/>
        </w:rPr>
      </w:pPr>
      <w:r w:rsidRPr="00916882">
        <w:rPr>
          <w:rFonts w:ascii="Lato" w:hAnsi="Lato" w:cs="Calibri Light"/>
          <w:b/>
          <w:bCs/>
          <w:sz w:val="24"/>
          <w:szCs w:val="24"/>
        </w:rPr>
        <w:t>3.10</w:t>
      </w:r>
      <w:r w:rsidR="004E55AA" w:rsidRPr="004E55AA">
        <w:rPr>
          <w:rFonts w:ascii="Lato" w:hAnsi="Lato" w:cs="Calibri Light"/>
          <w:sz w:val="24"/>
          <w:szCs w:val="24"/>
        </w:rPr>
        <w:t xml:space="preserve"> Przy usuwaniu barszczu Sosnowskiego ze względu na zagrożenie zdrowia Wykonawca zobowiązany jest zachować szczególną ostrożność. Podczas wykonywania prac należy stosować odpowiednie ubranie ochronne i dopasować cykl pracy do warunków panujących na powierzchniach roboczych. Za bezpieczeństwo i higienę pracy, przeszkolenie oraz środki ochrony osobistej odpowiada Wykonawca. </w:t>
      </w:r>
    </w:p>
    <w:p w14:paraId="6FC3DB94" w14:textId="3262F272" w:rsidR="004E55AA" w:rsidRPr="004E55AA" w:rsidRDefault="00916882" w:rsidP="004E55AA">
      <w:pPr>
        <w:spacing w:line="276" w:lineRule="auto"/>
        <w:jc w:val="both"/>
        <w:rPr>
          <w:rFonts w:ascii="Lato" w:hAnsi="Lato" w:cs="Calibri Light"/>
          <w:sz w:val="24"/>
          <w:szCs w:val="24"/>
        </w:rPr>
      </w:pPr>
      <w:r w:rsidRPr="00916882">
        <w:rPr>
          <w:rFonts w:ascii="Lato" w:hAnsi="Lato" w:cs="Calibri Light"/>
          <w:b/>
          <w:bCs/>
          <w:sz w:val="24"/>
          <w:szCs w:val="24"/>
        </w:rPr>
        <w:t>3.11</w:t>
      </w:r>
      <w:r w:rsidR="004E55AA" w:rsidRPr="004E55AA">
        <w:rPr>
          <w:rFonts w:ascii="Lato" w:hAnsi="Lato" w:cs="Calibri Light"/>
          <w:sz w:val="24"/>
          <w:szCs w:val="24"/>
        </w:rPr>
        <w:t xml:space="preserve"> Wykonawca zobowiązany jest wykonać wszelkie czynności nie wyszczególni</w:t>
      </w:r>
      <w:r>
        <w:rPr>
          <w:rFonts w:ascii="Lato" w:hAnsi="Lato" w:cs="Calibri Light"/>
          <w:sz w:val="24"/>
          <w:szCs w:val="24"/>
        </w:rPr>
        <w:t>one</w:t>
      </w:r>
      <w:r w:rsidR="004E55AA" w:rsidRPr="004E55AA">
        <w:rPr>
          <w:rFonts w:ascii="Lato" w:hAnsi="Lato" w:cs="Calibri Light"/>
          <w:sz w:val="24"/>
          <w:szCs w:val="24"/>
        </w:rPr>
        <w:t xml:space="preserve"> w</w:t>
      </w:r>
      <w:r>
        <w:rPr>
          <w:rFonts w:ascii="Lato" w:hAnsi="Lato" w:cs="Calibri Light"/>
          <w:sz w:val="24"/>
          <w:szCs w:val="24"/>
        </w:rPr>
        <w:t> </w:t>
      </w:r>
      <w:r w:rsidR="004E55AA" w:rsidRPr="004E55AA">
        <w:rPr>
          <w:rFonts w:ascii="Lato" w:hAnsi="Lato" w:cs="Calibri Light"/>
          <w:sz w:val="24"/>
          <w:szCs w:val="24"/>
        </w:rPr>
        <w:t>opisach, a niezbędne dla właściwego wykonania prac i poprawnej realizacji zamówienia.</w:t>
      </w:r>
    </w:p>
    <w:p w14:paraId="47CBADFB" w14:textId="2764240B" w:rsidR="004E55AA" w:rsidRPr="004E55AA" w:rsidRDefault="00916882" w:rsidP="004E55AA">
      <w:pPr>
        <w:spacing w:line="276" w:lineRule="auto"/>
        <w:jc w:val="both"/>
        <w:rPr>
          <w:rFonts w:ascii="Lato" w:hAnsi="Lato" w:cs="Calibri Light"/>
          <w:sz w:val="24"/>
          <w:szCs w:val="24"/>
        </w:rPr>
      </w:pPr>
      <w:r w:rsidRPr="00916882">
        <w:rPr>
          <w:rFonts w:ascii="Lato" w:hAnsi="Lato" w:cs="Calibri Light"/>
          <w:b/>
          <w:bCs/>
          <w:sz w:val="24"/>
          <w:szCs w:val="24"/>
        </w:rPr>
        <w:t>3.12</w:t>
      </w:r>
      <w:r w:rsidR="004E55AA" w:rsidRPr="004E55AA">
        <w:rPr>
          <w:rFonts w:ascii="Lato" w:hAnsi="Lato" w:cs="Calibri Light"/>
          <w:sz w:val="24"/>
          <w:szCs w:val="24"/>
        </w:rPr>
        <w:t xml:space="preserve"> Na powierzchniach roboczych i trasach dojazdowych Wykonawca nie może powodować szkód w przyrodzie, w szczególności dotyczy to uszkodzeń powierzchni gruntu. Jeżeli Zamawiający stwierdzi wystąpienie szkód, powstałych z winy Wykonawcy na skutek nie przestrzegania zaleceń, niestosowania się do przepisów prawa czy prowadzenia prac niezgodnie z opisem zamówienia ‐ Wykonawca zobowiązany jest do niezwłocznego usunięcia szkody na własny koszt i ryzyko, przy czy sposób naprawy musi zostać uzgodniony z Zamawiającym.</w:t>
      </w:r>
    </w:p>
    <w:p w14:paraId="6BDE61B4" w14:textId="5DA976B7" w:rsidR="004E55AA" w:rsidRPr="004E55AA" w:rsidRDefault="00916882" w:rsidP="004E55AA">
      <w:pPr>
        <w:spacing w:line="276" w:lineRule="auto"/>
        <w:jc w:val="both"/>
        <w:rPr>
          <w:rFonts w:ascii="Lato" w:hAnsi="Lato" w:cs="Calibri Light"/>
          <w:sz w:val="24"/>
          <w:szCs w:val="24"/>
        </w:rPr>
      </w:pPr>
      <w:r w:rsidRPr="00916882">
        <w:rPr>
          <w:rFonts w:ascii="Lato" w:hAnsi="Lato" w:cs="Calibri Light"/>
          <w:b/>
          <w:bCs/>
          <w:sz w:val="24"/>
          <w:szCs w:val="24"/>
        </w:rPr>
        <w:t>3.13</w:t>
      </w:r>
      <w:r w:rsidR="004E55AA" w:rsidRPr="004E55AA">
        <w:rPr>
          <w:rFonts w:ascii="Lato" w:hAnsi="Lato" w:cs="Calibri Light"/>
          <w:sz w:val="24"/>
          <w:szCs w:val="24"/>
        </w:rPr>
        <w:t xml:space="preserve"> Rozpoczęcie wykonywania prac przez Wykonawcę może nastąpić po podpisaniu i</w:t>
      </w:r>
      <w:r>
        <w:rPr>
          <w:rFonts w:ascii="Lato" w:hAnsi="Lato" w:cs="Calibri Light"/>
          <w:sz w:val="24"/>
          <w:szCs w:val="24"/>
        </w:rPr>
        <w:t> </w:t>
      </w:r>
      <w:r w:rsidR="004E55AA" w:rsidRPr="004E55AA">
        <w:rPr>
          <w:rFonts w:ascii="Lato" w:hAnsi="Lato" w:cs="Calibri Light"/>
          <w:sz w:val="24"/>
          <w:szCs w:val="24"/>
        </w:rPr>
        <w:t>odebraniu zlecenia wykonania prac, które sporządza Leśniczy obwodu ochronnego na terenie którego prowadzone będą prace.</w:t>
      </w:r>
    </w:p>
    <w:p w14:paraId="4D572955" w14:textId="5F255DA0" w:rsidR="004E55AA" w:rsidRPr="004E55AA" w:rsidRDefault="00916882" w:rsidP="004E55AA">
      <w:pPr>
        <w:spacing w:line="276" w:lineRule="auto"/>
        <w:jc w:val="both"/>
        <w:rPr>
          <w:rFonts w:ascii="Lato" w:hAnsi="Lato" w:cs="Calibri Light"/>
          <w:sz w:val="24"/>
          <w:szCs w:val="24"/>
        </w:rPr>
      </w:pPr>
      <w:r w:rsidRPr="002772ED">
        <w:rPr>
          <w:rFonts w:ascii="Lato" w:hAnsi="Lato" w:cs="Calibri Light"/>
          <w:b/>
          <w:bCs/>
          <w:sz w:val="24"/>
          <w:szCs w:val="24"/>
        </w:rPr>
        <w:t>3</w:t>
      </w:r>
      <w:r w:rsidR="004E55AA" w:rsidRPr="002772ED">
        <w:rPr>
          <w:rFonts w:ascii="Lato" w:hAnsi="Lato" w:cs="Calibri Light"/>
          <w:b/>
          <w:bCs/>
          <w:sz w:val="24"/>
          <w:szCs w:val="24"/>
        </w:rPr>
        <w:t>.</w:t>
      </w:r>
      <w:r w:rsidRPr="002772ED">
        <w:rPr>
          <w:rFonts w:ascii="Lato" w:hAnsi="Lato" w:cs="Calibri Light"/>
          <w:b/>
          <w:bCs/>
          <w:sz w:val="24"/>
          <w:szCs w:val="24"/>
        </w:rPr>
        <w:t>14</w:t>
      </w:r>
      <w:r w:rsidR="004E55AA" w:rsidRPr="004E55AA">
        <w:rPr>
          <w:rFonts w:ascii="Lato" w:hAnsi="Lato" w:cs="Calibri Light"/>
          <w:sz w:val="24"/>
          <w:szCs w:val="24"/>
        </w:rPr>
        <w:t xml:space="preserve"> Podczas wykonywania prac Wykonawca zobowiązany jest do przestrzegania obowiązujących przepisów prawa.</w:t>
      </w:r>
    </w:p>
    <w:p w14:paraId="23D96DEF" w14:textId="2DE6DA79" w:rsidR="004E55AA" w:rsidRPr="004E55AA" w:rsidRDefault="002772ED" w:rsidP="004E55AA">
      <w:pPr>
        <w:spacing w:line="276" w:lineRule="auto"/>
        <w:jc w:val="both"/>
        <w:rPr>
          <w:rFonts w:ascii="Lato" w:hAnsi="Lato" w:cs="Calibri Light"/>
          <w:sz w:val="24"/>
          <w:szCs w:val="24"/>
        </w:rPr>
      </w:pPr>
      <w:r w:rsidRPr="002772ED">
        <w:rPr>
          <w:rFonts w:ascii="Lato" w:hAnsi="Lato" w:cs="Calibri Light"/>
          <w:b/>
          <w:bCs/>
          <w:sz w:val="24"/>
          <w:szCs w:val="24"/>
        </w:rPr>
        <w:t>3.15</w:t>
      </w:r>
      <w:r w:rsidR="004E55AA" w:rsidRPr="004E55AA">
        <w:rPr>
          <w:rFonts w:ascii="Lato" w:hAnsi="Lato" w:cs="Calibri Light"/>
          <w:sz w:val="24"/>
          <w:szCs w:val="24"/>
        </w:rPr>
        <w:t xml:space="preserve"> Podczas wykonywania wszelkich prac Wykonawca zobowiązany jest do przestrzegania przepisów BHP. Powierzchnie robocze na których prowadzone będą prace, znajdujące się przy szlakach i ścieżkach turystycznych należy oznaczyć tablicami </w:t>
      </w:r>
      <w:r w:rsidR="004E55AA" w:rsidRPr="004E55AA">
        <w:rPr>
          <w:rFonts w:ascii="Lato" w:hAnsi="Lato" w:cs="Calibri Light"/>
          <w:sz w:val="24"/>
          <w:szCs w:val="24"/>
        </w:rPr>
        <w:lastRenderedPageBreak/>
        <w:t>ostrzegawczymi.</w:t>
      </w:r>
    </w:p>
    <w:p w14:paraId="675B2B4F" w14:textId="0721FFAE" w:rsidR="004E55AA" w:rsidRPr="004E55AA" w:rsidRDefault="002772ED" w:rsidP="004E55AA">
      <w:pPr>
        <w:spacing w:line="276" w:lineRule="auto"/>
        <w:jc w:val="both"/>
        <w:rPr>
          <w:rFonts w:ascii="Lato" w:hAnsi="Lato" w:cs="Calibri Light"/>
          <w:sz w:val="24"/>
          <w:szCs w:val="24"/>
        </w:rPr>
      </w:pPr>
      <w:r w:rsidRPr="002772ED">
        <w:rPr>
          <w:rFonts w:ascii="Lato" w:hAnsi="Lato" w:cs="Calibri Light"/>
          <w:b/>
          <w:bCs/>
          <w:sz w:val="24"/>
          <w:szCs w:val="24"/>
        </w:rPr>
        <w:t>3.16</w:t>
      </w:r>
      <w:r w:rsidR="004E55AA" w:rsidRPr="004E55AA">
        <w:rPr>
          <w:rFonts w:ascii="Lato" w:hAnsi="Lato" w:cs="Calibri Light"/>
          <w:sz w:val="24"/>
          <w:szCs w:val="24"/>
        </w:rPr>
        <w:t xml:space="preserve"> Wykonawca w ramach ochrony przed skażeniem na skutek rozlania olejów, paliw czy produktów ropopochodnych zobowiązany jest do posiadania i stosowania kanistrów z</w:t>
      </w:r>
      <w:r>
        <w:rPr>
          <w:rFonts w:ascii="Lato" w:hAnsi="Lato" w:cs="Calibri Light"/>
          <w:sz w:val="24"/>
          <w:szCs w:val="24"/>
        </w:rPr>
        <w:t> </w:t>
      </w:r>
      <w:r w:rsidR="004E55AA" w:rsidRPr="004E55AA">
        <w:rPr>
          <w:rFonts w:ascii="Lato" w:hAnsi="Lato" w:cs="Calibri Light"/>
          <w:sz w:val="24"/>
          <w:szCs w:val="24"/>
        </w:rPr>
        <w:t>bezpiecznymi końcówkami oraz sorbentów olejów i paliw (mat lub granulatów).</w:t>
      </w:r>
    </w:p>
    <w:p w14:paraId="48C5E15D" w14:textId="77777777" w:rsidR="00BC0A5E" w:rsidRDefault="004E55AA" w:rsidP="00BC0A5E">
      <w:pPr>
        <w:pStyle w:val="Akapitzlist"/>
        <w:numPr>
          <w:ilvl w:val="1"/>
          <w:numId w:val="45"/>
        </w:numPr>
        <w:spacing w:line="276" w:lineRule="auto"/>
        <w:ind w:left="0" w:firstLine="0"/>
        <w:rPr>
          <w:rFonts w:ascii="Lato" w:hAnsi="Lato" w:cs="Calibri Light"/>
          <w:sz w:val="24"/>
          <w:szCs w:val="24"/>
        </w:rPr>
      </w:pPr>
      <w:r w:rsidRPr="00BC0A5E">
        <w:rPr>
          <w:rFonts w:ascii="Lato" w:hAnsi="Lato" w:cs="Calibri Light"/>
          <w:sz w:val="24"/>
          <w:szCs w:val="24"/>
        </w:rPr>
        <w:t>Wykonawca zobowiązany jest do niezwłocznego usunięcia pominiętych egzemplarzy stwierdzonych podczas odbioru prac na powierzchniach objętych zadaniem.</w:t>
      </w:r>
    </w:p>
    <w:p w14:paraId="7FCF7834" w14:textId="406A4AD7" w:rsidR="00DB1E52" w:rsidRPr="00BC0A5E" w:rsidRDefault="003C6E81" w:rsidP="00BC0A5E">
      <w:pPr>
        <w:pStyle w:val="Akapitzlist"/>
        <w:numPr>
          <w:ilvl w:val="1"/>
          <w:numId w:val="45"/>
        </w:numPr>
        <w:spacing w:line="276" w:lineRule="auto"/>
        <w:rPr>
          <w:rFonts w:ascii="Lato" w:hAnsi="Lato" w:cs="Calibri Light"/>
          <w:sz w:val="24"/>
          <w:szCs w:val="24"/>
        </w:rPr>
      </w:pPr>
      <w:r w:rsidRPr="00BC0A5E">
        <w:rPr>
          <w:rFonts w:ascii="Lato" w:hAnsi="Lato"/>
          <w:sz w:val="24"/>
          <w:szCs w:val="24"/>
        </w:rPr>
        <w:t xml:space="preserve">Przedmiot zamówienia </w:t>
      </w:r>
      <w:r w:rsidR="00C51BCF" w:rsidRPr="00BC0A5E">
        <w:rPr>
          <w:rFonts w:ascii="Lato" w:hAnsi="Lato"/>
          <w:sz w:val="24"/>
          <w:szCs w:val="24"/>
        </w:rPr>
        <w:t xml:space="preserve"> należy wykonać zgodnie z  SWZ</w:t>
      </w:r>
      <w:r w:rsidR="00DB1E52" w:rsidRPr="00BC0A5E">
        <w:rPr>
          <w:rFonts w:ascii="Lato" w:hAnsi="Lato"/>
          <w:sz w:val="24"/>
          <w:szCs w:val="24"/>
        </w:rPr>
        <w:t>.</w:t>
      </w:r>
      <w:r w:rsidR="00C51BCF" w:rsidRPr="00BC0A5E">
        <w:rPr>
          <w:rFonts w:ascii="Lato" w:hAnsi="Lato"/>
          <w:sz w:val="24"/>
          <w:szCs w:val="24"/>
        </w:rPr>
        <w:t xml:space="preserve"> </w:t>
      </w:r>
    </w:p>
    <w:p w14:paraId="2C6332A8" w14:textId="6D91DF90" w:rsidR="008F1FB0" w:rsidRPr="00BC0A5E" w:rsidRDefault="00C51BCF" w:rsidP="00BC0A5E">
      <w:pPr>
        <w:pStyle w:val="Akapitzlist"/>
        <w:numPr>
          <w:ilvl w:val="1"/>
          <w:numId w:val="45"/>
        </w:numPr>
        <w:tabs>
          <w:tab w:val="left" w:pos="-709"/>
        </w:tabs>
        <w:spacing w:line="276" w:lineRule="auto"/>
        <w:rPr>
          <w:rFonts w:ascii="Lato" w:hAnsi="Lato"/>
          <w:sz w:val="24"/>
          <w:szCs w:val="24"/>
        </w:rPr>
      </w:pPr>
      <w:r w:rsidRPr="00BC0A5E">
        <w:rPr>
          <w:rFonts w:ascii="Lato" w:hAnsi="Lato"/>
          <w:sz w:val="24"/>
          <w:szCs w:val="24"/>
        </w:rPr>
        <w:t>Oznaczenia wg CPV:</w:t>
      </w:r>
    </w:p>
    <w:p w14:paraId="114A2FFA" w14:textId="77777777" w:rsidR="00BC0A5E" w:rsidRPr="00BC0A5E" w:rsidRDefault="00BC0A5E" w:rsidP="00BC0A5E">
      <w:pPr>
        <w:pStyle w:val="Akapitzlist"/>
        <w:spacing w:line="276" w:lineRule="auto"/>
        <w:ind w:left="465" w:firstLine="0"/>
        <w:rPr>
          <w:rFonts w:ascii="Lato" w:hAnsi="Lato"/>
          <w:sz w:val="24"/>
          <w:szCs w:val="24"/>
        </w:rPr>
      </w:pPr>
      <w:r w:rsidRPr="00BC0A5E">
        <w:rPr>
          <w:rFonts w:ascii="Lato" w:hAnsi="Lato"/>
          <w:sz w:val="24"/>
          <w:szCs w:val="24"/>
        </w:rPr>
        <w:t>77312000-0 - Usługi usuwania chwastów</w:t>
      </w:r>
    </w:p>
    <w:p w14:paraId="05E5A06D" w14:textId="6CFC6703" w:rsidR="0053205C" w:rsidRPr="00BC0A5E" w:rsidRDefault="00BC0A5E" w:rsidP="00BC0A5E">
      <w:pPr>
        <w:spacing w:line="276" w:lineRule="auto"/>
        <w:rPr>
          <w:rFonts w:ascii="Lato" w:hAnsi="Lato"/>
          <w:sz w:val="24"/>
          <w:szCs w:val="24"/>
        </w:rPr>
      </w:pPr>
      <w:r w:rsidRPr="00BC0A5E">
        <w:rPr>
          <w:rFonts w:ascii="Lato" w:hAnsi="Lato"/>
          <w:b/>
          <w:bCs/>
          <w:sz w:val="24"/>
          <w:szCs w:val="24"/>
        </w:rPr>
        <w:t>3.20</w:t>
      </w:r>
      <w:r w:rsidRPr="00BC0A5E">
        <w:rPr>
          <w:rFonts w:ascii="Lato" w:hAnsi="Lato"/>
          <w:sz w:val="24"/>
          <w:szCs w:val="24"/>
        </w:rPr>
        <w:t xml:space="preserve"> </w:t>
      </w:r>
      <w:r w:rsidR="0053205C" w:rsidRPr="00BC0A5E">
        <w:rPr>
          <w:rFonts w:ascii="Lato" w:hAnsi="Lato"/>
          <w:sz w:val="24"/>
          <w:szCs w:val="24"/>
        </w:rPr>
        <w:t xml:space="preserve">Stosownie do art. 95 ust. 1 ustawy PZP Zamawiający wymaga, aby Wykonawca lub Podwykonawca przy realizacji Przedmiotu zamówienia zatrudniał na podstawie umowy o pracę w rozumieniu przepisów Kodeksu Pracy pracowników wykonujących czynności ogólnobudowlane i operatorów maszyn i urządzeń, jeżeli wykonanie tych czynności polega na wykonywaniu pracy w sposób określony w art. 22 § 1 ustawy z dnia 26 czerwca 1974 r. - Kodeks pracy (tekst jedn. Dz.U. 2019 poz. 1040). Szczegółowe wymogi dotyczące zatrudniania na podstawie umowy o pracę określono w punkcie 20 SWZ oraz we wzorze umowy, który stanowi Załącznik nr </w:t>
      </w:r>
      <w:r w:rsidR="005201A4">
        <w:rPr>
          <w:rFonts w:ascii="Lato" w:hAnsi="Lato"/>
          <w:sz w:val="24"/>
          <w:szCs w:val="24"/>
        </w:rPr>
        <w:t>4</w:t>
      </w:r>
      <w:r w:rsidR="0053205C" w:rsidRPr="00BC0A5E">
        <w:rPr>
          <w:rFonts w:ascii="Lato" w:hAnsi="Lato"/>
          <w:sz w:val="24"/>
          <w:szCs w:val="24"/>
        </w:rPr>
        <w:t xml:space="preserve"> do SWZ.</w:t>
      </w:r>
    </w:p>
    <w:p w14:paraId="5548179D" w14:textId="77777777" w:rsidR="0053205C" w:rsidRPr="00BC0A5E" w:rsidRDefault="0053205C" w:rsidP="00BC0A5E">
      <w:pPr>
        <w:tabs>
          <w:tab w:val="left" w:pos="0"/>
        </w:tabs>
        <w:spacing w:line="276" w:lineRule="auto"/>
        <w:jc w:val="both"/>
        <w:rPr>
          <w:rFonts w:ascii="Lato" w:hAnsi="Lato"/>
          <w:sz w:val="24"/>
          <w:szCs w:val="24"/>
        </w:rPr>
      </w:pPr>
      <w:r w:rsidRPr="00BC0A5E">
        <w:rPr>
          <w:rFonts w:ascii="Lato" w:hAnsi="Lato"/>
          <w:sz w:val="24"/>
          <w:szCs w:val="24"/>
        </w:rPr>
        <w:t>Zapis ten nie dotyczy Wykonawców prowadzących jednoosobową działalność gospodarczą i deklarujących samodzielne wykonanie przedmiotu zamówienia.</w:t>
      </w:r>
    </w:p>
    <w:p w14:paraId="20DA1201" w14:textId="77777777" w:rsidR="003C3249" w:rsidRPr="00A855B0" w:rsidRDefault="003C3249" w:rsidP="00075F2E">
      <w:pPr>
        <w:pStyle w:val="Akapitzlist"/>
        <w:tabs>
          <w:tab w:val="left" w:pos="-709"/>
        </w:tabs>
        <w:spacing w:line="276" w:lineRule="auto"/>
        <w:ind w:left="0" w:firstLine="0"/>
        <w:rPr>
          <w:rFonts w:ascii="Lato" w:hAnsi="Lato"/>
          <w:sz w:val="24"/>
          <w:szCs w:val="24"/>
        </w:rPr>
      </w:pPr>
    </w:p>
    <w:p w14:paraId="2822AAB0" w14:textId="77777777" w:rsidR="00777313" w:rsidRPr="00A855B0" w:rsidRDefault="008F2327" w:rsidP="00075F2E">
      <w:pPr>
        <w:pStyle w:val="Nagwek1"/>
        <w:spacing w:before="0" w:line="276" w:lineRule="auto"/>
        <w:ind w:right="0"/>
        <w:jc w:val="both"/>
        <w:rPr>
          <w:rFonts w:ascii="Lato" w:hAnsi="Lato"/>
          <w:sz w:val="24"/>
          <w:szCs w:val="24"/>
        </w:rPr>
      </w:pPr>
      <w:r w:rsidRPr="00A855B0">
        <w:rPr>
          <w:rFonts w:ascii="Lato" w:hAnsi="Lato"/>
          <w:sz w:val="24"/>
          <w:szCs w:val="24"/>
        </w:rPr>
        <w:t>4. TERMIN REALIZACJI ZAMÓWIENIA</w:t>
      </w:r>
    </w:p>
    <w:p w14:paraId="64EEA7BA" w14:textId="515C0944" w:rsidR="004352CD" w:rsidRPr="00EA2EA0" w:rsidRDefault="00EA2EA0" w:rsidP="00075F2E">
      <w:pPr>
        <w:pStyle w:val="Akapitzlist"/>
        <w:numPr>
          <w:ilvl w:val="1"/>
          <w:numId w:val="14"/>
        </w:numPr>
        <w:tabs>
          <w:tab w:val="left" w:pos="0"/>
        </w:tabs>
        <w:spacing w:line="276" w:lineRule="auto"/>
        <w:ind w:left="0" w:firstLine="0"/>
        <w:rPr>
          <w:rFonts w:ascii="Lato" w:hAnsi="Lato"/>
          <w:b/>
          <w:bCs/>
          <w:sz w:val="24"/>
          <w:szCs w:val="24"/>
        </w:rPr>
      </w:pPr>
      <w:r w:rsidRPr="00EA2EA0">
        <w:rPr>
          <w:rFonts w:ascii="Lato" w:hAnsi="Lato"/>
          <w:b/>
          <w:bCs/>
          <w:sz w:val="24"/>
          <w:szCs w:val="24"/>
        </w:rPr>
        <w:t>Część 1:</w:t>
      </w:r>
    </w:p>
    <w:p w14:paraId="57DAA627" w14:textId="540598BD" w:rsidR="00EA2EA0" w:rsidRPr="00EA2EA0" w:rsidRDefault="00EA2EA0" w:rsidP="00EA2EA0">
      <w:pPr>
        <w:widowControl/>
        <w:autoSpaceDE/>
        <w:autoSpaceDN/>
        <w:ind w:left="782"/>
        <w:rPr>
          <w:rFonts w:ascii="Lato" w:hAnsi="Lato" w:cs="Calibri Light"/>
          <w:sz w:val="24"/>
          <w:szCs w:val="24"/>
        </w:rPr>
      </w:pPr>
      <w:r w:rsidRPr="00EA2EA0">
        <w:rPr>
          <w:rFonts w:ascii="Lato" w:hAnsi="Lato" w:cs="Calibri Light"/>
          <w:sz w:val="24"/>
          <w:szCs w:val="24"/>
        </w:rPr>
        <w:t>Etap 1 - do 15 lipca 2022</w:t>
      </w:r>
      <w:r>
        <w:rPr>
          <w:rFonts w:ascii="Lato" w:hAnsi="Lato" w:cs="Calibri Light"/>
          <w:sz w:val="24"/>
          <w:szCs w:val="24"/>
        </w:rPr>
        <w:t xml:space="preserve"> </w:t>
      </w:r>
      <w:r w:rsidRPr="00EA2EA0">
        <w:rPr>
          <w:rFonts w:ascii="Lato" w:hAnsi="Lato" w:cs="Calibri Light"/>
          <w:sz w:val="24"/>
          <w:szCs w:val="24"/>
        </w:rPr>
        <w:t>r</w:t>
      </w:r>
      <w:r>
        <w:rPr>
          <w:rFonts w:ascii="Lato" w:hAnsi="Lato" w:cs="Calibri Light"/>
          <w:sz w:val="24"/>
          <w:szCs w:val="24"/>
        </w:rPr>
        <w:t>.</w:t>
      </w:r>
    </w:p>
    <w:p w14:paraId="7A2514FC" w14:textId="4354FECC" w:rsidR="00EA2EA0" w:rsidRPr="00EA2EA0" w:rsidRDefault="00EA2EA0" w:rsidP="00EA2EA0">
      <w:pPr>
        <w:widowControl/>
        <w:autoSpaceDE/>
        <w:autoSpaceDN/>
        <w:ind w:left="782"/>
        <w:rPr>
          <w:rFonts w:ascii="Lato" w:hAnsi="Lato" w:cs="Calibri Light"/>
          <w:sz w:val="24"/>
          <w:szCs w:val="24"/>
        </w:rPr>
      </w:pPr>
      <w:r w:rsidRPr="00EA2EA0">
        <w:rPr>
          <w:rFonts w:ascii="Lato" w:hAnsi="Lato" w:cs="Calibri Light"/>
          <w:sz w:val="24"/>
          <w:szCs w:val="24"/>
        </w:rPr>
        <w:t xml:space="preserve">Etap 2 - do 15 sierpnia 2022 r. </w:t>
      </w:r>
    </w:p>
    <w:p w14:paraId="7BA2FA2F" w14:textId="2EBFC1FC" w:rsidR="00EA2EA0" w:rsidRPr="00EA2EA0" w:rsidRDefault="00EA2EA0" w:rsidP="00EA2EA0">
      <w:pPr>
        <w:widowControl/>
        <w:autoSpaceDE/>
        <w:autoSpaceDN/>
        <w:ind w:left="782"/>
        <w:rPr>
          <w:rFonts w:ascii="Lato" w:hAnsi="Lato" w:cs="Calibri Light"/>
          <w:sz w:val="24"/>
          <w:szCs w:val="24"/>
        </w:rPr>
      </w:pPr>
      <w:r w:rsidRPr="00EA2EA0">
        <w:rPr>
          <w:rFonts w:ascii="Lato" w:hAnsi="Lato" w:cs="Calibri Light"/>
          <w:sz w:val="24"/>
          <w:szCs w:val="24"/>
        </w:rPr>
        <w:t xml:space="preserve">Etap 3 - do 30 września 2022 r. </w:t>
      </w:r>
    </w:p>
    <w:p w14:paraId="52DC5AA1" w14:textId="77777777" w:rsidR="00EA2EA0" w:rsidRDefault="00EA2EA0" w:rsidP="00EA2EA0">
      <w:pPr>
        <w:pStyle w:val="Akapitzlist"/>
        <w:tabs>
          <w:tab w:val="left" w:pos="0"/>
        </w:tabs>
        <w:spacing w:line="276" w:lineRule="auto"/>
        <w:ind w:left="0" w:firstLine="0"/>
        <w:rPr>
          <w:rFonts w:ascii="Lato" w:hAnsi="Lato"/>
          <w:sz w:val="24"/>
          <w:szCs w:val="24"/>
        </w:rPr>
      </w:pPr>
    </w:p>
    <w:p w14:paraId="2ECE66C3" w14:textId="28A15C3B" w:rsidR="00EA2EA0" w:rsidRPr="00EA2EA0" w:rsidRDefault="00EA2EA0" w:rsidP="00075F2E">
      <w:pPr>
        <w:pStyle w:val="Akapitzlist"/>
        <w:numPr>
          <w:ilvl w:val="1"/>
          <w:numId w:val="14"/>
        </w:numPr>
        <w:tabs>
          <w:tab w:val="left" w:pos="0"/>
        </w:tabs>
        <w:spacing w:line="276" w:lineRule="auto"/>
        <w:ind w:left="0" w:firstLine="0"/>
        <w:rPr>
          <w:rFonts w:ascii="Lato" w:hAnsi="Lato"/>
          <w:b/>
          <w:bCs/>
          <w:sz w:val="24"/>
          <w:szCs w:val="24"/>
        </w:rPr>
      </w:pPr>
      <w:r w:rsidRPr="00EA2EA0">
        <w:rPr>
          <w:rFonts w:ascii="Lato" w:hAnsi="Lato"/>
          <w:b/>
          <w:bCs/>
          <w:sz w:val="24"/>
          <w:szCs w:val="24"/>
        </w:rPr>
        <w:t>Część 2:</w:t>
      </w:r>
    </w:p>
    <w:p w14:paraId="3AE1CF22" w14:textId="615A630F" w:rsidR="00EA2EA0" w:rsidRPr="00EA2EA0" w:rsidRDefault="00EA2EA0" w:rsidP="00EA2EA0">
      <w:pPr>
        <w:widowControl/>
        <w:autoSpaceDE/>
        <w:autoSpaceDN/>
        <w:ind w:left="782"/>
        <w:rPr>
          <w:rFonts w:ascii="Lato" w:hAnsi="Lato" w:cs="Calibri Light"/>
          <w:sz w:val="24"/>
          <w:szCs w:val="24"/>
        </w:rPr>
      </w:pPr>
      <w:r w:rsidRPr="00EA2EA0">
        <w:rPr>
          <w:rFonts w:ascii="Lato" w:hAnsi="Lato" w:cs="Calibri Light"/>
          <w:sz w:val="24"/>
          <w:szCs w:val="24"/>
        </w:rPr>
        <w:t xml:space="preserve">Etap 1 - do 15 lipca 2022 r. </w:t>
      </w:r>
    </w:p>
    <w:p w14:paraId="03D42DE3" w14:textId="0DCCFF23" w:rsidR="00EA2EA0" w:rsidRPr="00EA2EA0" w:rsidRDefault="00EA2EA0" w:rsidP="00EA2EA0">
      <w:pPr>
        <w:widowControl/>
        <w:autoSpaceDE/>
        <w:autoSpaceDN/>
        <w:ind w:left="782"/>
        <w:rPr>
          <w:rFonts w:ascii="Lato" w:hAnsi="Lato" w:cs="Calibri Light"/>
          <w:sz w:val="24"/>
          <w:szCs w:val="24"/>
        </w:rPr>
      </w:pPr>
      <w:r w:rsidRPr="00EA2EA0">
        <w:rPr>
          <w:rFonts w:ascii="Lato" w:hAnsi="Lato" w:cs="Calibri Light"/>
          <w:sz w:val="24"/>
          <w:szCs w:val="24"/>
        </w:rPr>
        <w:t xml:space="preserve">Etap 2 - do 15 sierpnia 2022 r. </w:t>
      </w:r>
    </w:p>
    <w:p w14:paraId="7DF10B78" w14:textId="020B7D27" w:rsidR="00EA2EA0" w:rsidRPr="00EA2EA0" w:rsidRDefault="00EA2EA0" w:rsidP="00EA2EA0">
      <w:pPr>
        <w:widowControl/>
        <w:autoSpaceDE/>
        <w:autoSpaceDN/>
        <w:ind w:left="782"/>
        <w:rPr>
          <w:rFonts w:ascii="Lato" w:hAnsi="Lato" w:cs="Calibri Light"/>
          <w:sz w:val="24"/>
          <w:szCs w:val="24"/>
        </w:rPr>
      </w:pPr>
      <w:r w:rsidRPr="00EA2EA0">
        <w:rPr>
          <w:rFonts w:ascii="Lato" w:hAnsi="Lato" w:cs="Calibri Light"/>
          <w:sz w:val="24"/>
          <w:szCs w:val="24"/>
        </w:rPr>
        <w:t xml:space="preserve">Etap 3 - do 30 września 2022 r. </w:t>
      </w:r>
    </w:p>
    <w:p w14:paraId="686C3762" w14:textId="63971801" w:rsidR="00D32AEF" w:rsidRDefault="00EA2EA0" w:rsidP="00EA2EA0">
      <w:pPr>
        <w:widowControl/>
        <w:autoSpaceDE/>
        <w:autoSpaceDN/>
        <w:ind w:left="782"/>
        <w:rPr>
          <w:rFonts w:ascii="Lato" w:hAnsi="Lato" w:cs="Calibri Light"/>
          <w:sz w:val="24"/>
          <w:szCs w:val="24"/>
        </w:rPr>
      </w:pPr>
      <w:r w:rsidRPr="00EA2EA0">
        <w:rPr>
          <w:rFonts w:ascii="Lato" w:hAnsi="Lato" w:cs="Calibri Light"/>
          <w:sz w:val="24"/>
          <w:szCs w:val="24"/>
        </w:rPr>
        <w:t xml:space="preserve">Etap 4 – do 15 listopada 2022 r. </w:t>
      </w:r>
    </w:p>
    <w:p w14:paraId="7D9D4CDF" w14:textId="305CCD78" w:rsidR="00EA2EA0" w:rsidRPr="00EA2EA0" w:rsidRDefault="00EA2EA0" w:rsidP="009A4ACF">
      <w:pPr>
        <w:widowControl/>
        <w:autoSpaceDE/>
        <w:autoSpaceDN/>
        <w:rPr>
          <w:rFonts w:ascii="Lato" w:hAnsi="Lato" w:cs="Calibri Light"/>
          <w:color w:val="FF0000"/>
          <w:sz w:val="24"/>
          <w:szCs w:val="24"/>
        </w:rPr>
      </w:pPr>
    </w:p>
    <w:p w14:paraId="4A6EDCCA" w14:textId="77777777" w:rsidR="00EA2EA0" w:rsidRPr="00EA2EA0" w:rsidRDefault="00EA2EA0" w:rsidP="00EA2EA0">
      <w:pPr>
        <w:widowControl/>
        <w:autoSpaceDE/>
        <w:autoSpaceDN/>
        <w:ind w:left="782"/>
        <w:rPr>
          <w:rFonts w:ascii="Lato" w:hAnsi="Lato" w:cs="Calibri Light"/>
          <w:sz w:val="24"/>
          <w:szCs w:val="24"/>
        </w:rPr>
      </w:pPr>
    </w:p>
    <w:p w14:paraId="2DE81209" w14:textId="77777777" w:rsidR="0014012A" w:rsidRPr="00A855B0" w:rsidRDefault="0014012A" w:rsidP="00075F2E">
      <w:pPr>
        <w:pStyle w:val="Nagwek1"/>
        <w:tabs>
          <w:tab w:val="left" w:pos="0"/>
        </w:tabs>
        <w:spacing w:before="0" w:line="276" w:lineRule="auto"/>
        <w:ind w:right="0"/>
        <w:jc w:val="both"/>
        <w:rPr>
          <w:rFonts w:ascii="Lato" w:hAnsi="Lato"/>
          <w:sz w:val="24"/>
          <w:szCs w:val="24"/>
        </w:rPr>
      </w:pPr>
      <w:r w:rsidRPr="00A855B0">
        <w:rPr>
          <w:rFonts w:ascii="Lato" w:hAnsi="Lato"/>
          <w:w w:val="95"/>
          <w:sz w:val="24"/>
          <w:szCs w:val="24"/>
        </w:rPr>
        <w:t>5. WARUNKI UDZIAŁU W POSTĘPOWANIU</w:t>
      </w:r>
    </w:p>
    <w:p w14:paraId="3B08BDC9" w14:textId="77777777" w:rsidR="002B64F0" w:rsidRPr="00A855B0" w:rsidRDefault="002B64F0" w:rsidP="00075F2E">
      <w:pPr>
        <w:pStyle w:val="Akapitzlist"/>
        <w:numPr>
          <w:ilvl w:val="0"/>
          <w:numId w:val="14"/>
        </w:numPr>
        <w:tabs>
          <w:tab w:val="left" w:pos="0"/>
        </w:tabs>
        <w:spacing w:line="276" w:lineRule="auto"/>
        <w:rPr>
          <w:rFonts w:ascii="Lato" w:hAnsi="Lato"/>
          <w:vanish/>
          <w:sz w:val="24"/>
          <w:szCs w:val="24"/>
          <w:highlight w:val="yellow"/>
        </w:rPr>
      </w:pPr>
    </w:p>
    <w:p w14:paraId="36526591" w14:textId="6745CB2F" w:rsidR="00072991" w:rsidRPr="00A855B0" w:rsidRDefault="0068027C" w:rsidP="00075F2E">
      <w:pPr>
        <w:pStyle w:val="Akapitzlist"/>
        <w:numPr>
          <w:ilvl w:val="1"/>
          <w:numId w:val="14"/>
        </w:numPr>
        <w:tabs>
          <w:tab w:val="left" w:pos="0"/>
        </w:tabs>
        <w:spacing w:line="276" w:lineRule="auto"/>
        <w:ind w:left="567"/>
        <w:rPr>
          <w:rFonts w:ascii="Lato" w:hAnsi="Lato"/>
          <w:bCs/>
          <w:sz w:val="24"/>
          <w:szCs w:val="24"/>
        </w:rPr>
      </w:pPr>
      <w:r w:rsidRPr="00A855B0">
        <w:rPr>
          <w:rFonts w:ascii="Lato" w:hAnsi="Lato"/>
          <w:sz w:val="24"/>
          <w:szCs w:val="24"/>
        </w:rPr>
        <w:t xml:space="preserve">O udzielenie zamówienia mogą ubiegać się Wykonawcy, którzy nie podlegają wykluczeniu na zasadach określonych w Rozdziale </w:t>
      </w:r>
      <w:r w:rsidR="00632548" w:rsidRPr="00A855B0">
        <w:rPr>
          <w:rFonts w:ascii="Lato" w:hAnsi="Lato"/>
          <w:sz w:val="24"/>
          <w:szCs w:val="24"/>
        </w:rPr>
        <w:t>6</w:t>
      </w:r>
      <w:r w:rsidRPr="00A855B0">
        <w:rPr>
          <w:rFonts w:ascii="Lato" w:hAnsi="Lato"/>
          <w:sz w:val="24"/>
          <w:szCs w:val="24"/>
        </w:rPr>
        <w:t xml:space="preserve"> SWZ, oraz spełniają określone przez Zamawiającego warunki</w:t>
      </w:r>
      <w:r w:rsidRPr="00A855B0">
        <w:rPr>
          <w:rFonts w:ascii="Lato" w:hAnsi="Lato"/>
          <w:b/>
          <w:bCs/>
          <w:sz w:val="24"/>
          <w:szCs w:val="24"/>
        </w:rPr>
        <w:t xml:space="preserve"> </w:t>
      </w:r>
      <w:r w:rsidRPr="00A855B0">
        <w:rPr>
          <w:rFonts w:ascii="Lato" w:hAnsi="Lato"/>
          <w:bCs/>
          <w:sz w:val="24"/>
          <w:szCs w:val="24"/>
        </w:rPr>
        <w:t>udziału w postępowaniu.</w:t>
      </w:r>
      <w:r w:rsidR="00072991" w:rsidRPr="00A855B0">
        <w:rPr>
          <w:rFonts w:ascii="Lato" w:eastAsia="Verdana" w:hAnsi="Lato"/>
          <w:sz w:val="24"/>
          <w:szCs w:val="24"/>
          <w:lang w:bidi="ar-SA"/>
        </w:rPr>
        <w:t xml:space="preserve"> </w:t>
      </w:r>
    </w:p>
    <w:p w14:paraId="56CEA251" w14:textId="46B55A34" w:rsidR="00072991" w:rsidRPr="00A855B0" w:rsidRDefault="00072991" w:rsidP="00075F2E">
      <w:pPr>
        <w:pStyle w:val="Akapitzlist"/>
        <w:numPr>
          <w:ilvl w:val="1"/>
          <w:numId w:val="14"/>
        </w:numPr>
        <w:tabs>
          <w:tab w:val="left" w:pos="0"/>
        </w:tabs>
        <w:spacing w:line="276" w:lineRule="auto"/>
        <w:ind w:left="567"/>
        <w:rPr>
          <w:rFonts w:ascii="Lato" w:hAnsi="Lato"/>
          <w:bCs/>
          <w:sz w:val="24"/>
          <w:szCs w:val="24"/>
        </w:rPr>
      </w:pPr>
      <w:r w:rsidRPr="00A855B0">
        <w:rPr>
          <w:rFonts w:ascii="Lato" w:hAnsi="Lato"/>
          <w:bCs/>
          <w:sz w:val="24"/>
          <w:szCs w:val="24"/>
        </w:rPr>
        <w:t>O udzielenie zamówienia mogą ubiegać się Wykonawcy, którzy spełniają warunki dotyczące:</w:t>
      </w:r>
    </w:p>
    <w:p w14:paraId="5035E86C" w14:textId="310D83FA" w:rsidR="00072991" w:rsidRPr="00A855B0" w:rsidRDefault="00072991" w:rsidP="00145E2B">
      <w:pPr>
        <w:pStyle w:val="Akapitzlist"/>
        <w:numPr>
          <w:ilvl w:val="1"/>
          <w:numId w:val="24"/>
        </w:numPr>
        <w:tabs>
          <w:tab w:val="left" w:pos="0"/>
        </w:tabs>
        <w:spacing w:line="276" w:lineRule="auto"/>
        <w:rPr>
          <w:rFonts w:ascii="Lato" w:hAnsi="Lato"/>
          <w:bCs/>
          <w:sz w:val="24"/>
          <w:szCs w:val="24"/>
        </w:rPr>
      </w:pPr>
      <w:r w:rsidRPr="00A855B0">
        <w:rPr>
          <w:rFonts w:ascii="Lato" w:hAnsi="Lato"/>
          <w:b/>
          <w:bCs/>
          <w:sz w:val="24"/>
          <w:szCs w:val="24"/>
        </w:rPr>
        <w:t>zdolności do występowania w obrocie gospodarczym:</w:t>
      </w:r>
    </w:p>
    <w:p w14:paraId="3F225FC2" w14:textId="38E05FC4" w:rsidR="00072991" w:rsidRPr="00A855B0" w:rsidRDefault="00FF3EEB" w:rsidP="00FF3EEB">
      <w:pPr>
        <w:tabs>
          <w:tab w:val="left" w:pos="0"/>
        </w:tabs>
        <w:spacing w:line="276" w:lineRule="auto"/>
        <w:rPr>
          <w:rFonts w:ascii="Lato" w:hAnsi="Lato"/>
          <w:bCs/>
          <w:sz w:val="24"/>
          <w:szCs w:val="24"/>
        </w:rPr>
      </w:pPr>
      <w:r w:rsidRPr="00A855B0">
        <w:rPr>
          <w:rFonts w:ascii="Lato" w:hAnsi="Lato"/>
          <w:bCs/>
          <w:sz w:val="24"/>
          <w:szCs w:val="24"/>
        </w:rPr>
        <w:tab/>
      </w:r>
      <w:r w:rsidR="00072991" w:rsidRPr="00A855B0">
        <w:rPr>
          <w:rFonts w:ascii="Lato" w:hAnsi="Lato"/>
          <w:bCs/>
          <w:sz w:val="24"/>
          <w:szCs w:val="24"/>
        </w:rPr>
        <w:t>Zamawiający nie stawia warunku w powyższym zakresie.</w:t>
      </w:r>
    </w:p>
    <w:p w14:paraId="24C07E3A" w14:textId="59D4152A" w:rsidR="00072991" w:rsidRPr="00A855B0" w:rsidRDefault="00072991" w:rsidP="00145E2B">
      <w:pPr>
        <w:pStyle w:val="Akapitzlist"/>
        <w:numPr>
          <w:ilvl w:val="1"/>
          <w:numId w:val="24"/>
        </w:numPr>
        <w:tabs>
          <w:tab w:val="left" w:pos="0"/>
        </w:tabs>
        <w:spacing w:line="276" w:lineRule="auto"/>
        <w:rPr>
          <w:rFonts w:ascii="Lato" w:hAnsi="Lato"/>
          <w:b/>
          <w:bCs/>
          <w:sz w:val="24"/>
          <w:szCs w:val="24"/>
        </w:rPr>
      </w:pPr>
      <w:r w:rsidRPr="00A855B0">
        <w:rPr>
          <w:rFonts w:ascii="Lato" w:hAnsi="Lato"/>
          <w:b/>
          <w:bCs/>
          <w:sz w:val="24"/>
          <w:szCs w:val="24"/>
        </w:rPr>
        <w:t>uprawnień do prowadzenia określonej działalności gospodarczej lub zawodowej, o</w:t>
      </w:r>
      <w:r w:rsidR="00A944B2">
        <w:rPr>
          <w:rFonts w:ascii="Lato" w:hAnsi="Lato"/>
          <w:b/>
          <w:bCs/>
          <w:sz w:val="24"/>
          <w:szCs w:val="24"/>
        </w:rPr>
        <w:t> </w:t>
      </w:r>
      <w:r w:rsidRPr="00A855B0">
        <w:rPr>
          <w:rFonts w:ascii="Lato" w:hAnsi="Lato"/>
          <w:b/>
          <w:bCs/>
          <w:sz w:val="24"/>
          <w:szCs w:val="24"/>
        </w:rPr>
        <w:t>ile wynika to z odrębnych przepisów:</w:t>
      </w:r>
    </w:p>
    <w:p w14:paraId="07B74E5E" w14:textId="6D079089" w:rsidR="00072991" w:rsidRPr="00A855B0" w:rsidRDefault="00FF3EEB" w:rsidP="00FF3EEB">
      <w:pPr>
        <w:tabs>
          <w:tab w:val="left" w:pos="0"/>
        </w:tabs>
        <w:spacing w:line="276" w:lineRule="auto"/>
        <w:rPr>
          <w:rFonts w:ascii="Lato" w:hAnsi="Lato"/>
          <w:bCs/>
          <w:sz w:val="24"/>
          <w:szCs w:val="24"/>
        </w:rPr>
      </w:pPr>
      <w:r w:rsidRPr="00A855B0">
        <w:rPr>
          <w:rFonts w:ascii="Lato" w:hAnsi="Lato"/>
          <w:bCs/>
          <w:sz w:val="24"/>
          <w:szCs w:val="24"/>
        </w:rPr>
        <w:tab/>
      </w:r>
      <w:r w:rsidR="00072991" w:rsidRPr="00A855B0">
        <w:rPr>
          <w:rFonts w:ascii="Lato" w:hAnsi="Lato"/>
          <w:bCs/>
          <w:sz w:val="24"/>
          <w:szCs w:val="24"/>
        </w:rPr>
        <w:t>Zamawiający nie stawia warunku w powyższym zakresie.</w:t>
      </w:r>
    </w:p>
    <w:p w14:paraId="1E4610B7" w14:textId="2DF677B3" w:rsidR="00072991" w:rsidRPr="00A855B0" w:rsidRDefault="00072991" w:rsidP="00145E2B">
      <w:pPr>
        <w:pStyle w:val="Akapitzlist"/>
        <w:numPr>
          <w:ilvl w:val="1"/>
          <w:numId w:val="24"/>
        </w:numPr>
        <w:tabs>
          <w:tab w:val="left" w:pos="0"/>
        </w:tabs>
        <w:spacing w:line="276" w:lineRule="auto"/>
        <w:rPr>
          <w:rFonts w:ascii="Lato" w:hAnsi="Lato"/>
          <w:bCs/>
          <w:sz w:val="24"/>
          <w:szCs w:val="24"/>
        </w:rPr>
      </w:pPr>
      <w:r w:rsidRPr="00A855B0">
        <w:rPr>
          <w:rFonts w:ascii="Lato" w:hAnsi="Lato"/>
          <w:b/>
          <w:bCs/>
          <w:sz w:val="24"/>
          <w:szCs w:val="24"/>
        </w:rPr>
        <w:t>sytuacji ekonomicznej lub finansowej:</w:t>
      </w:r>
    </w:p>
    <w:p w14:paraId="14C53BC9" w14:textId="351705BB" w:rsidR="005C7182" w:rsidRPr="00253DDE" w:rsidRDefault="00331B2D" w:rsidP="00075F2E">
      <w:pPr>
        <w:pStyle w:val="Akapitzlist"/>
        <w:tabs>
          <w:tab w:val="left" w:pos="284"/>
        </w:tabs>
        <w:spacing w:line="276" w:lineRule="auto"/>
        <w:ind w:left="720" w:firstLine="0"/>
        <w:rPr>
          <w:rFonts w:ascii="Lato" w:hAnsi="Lato"/>
          <w:sz w:val="24"/>
          <w:szCs w:val="24"/>
        </w:rPr>
      </w:pPr>
      <w:r>
        <w:rPr>
          <w:rFonts w:ascii="Lato" w:hAnsi="Lato"/>
          <w:sz w:val="24"/>
          <w:szCs w:val="24"/>
        </w:rPr>
        <w:lastRenderedPageBreak/>
        <w:t xml:space="preserve">Zamawiający nie stawia </w:t>
      </w:r>
      <w:r w:rsidR="006E2BD1">
        <w:rPr>
          <w:rFonts w:ascii="Lato" w:hAnsi="Lato"/>
          <w:sz w:val="24"/>
          <w:szCs w:val="24"/>
        </w:rPr>
        <w:t>warunku w powyższym zakresie.</w:t>
      </w:r>
    </w:p>
    <w:p w14:paraId="4CB3CA49" w14:textId="77777777" w:rsidR="00EA2EA0" w:rsidRPr="00EA2EA0" w:rsidRDefault="00072991" w:rsidP="00EA2EA0">
      <w:pPr>
        <w:pStyle w:val="Akapitzlist"/>
        <w:numPr>
          <w:ilvl w:val="1"/>
          <w:numId w:val="24"/>
        </w:numPr>
        <w:tabs>
          <w:tab w:val="left" w:pos="0"/>
        </w:tabs>
        <w:spacing w:line="276" w:lineRule="auto"/>
        <w:rPr>
          <w:rFonts w:ascii="Lato" w:hAnsi="Lato"/>
          <w:sz w:val="24"/>
          <w:szCs w:val="24"/>
        </w:rPr>
      </w:pPr>
      <w:r w:rsidRPr="00A855B0">
        <w:rPr>
          <w:rFonts w:ascii="Lato" w:hAnsi="Lato"/>
          <w:b/>
          <w:bCs/>
          <w:sz w:val="24"/>
          <w:szCs w:val="24"/>
        </w:rPr>
        <w:tab/>
        <w:t>zdolności technicznej lub zawodowej:</w:t>
      </w:r>
    </w:p>
    <w:p w14:paraId="37D0CE9A" w14:textId="28643A26" w:rsidR="005C7182" w:rsidRDefault="00EA2EA0" w:rsidP="00EA2EA0">
      <w:pPr>
        <w:pStyle w:val="Akapitzlist"/>
        <w:tabs>
          <w:tab w:val="left" w:pos="0"/>
        </w:tabs>
        <w:spacing w:line="276" w:lineRule="auto"/>
        <w:ind w:left="644" w:firstLine="0"/>
        <w:rPr>
          <w:rFonts w:ascii="Lato" w:hAnsi="Lato"/>
          <w:bCs/>
          <w:sz w:val="24"/>
          <w:szCs w:val="24"/>
        </w:rPr>
      </w:pPr>
      <w:r w:rsidRPr="00A855B0">
        <w:rPr>
          <w:rFonts w:ascii="Lato" w:hAnsi="Lato"/>
          <w:bCs/>
          <w:sz w:val="24"/>
          <w:szCs w:val="24"/>
        </w:rPr>
        <w:t>Zamawiający nie stawia warunku w powyższym zakresie.</w:t>
      </w:r>
    </w:p>
    <w:p w14:paraId="28177F4D" w14:textId="77777777" w:rsidR="00EA2EA0" w:rsidRPr="00A855B0" w:rsidRDefault="00EA2EA0" w:rsidP="00EA2EA0">
      <w:pPr>
        <w:pStyle w:val="Akapitzlist"/>
        <w:tabs>
          <w:tab w:val="left" w:pos="0"/>
        </w:tabs>
        <w:spacing w:line="276" w:lineRule="auto"/>
        <w:ind w:left="644" w:firstLine="0"/>
        <w:rPr>
          <w:rFonts w:ascii="Lato" w:hAnsi="Lato"/>
          <w:sz w:val="24"/>
          <w:szCs w:val="24"/>
        </w:rPr>
      </w:pPr>
    </w:p>
    <w:p w14:paraId="55A5D95E" w14:textId="196019E3" w:rsidR="00777313" w:rsidRPr="00EB7A25" w:rsidRDefault="00C51BCF" w:rsidP="00075F2E">
      <w:pPr>
        <w:pStyle w:val="Akapitzlist"/>
        <w:numPr>
          <w:ilvl w:val="1"/>
          <w:numId w:val="14"/>
        </w:numPr>
        <w:tabs>
          <w:tab w:val="left" w:pos="0"/>
        </w:tabs>
        <w:spacing w:line="276" w:lineRule="auto"/>
        <w:ind w:left="0" w:firstLine="0"/>
        <w:rPr>
          <w:rFonts w:ascii="Lato" w:hAnsi="Lato"/>
          <w:sz w:val="24"/>
          <w:szCs w:val="24"/>
        </w:rPr>
      </w:pPr>
      <w:r w:rsidRPr="00EB7A25">
        <w:rPr>
          <w:rFonts w:ascii="Lato" w:hAnsi="Lato"/>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690C67C" w14:textId="449EE065" w:rsidR="00777313" w:rsidRPr="00EB7A25" w:rsidRDefault="00C51BCF" w:rsidP="00075F2E">
      <w:pPr>
        <w:pStyle w:val="Akapitzlist"/>
        <w:numPr>
          <w:ilvl w:val="1"/>
          <w:numId w:val="14"/>
        </w:numPr>
        <w:tabs>
          <w:tab w:val="left" w:pos="0"/>
        </w:tabs>
        <w:spacing w:line="276" w:lineRule="auto"/>
        <w:ind w:left="0" w:firstLine="0"/>
        <w:rPr>
          <w:rFonts w:ascii="Lato" w:hAnsi="Lato"/>
          <w:sz w:val="24"/>
          <w:szCs w:val="24"/>
        </w:rPr>
      </w:pPr>
      <w:r w:rsidRPr="00EB7A25">
        <w:rPr>
          <w:rFonts w:ascii="Lato" w:hAnsi="Lato"/>
          <w:sz w:val="24"/>
          <w:szCs w:val="24"/>
        </w:rPr>
        <w:t>W przypadku wspólnego ubiegania się o zamówienie na zasadach określonych w</w:t>
      </w:r>
      <w:r w:rsidR="00FF3EEB" w:rsidRPr="00EB7A25">
        <w:rPr>
          <w:rFonts w:ascii="Lato" w:hAnsi="Lato"/>
          <w:sz w:val="24"/>
          <w:szCs w:val="24"/>
        </w:rPr>
        <w:t> </w:t>
      </w:r>
      <w:r w:rsidRPr="00EB7A25">
        <w:rPr>
          <w:rFonts w:ascii="Lato" w:hAnsi="Lato"/>
          <w:sz w:val="24"/>
          <w:szCs w:val="24"/>
        </w:rPr>
        <w:t xml:space="preserve">art. </w:t>
      </w:r>
      <w:r w:rsidR="0061030E" w:rsidRPr="00EB7A25">
        <w:rPr>
          <w:rFonts w:ascii="Lato" w:hAnsi="Lato"/>
          <w:sz w:val="24"/>
          <w:szCs w:val="24"/>
        </w:rPr>
        <w:t>58</w:t>
      </w:r>
      <w:r w:rsidRPr="00EB7A25">
        <w:rPr>
          <w:rFonts w:ascii="Lato" w:hAnsi="Lato"/>
          <w:sz w:val="24"/>
          <w:szCs w:val="24"/>
        </w:rPr>
        <w:t xml:space="preserve"> ustawy PZP Wykonawcy muszą łącznie wykazać spełnianie warunków uczestnictwa, o</w:t>
      </w:r>
      <w:r w:rsidR="002037F6" w:rsidRPr="00EB7A25">
        <w:rPr>
          <w:rFonts w:ascii="Lato" w:hAnsi="Lato"/>
          <w:sz w:val="24"/>
          <w:szCs w:val="24"/>
        </w:rPr>
        <w:t> </w:t>
      </w:r>
      <w:r w:rsidRPr="00EB7A25">
        <w:rPr>
          <w:rFonts w:ascii="Lato" w:hAnsi="Lato"/>
          <w:sz w:val="24"/>
          <w:szCs w:val="24"/>
        </w:rPr>
        <w:t>których mowa w pkt</w:t>
      </w:r>
      <w:r w:rsidR="00610DD6" w:rsidRPr="00EB7A25">
        <w:rPr>
          <w:rFonts w:ascii="Lato" w:hAnsi="Lato"/>
          <w:sz w:val="24"/>
          <w:szCs w:val="24"/>
        </w:rPr>
        <w:t xml:space="preserve"> </w:t>
      </w:r>
      <w:r w:rsidRPr="00EB7A25">
        <w:rPr>
          <w:rFonts w:ascii="Lato" w:hAnsi="Lato"/>
          <w:sz w:val="24"/>
          <w:szCs w:val="24"/>
        </w:rPr>
        <w:t>5.2. Natomiast brak podstaw wykluczenia wykazuje każdy Wykonawca odrębnie.</w:t>
      </w:r>
    </w:p>
    <w:p w14:paraId="0B1B6D00" w14:textId="7260D160" w:rsidR="00777313" w:rsidRPr="00EB7A25" w:rsidRDefault="00C51BCF" w:rsidP="00075F2E">
      <w:pPr>
        <w:pStyle w:val="Akapitzlist"/>
        <w:numPr>
          <w:ilvl w:val="1"/>
          <w:numId w:val="14"/>
        </w:numPr>
        <w:tabs>
          <w:tab w:val="left" w:pos="0"/>
        </w:tabs>
        <w:spacing w:line="276" w:lineRule="auto"/>
        <w:ind w:left="0" w:firstLine="0"/>
        <w:rPr>
          <w:rFonts w:ascii="Lato" w:hAnsi="Lato"/>
          <w:sz w:val="24"/>
          <w:szCs w:val="24"/>
        </w:rPr>
      </w:pPr>
      <w:r w:rsidRPr="00EB7A25">
        <w:rPr>
          <w:rFonts w:ascii="Lato" w:hAnsi="Lato"/>
          <w:sz w:val="24"/>
          <w:szCs w:val="24"/>
        </w:rPr>
        <w:t>Wykonawca może w celu potwierdzenia spełniania warunków udziału w</w:t>
      </w:r>
      <w:r w:rsidR="002037F6" w:rsidRPr="00EB7A25">
        <w:rPr>
          <w:rFonts w:ascii="Lato" w:hAnsi="Lato"/>
          <w:sz w:val="24"/>
          <w:szCs w:val="24"/>
        </w:rPr>
        <w:t> </w:t>
      </w:r>
      <w:r w:rsidRPr="00EB7A25">
        <w:rPr>
          <w:rFonts w:ascii="Lato" w:hAnsi="Lato"/>
          <w:sz w:val="24"/>
          <w:szCs w:val="24"/>
        </w:rPr>
        <w:t>postępowaniu, w</w:t>
      </w:r>
      <w:r w:rsidR="002B64F0" w:rsidRPr="00EB7A25">
        <w:rPr>
          <w:rFonts w:ascii="Lato" w:hAnsi="Lato"/>
          <w:sz w:val="24"/>
          <w:szCs w:val="24"/>
        </w:rPr>
        <w:t> </w:t>
      </w:r>
      <w:r w:rsidRPr="00EB7A25">
        <w:rPr>
          <w:rFonts w:ascii="Lato" w:hAnsi="Lato"/>
          <w:sz w:val="24"/>
          <w:szCs w:val="24"/>
        </w:rPr>
        <w:t>stosownych sytuacjach oraz w odniesieniu do konkretnego zamówienia lub jego części, polegać na zdolnościach technicznych lub zawodowych</w:t>
      </w:r>
      <w:r w:rsidR="00503C49" w:rsidRPr="00EB7A25">
        <w:rPr>
          <w:rFonts w:ascii="Lato" w:hAnsi="Lato"/>
          <w:sz w:val="24"/>
          <w:szCs w:val="24"/>
        </w:rPr>
        <w:t>,</w:t>
      </w:r>
      <w:r w:rsidRPr="00EB7A25">
        <w:rPr>
          <w:rFonts w:ascii="Lato" w:hAnsi="Lato"/>
          <w:sz w:val="24"/>
          <w:szCs w:val="24"/>
        </w:rPr>
        <w:t xml:space="preserve"> sytuacji finansowej lub ekonomicznej innych podmiotów, niezależnie od charakteru prawnego łączących go z</w:t>
      </w:r>
      <w:r w:rsidR="002037F6" w:rsidRPr="00EB7A25">
        <w:rPr>
          <w:rFonts w:ascii="Lato" w:hAnsi="Lato"/>
          <w:sz w:val="24"/>
          <w:szCs w:val="24"/>
        </w:rPr>
        <w:t> </w:t>
      </w:r>
      <w:r w:rsidRPr="00EB7A25">
        <w:rPr>
          <w:rFonts w:ascii="Lato" w:hAnsi="Lato"/>
          <w:sz w:val="24"/>
          <w:szCs w:val="24"/>
        </w:rPr>
        <w:t>nim stosunków prawnych.</w:t>
      </w:r>
    </w:p>
    <w:p w14:paraId="36314655" w14:textId="77777777" w:rsidR="00777313" w:rsidRPr="00EB7A25" w:rsidRDefault="00C51BCF" w:rsidP="00075F2E">
      <w:pPr>
        <w:pStyle w:val="Akapitzlist"/>
        <w:numPr>
          <w:ilvl w:val="1"/>
          <w:numId w:val="14"/>
        </w:numPr>
        <w:tabs>
          <w:tab w:val="left" w:pos="0"/>
        </w:tabs>
        <w:spacing w:line="276" w:lineRule="auto"/>
        <w:ind w:left="0" w:firstLine="0"/>
        <w:rPr>
          <w:rFonts w:ascii="Lato" w:hAnsi="Lato"/>
          <w:sz w:val="24"/>
          <w:szCs w:val="24"/>
        </w:rPr>
      </w:pPr>
      <w:r w:rsidRPr="00EB7A25">
        <w:rPr>
          <w:rFonts w:ascii="Lato" w:hAnsi="Lato"/>
          <w:sz w:val="24"/>
          <w:szCs w:val="24"/>
        </w:rPr>
        <w:t>Wykonawca, który polega na zdolnościach lub sytuacji i</w:t>
      </w:r>
      <w:r w:rsidR="002B64F0" w:rsidRPr="00EB7A25">
        <w:rPr>
          <w:rFonts w:ascii="Lato" w:hAnsi="Lato"/>
          <w:sz w:val="24"/>
          <w:szCs w:val="24"/>
        </w:rPr>
        <w:t xml:space="preserve">nnych podmiotów, musi udowodnić </w:t>
      </w:r>
      <w:r w:rsidRPr="00EB7A25">
        <w:rPr>
          <w:rFonts w:ascii="Lato" w:hAnsi="Lato"/>
          <w:sz w:val="24"/>
          <w:szCs w:val="24"/>
        </w:rPr>
        <w:t xml:space="preserve">Zamawiającemu, że realizując zamówienie, będzie dysponował niezbędnymi zasobami tych podmiotów, </w:t>
      </w:r>
      <w:r w:rsidR="002B64F0" w:rsidRPr="00EB7A25">
        <w:rPr>
          <w:rFonts w:ascii="Lato" w:hAnsi="Lato"/>
          <w:sz w:val="24"/>
          <w:szCs w:val="24"/>
        </w:rPr>
        <w:t>w </w:t>
      </w:r>
      <w:r w:rsidRPr="00EB7A25">
        <w:rPr>
          <w:rFonts w:ascii="Lato" w:hAnsi="Lato"/>
          <w:sz w:val="24"/>
          <w:szCs w:val="24"/>
        </w:rPr>
        <w:t>szczególności przedstawiając zobowiązanie tych podmiotów do oddania mu do dyspozycji niezbędnych zasobów na potrzeby realizacji zamówienia.</w:t>
      </w:r>
    </w:p>
    <w:p w14:paraId="1B640099" w14:textId="61E0531F" w:rsidR="00777313" w:rsidRPr="00EB7A25" w:rsidRDefault="00C51BCF" w:rsidP="00075F2E">
      <w:pPr>
        <w:pStyle w:val="Akapitzlist"/>
        <w:numPr>
          <w:ilvl w:val="1"/>
          <w:numId w:val="14"/>
        </w:numPr>
        <w:tabs>
          <w:tab w:val="left" w:pos="0"/>
        </w:tabs>
        <w:spacing w:line="276" w:lineRule="auto"/>
        <w:ind w:left="0" w:firstLine="0"/>
        <w:rPr>
          <w:rFonts w:ascii="Lato" w:hAnsi="Lato"/>
          <w:sz w:val="24"/>
          <w:szCs w:val="24"/>
        </w:rPr>
      </w:pPr>
      <w:r w:rsidRPr="00EB7A25">
        <w:rPr>
          <w:rFonts w:ascii="Lato" w:hAnsi="Lato"/>
          <w:sz w:val="24"/>
          <w:szCs w:val="24"/>
        </w:rPr>
        <w:t>Zamawiający ocenia, czy udostępniane Wykonawcy przez inne podmioty zdolności techniczne lub zawodowe, pozwalają na wykazanie przez Wykonawcę spełniania warunków udziału w postępowaniu oraz bada, czy nie zachodzą wobec tego podmiotu podstawy wykluczenia</w:t>
      </w:r>
      <w:r w:rsidR="00342C8B" w:rsidRPr="00EB7A25">
        <w:rPr>
          <w:rFonts w:ascii="Lato" w:hAnsi="Lato"/>
          <w:sz w:val="24"/>
          <w:szCs w:val="24"/>
        </w:rPr>
        <w:t>.</w:t>
      </w:r>
    </w:p>
    <w:p w14:paraId="5113D80B" w14:textId="77777777" w:rsidR="002913FD" w:rsidRPr="00CE27B0" w:rsidRDefault="00C51BCF" w:rsidP="00075F2E">
      <w:pPr>
        <w:pStyle w:val="Akapitzlist"/>
        <w:numPr>
          <w:ilvl w:val="1"/>
          <w:numId w:val="14"/>
        </w:numPr>
        <w:tabs>
          <w:tab w:val="left" w:pos="0"/>
        </w:tabs>
        <w:spacing w:line="276" w:lineRule="auto"/>
        <w:ind w:left="0" w:firstLine="0"/>
        <w:rPr>
          <w:rFonts w:ascii="Lato" w:hAnsi="Lato"/>
          <w:sz w:val="24"/>
          <w:szCs w:val="24"/>
        </w:rPr>
      </w:pPr>
      <w:r w:rsidRPr="00CE27B0">
        <w:rPr>
          <w:rFonts w:ascii="Lato" w:hAnsi="Lato"/>
          <w:sz w:val="24"/>
          <w:szCs w:val="24"/>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w:t>
      </w:r>
      <w:r w:rsidR="002B64F0" w:rsidRPr="00CE27B0">
        <w:rPr>
          <w:rFonts w:ascii="Lato" w:hAnsi="Lato"/>
          <w:sz w:val="24"/>
          <w:szCs w:val="24"/>
        </w:rPr>
        <w:t> </w:t>
      </w:r>
      <w:r w:rsidRPr="00CE27B0">
        <w:rPr>
          <w:rFonts w:ascii="Lato" w:hAnsi="Lato"/>
          <w:sz w:val="24"/>
          <w:szCs w:val="24"/>
        </w:rPr>
        <w:t>terminie określonym przez Zamawiającego:</w:t>
      </w:r>
    </w:p>
    <w:p w14:paraId="0153EBA0" w14:textId="77777777" w:rsidR="002913FD" w:rsidRPr="00CE27B0" w:rsidRDefault="00C51BCF" w:rsidP="00075F2E">
      <w:pPr>
        <w:pStyle w:val="Akapitzlist"/>
        <w:numPr>
          <w:ilvl w:val="0"/>
          <w:numId w:val="19"/>
        </w:numPr>
        <w:tabs>
          <w:tab w:val="left" w:pos="0"/>
        </w:tabs>
        <w:spacing w:line="276" w:lineRule="auto"/>
        <w:rPr>
          <w:rFonts w:ascii="Lato" w:hAnsi="Lato"/>
          <w:sz w:val="24"/>
          <w:szCs w:val="24"/>
        </w:rPr>
      </w:pPr>
      <w:r w:rsidRPr="00CE27B0">
        <w:rPr>
          <w:rFonts w:ascii="Lato" w:hAnsi="Lato"/>
          <w:sz w:val="24"/>
          <w:szCs w:val="24"/>
        </w:rPr>
        <w:t>zastąpił ten podmiot innym podmiotem lub podmiotami lub</w:t>
      </w:r>
    </w:p>
    <w:p w14:paraId="3771BAA8" w14:textId="3B3C18A2" w:rsidR="00346448" w:rsidRPr="00CE27B0" w:rsidRDefault="00C51BCF" w:rsidP="00075F2E">
      <w:pPr>
        <w:pStyle w:val="Akapitzlist"/>
        <w:numPr>
          <w:ilvl w:val="0"/>
          <w:numId w:val="19"/>
        </w:numPr>
        <w:tabs>
          <w:tab w:val="left" w:pos="0"/>
        </w:tabs>
        <w:spacing w:line="276" w:lineRule="auto"/>
        <w:rPr>
          <w:rFonts w:ascii="Lato" w:hAnsi="Lato"/>
          <w:sz w:val="24"/>
          <w:szCs w:val="24"/>
        </w:rPr>
      </w:pPr>
      <w:r w:rsidRPr="00CE27B0">
        <w:rPr>
          <w:rFonts w:ascii="Lato" w:hAnsi="Lato"/>
          <w:sz w:val="24"/>
          <w:szCs w:val="24"/>
        </w:rPr>
        <w:t>zobowiązał się do osobistego wykonania odpowiedniej części zamówienia, jeżeli wykaże zdolności techniczne lub zawodowe lub sytuację finansową lub ekonomiczną, o których mowa w pkt 5.</w:t>
      </w:r>
      <w:r w:rsidR="00342C8B" w:rsidRPr="00CE27B0">
        <w:rPr>
          <w:rFonts w:ascii="Lato" w:hAnsi="Lato"/>
          <w:sz w:val="24"/>
          <w:szCs w:val="24"/>
        </w:rPr>
        <w:t>2</w:t>
      </w:r>
      <w:r w:rsidRPr="00CE27B0">
        <w:rPr>
          <w:rFonts w:ascii="Lato" w:hAnsi="Lato"/>
          <w:sz w:val="24"/>
          <w:szCs w:val="24"/>
        </w:rPr>
        <w:t xml:space="preserve"> </w:t>
      </w:r>
      <w:proofErr w:type="spellStart"/>
      <w:r w:rsidRPr="00CE27B0">
        <w:rPr>
          <w:rFonts w:ascii="Lato" w:hAnsi="Lato"/>
          <w:sz w:val="24"/>
          <w:szCs w:val="24"/>
        </w:rPr>
        <w:t>ppkt</w:t>
      </w:r>
      <w:proofErr w:type="spellEnd"/>
      <w:r w:rsidRPr="00CE27B0">
        <w:rPr>
          <w:rFonts w:ascii="Lato" w:hAnsi="Lato"/>
          <w:sz w:val="24"/>
          <w:szCs w:val="24"/>
        </w:rPr>
        <w:t xml:space="preserve"> </w:t>
      </w:r>
      <w:r w:rsidR="00342C8B" w:rsidRPr="00CE27B0">
        <w:rPr>
          <w:rFonts w:ascii="Lato" w:hAnsi="Lato"/>
          <w:sz w:val="24"/>
          <w:szCs w:val="24"/>
        </w:rPr>
        <w:t>3</w:t>
      </w:r>
      <w:r w:rsidR="00E559C0" w:rsidRPr="00CE27B0">
        <w:rPr>
          <w:rFonts w:ascii="Lato" w:hAnsi="Lato"/>
          <w:sz w:val="24"/>
          <w:szCs w:val="24"/>
        </w:rPr>
        <w:t>.</w:t>
      </w:r>
    </w:p>
    <w:p w14:paraId="38896365" w14:textId="77777777" w:rsidR="003F5BAB" w:rsidRPr="00A855B0" w:rsidRDefault="003F5BAB" w:rsidP="00075F2E">
      <w:pPr>
        <w:pStyle w:val="Akapitzlist"/>
        <w:tabs>
          <w:tab w:val="left" w:pos="0"/>
        </w:tabs>
        <w:spacing w:line="276" w:lineRule="auto"/>
        <w:ind w:left="720" w:firstLine="0"/>
        <w:rPr>
          <w:rFonts w:ascii="Lato" w:hAnsi="Lato"/>
          <w:sz w:val="24"/>
          <w:szCs w:val="24"/>
        </w:rPr>
      </w:pPr>
    </w:p>
    <w:p w14:paraId="3E8FB5B9" w14:textId="77777777" w:rsidR="00777313" w:rsidRPr="00A855B0" w:rsidRDefault="00823C13" w:rsidP="00075F2E">
      <w:pPr>
        <w:pStyle w:val="Nagwek1"/>
        <w:tabs>
          <w:tab w:val="left" w:pos="0"/>
        </w:tabs>
        <w:spacing w:before="0" w:line="276" w:lineRule="auto"/>
        <w:ind w:right="0"/>
        <w:jc w:val="both"/>
        <w:rPr>
          <w:rFonts w:ascii="Lato" w:hAnsi="Lato"/>
          <w:sz w:val="24"/>
          <w:szCs w:val="24"/>
        </w:rPr>
      </w:pPr>
      <w:r w:rsidRPr="00A855B0">
        <w:rPr>
          <w:rFonts w:ascii="Lato" w:hAnsi="Lato"/>
          <w:sz w:val="24"/>
          <w:szCs w:val="24"/>
        </w:rPr>
        <w:t>6. PODSTAWY WYKLUCZENIA</w:t>
      </w:r>
      <w:r w:rsidR="006F041A" w:rsidRPr="00A855B0">
        <w:rPr>
          <w:rFonts w:ascii="Lato" w:hAnsi="Lato"/>
          <w:sz w:val="24"/>
          <w:szCs w:val="24"/>
        </w:rPr>
        <w:t xml:space="preserve"> WYKONAWCY</w:t>
      </w:r>
    </w:p>
    <w:p w14:paraId="3AC0D23A" w14:textId="77777777" w:rsidR="00D77769" w:rsidRPr="00A855B0" w:rsidRDefault="00D77769" w:rsidP="00075F2E">
      <w:pPr>
        <w:pStyle w:val="Akapitzlist"/>
        <w:numPr>
          <w:ilvl w:val="1"/>
          <w:numId w:val="13"/>
        </w:numPr>
        <w:tabs>
          <w:tab w:val="left" w:pos="0"/>
        </w:tabs>
        <w:spacing w:line="276" w:lineRule="auto"/>
        <w:ind w:left="0" w:firstLine="0"/>
        <w:rPr>
          <w:rFonts w:ascii="Lato" w:hAnsi="Lato"/>
          <w:sz w:val="24"/>
          <w:szCs w:val="24"/>
        </w:rPr>
      </w:pPr>
      <w:r w:rsidRPr="00A855B0">
        <w:rPr>
          <w:rFonts w:ascii="Lato" w:hAnsi="Lato"/>
          <w:sz w:val="24"/>
          <w:szCs w:val="24"/>
        </w:rPr>
        <w:t>Z postępowania o udzielenie zamówienia wyklucza się Wykonawców, w stosunku do których zachodzi którakolwiek z okoliczności wskazanych:</w:t>
      </w:r>
    </w:p>
    <w:p w14:paraId="124DBCAC" w14:textId="13353296" w:rsidR="00D77769" w:rsidRPr="00A855B0" w:rsidRDefault="00D77769" w:rsidP="00145E2B">
      <w:pPr>
        <w:pStyle w:val="Akapitzlist"/>
        <w:numPr>
          <w:ilvl w:val="1"/>
          <w:numId w:val="25"/>
        </w:numPr>
        <w:tabs>
          <w:tab w:val="left" w:pos="0"/>
        </w:tabs>
        <w:spacing w:line="276" w:lineRule="auto"/>
        <w:rPr>
          <w:rFonts w:ascii="Lato" w:hAnsi="Lato"/>
          <w:sz w:val="24"/>
          <w:szCs w:val="24"/>
        </w:rPr>
      </w:pPr>
      <w:r w:rsidRPr="00A855B0">
        <w:rPr>
          <w:rFonts w:ascii="Lato" w:hAnsi="Lato"/>
          <w:sz w:val="24"/>
          <w:szCs w:val="24"/>
        </w:rPr>
        <w:t xml:space="preserve">w art. 108 ust. 1 </w:t>
      </w:r>
      <w:proofErr w:type="spellStart"/>
      <w:r w:rsidRPr="00A855B0">
        <w:rPr>
          <w:rFonts w:ascii="Lato" w:hAnsi="Lato"/>
          <w:sz w:val="24"/>
          <w:szCs w:val="24"/>
        </w:rPr>
        <w:t>p.z.p</w:t>
      </w:r>
      <w:proofErr w:type="spellEnd"/>
      <w:r w:rsidRPr="00A855B0">
        <w:rPr>
          <w:rFonts w:ascii="Lato" w:hAnsi="Lato"/>
          <w:sz w:val="24"/>
          <w:szCs w:val="24"/>
        </w:rPr>
        <w:t>.;</w:t>
      </w:r>
    </w:p>
    <w:p w14:paraId="4B4BDA1E" w14:textId="7AE26B25" w:rsidR="00D77769" w:rsidRPr="00A855B0" w:rsidRDefault="00D77769" w:rsidP="00145E2B">
      <w:pPr>
        <w:pStyle w:val="Akapitzlist"/>
        <w:numPr>
          <w:ilvl w:val="1"/>
          <w:numId w:val="25"/>
        </w:numPr>
        <w:tabs>
          <w:tab w:val="left" w:pos="0"/>
        </w:tabs>
        <w:spacing w:line="276" w:lineRule="auto"/>
        <w:rPr>
          <w:rFonts w:ascii="Lato" w:hAnsi="Lato"/>
          <w:sz w:val="24"/>
          <w:szCs w:val="24"/>
        </w:rPr>
      </w:pPr>
      <w:r w:rsidRPr="00A855B0">
        <w:rPr>
          <w:rFonts w:ascii="Lato" w:hAnsi="Lato"/>
          <w:sz w:val="24"/>
          <w:szCs w:val="24"/>
        </w:rPr>
        <w:t>w art. 109 ust. 1 pkt. 4</w:t>
      </w:r>
      <w:r w:rsidR="00B2066E" w:rsidRPr="00A855B0">
        <w:rPr>
          <w:rFonts w:ascii="Lato" w:hAnsi="Lato"/>
          <w:sz w:val="24"/>
          <w:szCs w:val="24"/>
        </w:rPr>
        <w:t xml:space="preserve"> </w:t>
      </w:r>
      <w:proofErr w:type="spellStart"/>
      <w:r w:rsidRPr="00A855B0">
        <w:rPr>
          <w:rFonts w:ascii="Lato" w:hAnsi="Lato"/>
          <w:sz w:val="24"/>
          <w:szCs w:val="24"/>
        </w:rPr>
        <w:t>p.z.p</w:t>
      </w:r>
      <w:proofErr w:type="spellEnd"/>
      <w:r w:rsidRPr="00A855B0">
        <w:rPr>
          <w:rFonts w:ascii="Lato" w:hAnsi="Lato"/>
          <w:sz w:val="24"/>
          <w:szCs w:val="24"/>
        </w:rPr>
        <w:t>., tj.:</w:t>
      </w:r>
    </w:p>
    <w:p w14:paraId="569934CB" w14:textId="4E23D017" w:rsidR="00D77769" w:rsidRPr="00A855B0" w:rsidRDefault="00D77769" w:rsidP="00075F2E">
      <w:pPr>
        <w:tabs>
          <w:tab w:val="left" w:pos="0"/>
        </w:tabs>
        <w:spacing w:line="276" w:lineRule="auto"/>
        <w:jc w:val="both"/>
        <w:rPr>
          <w:rFonts w:ascii="Lato" w:hAnsi="Lato"/>
          <w:bCs/>
          <w:sz w:val="24"/>
          <w:szCs w:val="24"/>
        </w:rPr>
      </w:pPr>
      <w:r w:rsidRPr="00A855B0">
        <w:rPr>
          <w:rFonts w:ascii="Lato" w:hAnsi="Lato"/>
          <w:bCs/>
          <w:sz w:val="24"/>
          <w:szCs w:val="24"/>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80A47BF" w14:textId="51B5300C" w:rsidR="00D77769" w:rsidRPr="00A855B0" w:rsidRDefault="00D77769" w:rsidP="00075F2E">
      <w:pPr>
        <w:pStyle w:val="Akapitzlist"/>
        <w:numPr>
          <w:ilvl w:val="1"/>
          <w:numId w:val="13"/>
        </w:numPr>
        <w:spacing w:line="276" w:lineRule="auto"/>
        <w:ind w:left="0" w:firstLine="0"/>
        <w:rPr>
          <w:rFonts w:ascii="Lato" w:hAnsi="Lato"/>
          <w:sz w:val="24"/>
          <w:szCs w:val="24"/>
        </w:rPr>
      </w:pPr>
      <w:r w:rsidRPr="00A855B0">
        <w:rPr>
          <w:rFonts w:ascii="Lato" w:hAnsi="Lato"/>
          <w:sz w:val="24"/>
          <w:szCs w:val="24"/>
        </w:rPr>
        <w:lastRenderedPageBreak/>
        <w:t xml:space="preserve"> Wykluczenie Wykonawcy następuje zgodnie z art. 111 </w:t>
      </w:r>
      <w:proofErr w:type="spellStart"/>
      <w:r w:rsidRPr="00A855B0">
        <w:rPr>
          <w:rFonts w:ascii="Lato" w:hAnsi="Lato"/>
          <w:sz w:val="24"/>
          <w:szCs w:val="24"/>
        </w:rPr>
        <w:t>p.z.p</w:t>
      </w:r>
      <w:proofErr w:type="spellEnd"/>
      <w:r w:rsidRPr="00A855B0">
        <w:rPr>
          <w:rFonts w:ascii="Lato" w:hAnsi="Lato"/>
          <w:sz w:val="24"/>
          <w:szCs w:val="24"/>
        </w:rPr>
        <w:t xml:space="preserve">. </w:t>
      </w:r>
    </w:p>
    <w:p w14:paraId="2F011394" w14:textId="77777777" w:rsidR="00093EB1" w:rsidRPr="00A855B0" w:rsidRDefault="00093EB1" w:rsidP="00075F2E">
      <w:pPr>
        <w:pStyle w:val="Akapitzlist"/>
        <w:spacing w:line="276" w:lineRule="auto"/>
        <w:ind w:left="0" w:firstLine="0"/>
        <w:rPr>
          <w:rFonts w:ascii="Lato" w:hAnsi="Lato"/>
          <w:sz w:val="24"/>
          <w:szCs w:val="24"/>
        </w:rPr>
      </w:pPr>
    </w:p>
    <w:p w14:paraId="11AAE287" w14:textId="7AB78944" w:rsidR="00777313" w:rsidRPr="00A855B0" w:rsidRDefault="006E33DD" w:rsidP="00075249">
      <w:pPr>
        <w:pStyle w:val="Nagwek1"/>
        <w:spacing w:before="0" w:line="276" w:lineRule="auto"/>
        <w:ind w:right="-82"/>
        <w:jc w:val="both"/>
        <w:rPr>
          <w:rFonts w:ascii="Lato" w:hAnsi="Lato"/>
          <w:sz w:val="24"/>
          <w:szCs w:val="24"/>
        </w:rPr>
      </w:pPr>
      <w:r w:rsidRPr="00A855B0">
        <w:rPr>
          <w:rFonts w:ascii="Lato" w:hAnsi="Lato"/>
          <w:sz w:val="24"/>
          <w:szCs w:val="24"/>
        </w:rPr>
        <w:t>7. WYKAZ OŚWIADCZEŃ LUB DOKUMENTÓW, POTWIERDZAJĄCYCH SPEŁNIANIE WARUNKÓW UDZIAŁU W POSTĘPOWANIU ORAZ BRAK PODSTAW</w:t>
      </w:r>
      <w:r w:rsidR="00075249">
        <w:rPr>
          <w:rFonts w:ascii="Lato" w:hAnsi="Lato"/>
          <w:sz w:val="24"/>
          <w:szCs w:val="24"/>
        </w:rPr>
        <w:t xml:space="preserve"> </w:t>
      </w:r>
      <w:r w:rsidRPr="00A855B0">
        <w:rPr>
          <w:rFonts w:ascii="Lato" w:hAnsi="Lato"/>
          <w:sz w:val="24"/>
          <w:szCs w:val="24"/>
        </w:rPr>
        <w:t>WYKLUCZENIA</w:t>
      </w:r>
    </w:p>
    <w:p w14:paraId="63C10F09" w14:textId="2908D8CE" w:rsidR="006F041A"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Do oferty każdy Wykonawca musi dołączyć aktualne na dzień składania ofert oświ</w:t>
      </w:r>
      <w:r w:rsidR="004707CB" w:rsidRPr="00A855B0">
        <w:rPr>
          <w:rFonts w:ascii="Lato" w:hAnsi="Lato"/>
          <w:sz w:val="24"/>
          <w:szCs w:val="24"/>
        </w:rPr>
        <w:t>adczenie w </w:t>
      </w:r>
      <w:r w:rsidRPr="00A855B0">
        <w:rPr>
          <w:rFonts w:ascii="Lato" w:hAnsi="Lato"/>
          <w:sz w:val="24"/>
          <w:szCs w:val="24"/>
        </w:rPr>
        <w:t xml:space="preserve">zakresie wskazanym w załączniku nr </w:t>
      </w:r>
      <w:r w:rsidR="004C4B9E" w:rsidRPr="00A855B0">
        <w:rPr>
          <w:rFonts w:ascii="Lato" w:hAnsi="Lato"/>
          <w:sz w:val="24"/>
          <w:szCs w:val="24"/>
        </w:rPr>
        <w:t>2</w:t>
      </w:r>
      <w:r w:rsidR="005D6699" w:rsidRPr="00A855B0">
        <w:rPr>
          <w:rFonts w:ascii="Lato" w:hAnsi="Lato"/>
          <w:sz w:val="24"/>
          <w:szCs w:val="24"/>
        </w:rPr>
        <w:t xml:space="preserve"> </w:t>
      </w:r>
      <w:r w:rsidR="008C0E48" w:rsidRPr="00A855B0">
        <w:rPr>
          <w:rFonts w:ascii="Lato" w:hAnsi="Lato"/>
          <w:sz w:val="24"/>
          <w:szCs w:val="24"/>
        </w:rPr>
        <w:t>lub 2 i</w:t>
      </w:r>
      <w:r w:rsidRPr="00A855B0">
        <w:rPr>
          <w:rFonts w:ascii="Lato" w:hAnsi="Lato"/>
          <w:sz w:val="24"/>
          <w:szCs w:val="24"/>
        </w:rPr>
        <w:t xml:space="preserve"> </w:t>
      </w:r>
      <w:r w:rsidR="0040737F" w:rsidRPr="00A855B0">
        <w:rPr>
          <w:rFonts w:ascii="Lato" w:hAnsi="Lato"/>
          <w:sz w:val="24"/>
          <w:szCs w:val="24"/>
        </w:rPr>
        <w:t>3</w:t>
      </w:r>
      <w:r w:rsidRPr="00A855B0">
        <w:rPr>
          <w:rFonts w:ascii="Lato" w:hAnsi="Lato"/>
          <w:sz w:val="24"/>
          <w:szCs w:val="24"/>
        </w:rPr>
        <w:t xml:space="preserve"> do SWZ. Informacje zawarte w oświadczeniu będą stanowić wstępne potwierdzenie, że Wykonawca nie podlega wykluczeniu</w:t>
      </w:r>
      <w:r w:rsidR="004707CB" w:rsidRPr="00A855B0">
        <w:rPr>
          <w:rFonts w:ascii="Lato" w:hAnsi="Lato"/>
          <w:sz w:val="24"/>
          <w:szCs w:val="24"/>
        </w:rPr>
        <w:t xml:space="preserve"> oraz spełnia warunki udziału w </w:t>
      </w:r>
      <w:r w:rsidRPr="00A855B0">
        <w:rPr>
          <w:rFonts w:ascii="Lato" w:hAnsi="Lato"/>
          <w:sz w:val="24"/>
          <w:szCs w:val="24"/>
        </w:rPr>
        <w:t>postępowaniu.</w:t>
      </w:r>
    </w:p>
    <w:p w14:paraId="006ABCBE" w14:textId="3B7067BD" w:rsidR="00777313"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Wykonawca, który powołuje się na zasoby innych podmiotów, w celu wykazania braku istnienia wobec nich podstaw wykluczenia oraz spełniania w zakresie, w jakim powołuje się na ich zasoby, warunków udziału w postępowaniu zamieszcza informacje o</w:t>
      </w:r>
      <w:r w:rsidR="002037F6" w:rsidRPr="00A855B0">
        <w:rPr>
          <w:rFonts w:ascii="Lato" w:hAnsi="Lato"/>
          <w:sz w:val="24"/>
          <w:szCs w:val="24"/>
        </w:rPr>
        <w:t> </w:t>
      </w:r>
      <w:r w:rsidRPr="00A855B0">
        <w:rPr>
          <w:rFonts w:ascii="Lato" w:hAnsi="Lato"/>
          <w:sz w:val="24"/>
          <w:szCs w:val="24"/>
        </w:rPr>
        <w:t xml:space="preserve">tych podmiotach </w:t>
      </w:r>
      <w:r w:rsidR="004707CB" w:rsidRPr="00A855B0">
        <w:rPr>
          <w:rFonts w:ascii="Lato" w:hAnsi="Lato"/>
          <w:sz w:val="24"/>
          <w:szCs w:val="24"/>
        </w:rPr>
        <w:t>w</w:t>
      </w:r>
      <w:r w:rsidR="00280F73" w:rsidRPr="00A855B0">
        <w:rPr>
          <w:rFonts w:ascii="Lato" w:hAnsi="Lato"/>
          <w:sz w:val="24"/>
          <w:szCs w:val="24"/>
        </w:rPr>
        <w:t> </w:t>
      </w:r>
      <w:r w:rsidR="004707CB" w:rsidRPr="00A855B0">
        <w:rPr>
          <w:rFonts w:ascii="Lato" w:hAnsi="Lato"/>
          <w:sz w:val="24"/>
          <w:szCs w:val="24"/>
        </w:rPr>
        <w:t>oświadczeniu, o którym mowa w </w:t>
      </w:r>
      <w:r w:rsidRPr="00A855B0">
        <w:rPr>
          <w:rFonts w:ascii="Lato" w:hAnsi="Lato"/>
          <w:sz w:val="24"/>
          <w:szCs w:val="24"/>
        </w:rPr>
        <w:t>p</w:t>
      </w:r>
      <w:r w:rsidR="004707CB" w:rsidRPr="00A855B0">
        <w:rPr>
          <w:rFonts w:ascii="Lato" w:hAnsi="Lato"/>
          <w:sz w:val="24"/>
          <w:szCs w:val="24"/>
        </w:rPr>
        <w:t>kt </w:t>
      </w:r>
      <w:r w:rsidRPr="00A855B0">
        <w:rPr>
          <w:rFonts w:ascii="Lato" w:hAnsi="Lato"/>
          <w:sz w:val="24"/>
          <w:szCs w:val="24"/>
        </w:rPr>
        <w:t>7.1.</w:t>
      </w:r>
    </w:p>
    <w:p w14:paraId="19D76ACA" w14:textId="0CBB6157" w:rsidR="00777313"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Wykonawca, który zamierza powierzyć wykonanie części zamówienia Podwykonawcom w</w:t>
      </w:r>
      <w:r w:rsidR="00280F73" w:rsidRPr="00A855B0">
        <w:rPr>
          <w:rFonts w:ascii="Lato" w:hAnsi="Lato"/>
          <w:sz w:val="24"/>
          <w:szCs w:val="24"/>
        </w:rPr>
        <w:t> </w:t>
      </w:r>
      <w:r w:rsidRPr="00A855B0">
        <w:rPr>
          <w:rFonts w:ascii="Lato" w:hAnsi="Lato"/>
          <w:sz w:val="24"/>
          <w:szCs w:val="24"/>
        </w:rPr>
        <w:t>celu wykazania braku istnienia wobec nich podstaw wykluczenia zamieszcza</w:t>
      </w:r>
      <w:r w:rsidR="004707CB" w:rsidRPr="00A855B0">
        <w:rPr>
          <w:rFonts w:ascii="Lato" w:hAnsi="Lato"/>
          <w:sz w:val="24"/>
          <w:szCs w:val="24"/>
        </w:rPr>
        <w:t xml:space="preserve"> informacje o tych podmiotach w </w:t>
      </w:r>
      <w:r w:rsidRPr="00A855B0">
        <w:rPr>
          <w:rFonts w:ascii="Lato" w:hAnsi="Lato"/>
          <w:sz w:val="24"/>
          <w:szCs w:val="24"/>
        </w:rPr>
        <w:t>oświadczeniu o którym mowa w pkt 7.1.</w:t>
      </w:r>
    </w:p>
    <w:p w14:paraId="78288FD6" w14:textId="670B4800" w:rsidR="00777313" w:rsidRPr="00A855B0" w:rsidRDefault="000B5682" w:rsidP="00075F2E">
      <w:pPr>
        <w:pStyle w:val="Akapitzlist"/>
        <w:numPr>
          <w:ilvl w:val="1"/>
          <w:numId w:val="12"/>
        </w:numPr>
        <w:tabs>
          <w:tab w:val="left" w:pos="0"/>
          <w:tab w:val="left" w:pos="570"/>
        </w:tabs>
        <w:spacing w:line="276" w:lineRule="auto"/>
        <w:ind w:left="0" w:firstLine="0"/>
        <w:rPr>
          <w:rFonts w:ascii="Lato" w:hAnsi="Lato"/>
          <w:sz w:val="24"/>
          <w:szCs w:val="24"/>
        </w:rPr>
      </w:pPr>
      <w:r w:rsidRPr="00A855B0">
        <w:rPr>
          <w:rFonts w:ascii="Lato" w:hAnsi="Lato"/>
          <w:sz w:val="24"/>
          <w:szCs w:val="24"/>
        </w:rPr>
        <w:tab/>
      </w:r>
      <w:r w:rsidR="00C51BCF" w:rsidRPr="00A855B0">
        <w:rPr>
          <w:rFonts w:ascii="Lato" w:hAnsi="Lato"/>
          <w:sz w:val="24"/>
          <w:szCs w:val="24"/>
        </w:rPr>
        <w:t>W przypadku wspólnego ubiegania się o zamówienie przez Wykonawców oświadczenie, o</w:t>
      </w:r>
      <w:r w:rsidR="00280F73" w:rsidRPr="00A855B0">
        <w:rPr>
          <w:rFonts w:ascii="Lato" w:hAnsi="Lato"/>
          <w:sz w:val="24"/>
          <w:szCs w:val="24"/>
        </w:rPr>
        <w:t> </w:t>
      </w:r>
      <w:r w:rsidR="00C51BCF" w:rsidRPr="00A855B0">
        <w:rPr>
          <w:rFonts w:ascii="Lato" w:hAnsi="Lato"/>
          <w:sz w:val="24"/>
          <w:szCs w:val="24"/>
        </w:rPr>
        <w:t xml:space="preserve">którym mowa w pkt 7.1 składa każdy z Wykonawców wspólnie ubiegających się o zamówienie. Dokumenty te potwierdzają spełnianie warunków udziału w postępowaniu oraz brak podstaw wykluczenia w zakresie, </w:t>
      </w:r>
      <w:r w:rsidR="004707CB" w:rsidRPr="00A855B0">
        <w:rPr>
          <w:rFonts w:ascii="Lato" w:hAnsi="Lato"/>
          <w:sz w:val="24"/>
          <w:szCs w:val="24"/>
        </w:rPr>
        <w:t>w </w:t>
      </w:r>
      <w:r w:rsidR="00C51BCF" w:rsidRPr="00A855B0">
        <w:rPr>
          <w:rFonts w:ascii="Lato" w:hAnsi="Lato"/>
          <w:sz w:val="24"/>
          <w:szCs w:val="24"/>
        </w:rPr>
        <w:t>którym każdy z</w:t>
      </w:r>
      <w:r w:rsidR="00FF3EEB" w:rsidRPr="00A855B0">
        <w:rPr>
          <w:rFonts w:ascii="Lato" w:hAnsi="Lato"/>
          <w:sz w:val="24"/>
          <w:szCs w:val="24"/>
        </w:rPr>
        <w:t> </w:t>
      </w:r>
      <w:r w:rsidR="00C51BCF" w:rsidRPr="00A855B0">
        <w:rPr>
          <w:rFonts w:ascii="Lato" w:hAnsi="Lato"/>
          <w:sz w:val="24"/>
          <w:szCs w:val="24"/>
        </w:rPr>
        <w:t>Wykonawców wykazuje spełnianie warunków udziału w</w:t>
      </w:r>
      <w:r w:rsidR="00280F73" w:rsidRPr="00A855B0">
        <w:rPr>
          <w:rFonts w:ascii="Lato" w:hAnsi="Lato"/>
          <w:sz w:val="24"/>
          <w:szCs w:val="24"/>
        </w:rPr>
        <w:t> </w:t>
      </w:r>
      <w:r w:rsidR="00C51BCF" w:rsidRPr="00A855B0">
        <w:rPr>
          <w:rFonts w:ascii="Lato" w:hAnsi="Lato"/>
          <w:sz w:val="24"/>
          <w:szCs w:val="24"/>
        </w:rPr>
        <w:t>postępowaniu oraz brak podstaw wykluczenia.</w:t>
      </w:r>
    </w:p>
    <w:p w14:paraId="25327D2F" w14:textId="77777777" w:rsidR="00777313"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Pełnomocnictwo do podpisania oferty jeżeli upoważnienie do jej podpisania nie wynika z</w:t>
      </w:r>
      <w:r w:rsidR="004707CB" w:rsidRPr="00A855B0">
        <w:rPr>
          <w:rFonts w:ascii="Lato" w:hAnsi="Lato"/>
          <w:sz w:val="24"/>
          <w:szCs w:val="24"/>
        </w:rPr>
        <w:t> </w:t>
      </w:r>
      <w:r w:rsidRPr="00A855B0">
        <w:rPr>
          <w:rFonts w:ascii="Lato" w:hAnsi="Lato"/>
          <w:sz w:val="24"/>
          <w:szCs w:val="24"/>
        </w:rPr>
        <w:t>dokumentów rejestrowych.</w:t>
      </w:r>
    </w:p>
    <w:p w14:paraId="0A8DAF13" w14:textId="098973E6" w:rsidR="003C57A7" w:rsidRPr="00A855B0" w:rsidRDefault="000B568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ab/>
      </w:r>
      <w:r w:rsidR="003C57A7" w:rsidRPr="00A855B0">
        <w:rPr>
          <w:rFonts w:ascii="Lato" w:hAnsi="Lato"/>
          <w:sz w:val="24"/>
          <w:szCs w:val="24"/>
        </w:rPr>
        <w:t xml:space="preserve">Zamawiający wzywa </w:t>
      </w:r>
      <w:r w:rsidR="00641D97">
        <w:rPr>
          <w:rFonts w:ascii="Lato" w:hAnsi="Lato"/>
          <w:sz w:val="24"/>
          <w:szCs w:val="24"/>
        </w:rPr>
        <w:t>W</w:t>
      </w:r>
      <w:r w:rsidR="003C57A7" w:rsidRPr="00A855B0">
        <w:rPr>
          <w:rFonts w:ascii="Lato" w:hAnsi="Lato"/>
          <w:sz w:val="24"/>
          <w:szCs w:val="24"/>
        </w:rPr>
        <w:t>ykonawcę, którego oferta została najwyżej oceniona, do złożenia w wyznaczonym terminie, nie krótszym niż 5 dni od dnia wezwania, podmiotowych środków dowodowych, jeżeli wymagał ich złożenia w ogłoszeniu o</w:t>
      </w:r>
      <w:r w:rsidR="00FF3EEB" w:rsidRPr="00A855B0">
        <w:rPr>
          <w:rFonts w:ascii="Lato" w:hAnsi="Lato"/>
          <w:sz w:val="24"/>
          <w:szCs w:val="24"/>
        </w:rPr>
        <w:t> </w:t>
      </w:r>
      <w:r w:rsidR="003C57A7" w:rsidRPr="00A855B0">
        <w:rPr>
          <w:rFonts w:ascii="Lato" w:hAnsi="Lato"/>
          <w:sz w:val="24"/>
          <w:szCs w:val="24"/>
        </w:rPr>
        <w:t>zamówieniu lub dokumentach zamówienia, aktualnych na dzień złożenia podmiotowych środków dowodowych.</w:t>
      </w:r>
      <w:r w:rsidR="003C57A7" w:rsidRPr="00A855B0">
        <w:rPr>
          <w:rFonts w:ascii="Lato" w:eastAsia="Times New Roman" w:hAnsi="Lato"/>
          <w:sz w:val="24"/>
          <w:szCs w:val="24"/>
          <w:lang w:bidi="ar-SA"/>
        </w:rPr>
        <w:t xml:space="preserve"> </w:t>
      </w:r>
      <w:r w:rsidR="003C57A7" w:rsidRPr="00A855B0">
        <w:rPr>
          <w:rFonts w:ascii="Lato" w:hAnsi="Lato"/>
          <w:sz w:val="24"/>
          <w:szCs w:val="24"/>
        </w:rPr>
        <w:tab/>
      </w:r>
    </w:p>
    <w:p w14:paraId="1D8EE73D" w14:textId="0B420C42" w:rsidR="003C57A7" w:rsidRPr="00A855B0" w:rsidRDefault="003C57A7"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Podmiotowe środki dowodowe wymagane od wykonawcy obejmują:</w:t>
      </w:r>
    </w:p>
    <w:p w14:paraId="5C62E491" w14:textId="5A63EEA9" w:rsidR="003C57A7" w:rsidRPr="00A855B0" w:rsidRDefault="003C57A7" w:rsidP="00FF3EEB">
      <w:pPr>
        <w:pStyle w:val="Akapitzlist"/>
        <w:widowControl/>
        <w:numPr>
          <w:ilvl w:val="2"/>
          <w:numId w:val="12"/>
        </w:numPr>
        <w:autoSpaceDE/>
        <w:autoSpaceDN/>
        <w:spacing w:line="276" w:lineRule="auto"/>
        <w:ind w:left="567" w:hanging="425"/>
        <w:rPr>
          <w:rFonts w:ascii="Lato" w:hAnsi="Lato"/>
          <w:sz w:val="24"/>
          <w:szCs w:val="24"/>
        </w:rPr>
      </w:pPr>
      <w:r w:rsidRPr="00A855B0">
        <w:rPr>
          <w:rFonts w:ascii="Lato" w:hAnsi="Lato"/>
          <w:sz w:val="24"/>
          <w:szCs w:val="24"/>
        </w:rPr>
        <w:t>Oświadczenie wykonawcy, w zakresie art. 108 ust. 1 pkt 5 ustawy, o braku przynależności do tej samej grupy kapitałowej, w rozumieniu ustawy z dnia 16 lutego 2007 r. o ochronie konkurencji i konsumentów (Dz. U. z 2019 r. poz. 369), z</w:t>
      </w:r>
      <w:r w:rsidR="000F74FF">
        <w:rPr>
          <w:rFonts w:ascii="Lato" w:hAnsi="Lato"/>
          <w:sz w:val="24"/>
          <w:szCs w:val="24"/>
        </w:rPr>
        <w:t> </w:t>
      </w:r>
      <w:r w:rsidRPr="00A855B0">
        <w:rPr>
          <w:rFonts w:ascii="Lato" w:hAnsi="Lato"/>
          <w:sz w:val="24"/>
          <w:szCs w:val="24"/>
        </w:rPr>
        <w:t>innym wykonawcą, który złożył odrębną ofertę, ofertę częściową lub wniosek o</w:t>
      </w:r>
      <w:r w:rsidR="00FF3EEB" w:rsidRPr="00A855B0">
        <w:rPr>
          <w:rFonts w:ascii="Lato" w:hAnsi="Lato"/>
          <w:sz w:val="24"/>
          <w:szCs w:val="24"/>
        </w:rPr>
        <w:t> </w:t>
      </w:r>
      <w:r w:rsidRPr="00A855B0">
        <w:rPr>
          <w:rFonts w:ascii="Lato" w:hAnsi="Lato"/>
          <w:sz w:val="24"/>
          <w:szCs w:val="24"/>
        </w:rPr>
        <w:t>dopuszczenie do udziału w postępowaniu, albo oświadczenia o przynależności do tej samej grupy kapitałowej wraz z dokumentami lub informacjami potwierdzającymi przygotowanie oferty, oferty częściowej lub wniosku o dopuszczenie do udziału w</w:t>
      </w:r>
      <w:r w:rsidR="00FF3EEB" w:rsidRPr="00A855B0">
        <w:rPr>
          <w:rFonts w:ascii="Lato" w:hAnsi="Lato"/>
          <w:sz w:val="24"/>
          <w:szCs w:val="24"/>
        </w:rPr>
        <w:t> </w:t>
      </w:r>
      <w:r w:rsidRPr="00A855B0">
        <w:rPr>
          <w:rFonts w:ascii="Lato" w:hAnsi="Lato"/>
          <w:sz w:val="24"/>
          <w:szCs w:val="24"/>
        </w:rPr>
        <w:t xml:space="preserve">postępowaniu niezależnie od innego </w:t>
      </w:r>
      <w:r w:rsidR="00641D97">
        <w:rPr>
          <w:rFonts w:ascii="Lato" w:hAnsi="Lato"/>
          <w:sz w:val="24"/>
          <w:szCs w:val="24"/>
        </w:rPr>
        <w:t>W</w:t>
      </w:r>
      <w:r w:rsidRPr="00A855B0">
        <w:rPr>
          <w:rFonts w:ascii="Lato" w:hAnsi="Lato"/>
          <w:sz w:val="24"/>
          <w:szCs w:val="24"/>
        </w:rPr>
        <w:t xml:space="preserve">ykonawcy należącego do tej samej grupy kapitałowej – </w:t>
      </w:r>
      <w:r w:rsidRPr="00A855B0">
        <w:rPr>
          <w:rFonts w:ascii="Lato" w:hAnsi="Lato"/>
          <w:b/>
          <w:bCs/>
          <w:sz w:val="24"/>
          <w:szCs w:val="24"/>
        </w:rPr>
        <w:t xml:space="preserve">załącznik nr </w:t>
      </w:r>
      <w:r w:rsidR="008B2891">
        <w:rPr>
          <w:rFonts w:ascii="Lato" w:hAnsi="Lato"/>
          <w:b/>
          <w:bCs/>
          <w:sz w:val="24"/>
          <w:szCs w:val="24"/>
        </w:rPr>
        <w:t xml:space="preserve">3 </w:t>
      </w:r>
      <w:r w:rsidRPr="00A855B0">
        <w:rPr>
          <w:rFonts w:ascii="Lato" w:hAnsi="Lato"/>
          <w:b/>
          <w:bCs/>
          <w:sz w:val="24"/>
          <w:szCs w:val="24"/>
        </w:rPr>
        <w:t>do SWZ</w:t>
      </w:r>
      <w:r w:rsidRPr="00A855B0">
        <w:rPr>
          <w:rFonts w:ascii="Lato" w:hAnsi="Lato"/>
          <w:sz w:val="24"/>
          <w:szCs w:val="24"/>
        </w:rPr>
        <w:t>;</w:t>
      </w:r>
    </w:p>
    <w:p w14:paraId="58E77C4B" w14:textId="4D72DE8A" w:rsidR="003C57A7" w:rsidRPr="00A855B0" w:rsidRDefault="003C57A7" w:rsidP="00FF3EEB">
      <w:pPr>
        <w:pStyle w:val="Akapitzlist"/>
        <w:widowControl/>
        <w:numPr>
          <w:ilvl w:val="2"/>
          <w:numId w:val="12"/>
        </w:numPr>
        <w:autoSpaceDE/>
        <w:autoSpaceDN/>
        <w:spacing w:line="276" w:lineRule="auto"/>
        <w:ind w:left="567" w:hanging="425"/>
        <w:rPr>
          <w:rFonts w:ascii="Lato" w:hAnsi="Lato"/>
          <w:sz w:val="24"/>
          <w:szCs w:val="24"/>
        </w:rPr>
      </w:pPr>
      <w:r w:rsidRPr="00A855B0">
        <w:rPr>
          <w:rFonts w:ascii="Lato" w:hAnsi="Lato"/>
          <w:sz w:val="24"/>
          <w:szCs w:val="24"/>
        </w:rPr>
        <w:t>Odpis lub informacja z Krajowego Rejestru Sądowego lub z Centralnej Ewidencji i</w:t>
      </w:r>
      <w:r w:rsidR="00FF3EEB" w:rsidRPr="00A855B0">
        <w:rPr>
          <w:rFonts w:ascii="Lato" w:hAnsi="Lato"/>
          <w:sz w:val="24"/>
          <w:szCs w:val="24"/>
        </w:rPr>
        <w:t> </w:t>
      </w:r>
      <w:r w:rsidRPr="00A855B0">
        <w:rPr>
          <w:rFonts w:ascii="Lato" w:hAnsi="Lato"/>
          <w:sz w:val="24"/>
          <w:szCs w:val="24"/>
        </w:rPr>
        <w:t>Informacji o Działalności Gospodarczej, w zakresie art. 109 ust. 1 pkt 4 ustawy, sporządzonych nie wcześniej niż 3 miesiące przed jej złożeniem, jeżeli odrębne przepisy wymagają wpisu do rejestru lub ewidencji;</w:t>
      </w:r>
    </w:p>
    <w:p w14:paraId="3C459379" w14:textId="55AC9EA6" w:rsidR="003C57A7" w:rsidRPr="00A855B0" w:rsidRDefault="003C57A7"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 xml:space="preserve">Jeżeli Wykonawca ma siedzibę lub miejsce zamieszkania poza terytorium Rzeczypospolitej Polskiej, zamiast dokumentu, o których mowa w ust. 3 pkt 2, składa </w:t>
      </w:r>
      <w:r w:rsidRPr="00A855B0">
        <w:rPr>
          <w:rFonts w:ascii="Lato" w:hAnsi="Lato"/>
          <w:sz w:val="24"/>
          <w:szCs w:val="24"/>
        </w:rPr>
        <w:lastRenderedPageBreak/>
        <w:t>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FDD0056" w14:textId="2DE7EF08" w:rsidR="003C57A7" w:rsidRPr="00291008" w:rsidRDefault="003C57A7" w:rsidP="004A28E5">
      <w:pPr>
        <w:pStyle w:val="Akapitzlist"/>
        <w:numPr>
          <w:ilvl w:val="1"/>
          <w:numId w:val="12"/>
        </w:numPr>
        <w:tabs>
          <w:tab w:val="left" w:pos="0"/>
          <w:tab w:val="left" w:pos="522"/>
        </w:tabs>
        <w:spacing w:line="276" w:lineRule="auto"/>
        <w:ind w:left="0" w:firstLine="0"/>
        <w:rPr>
          <w:rFonts w:ascii="Lato" w:hAnsi="Lato"/>
          <w:sz w:val="24"/>
          <w:szCs w:val="24"/>
        </w:rPr>
      </w:pPr>
      <w:r w:rsidRPr="00291008">
        <w:rPr>
          <w:rFonts w:ascii="Lato" w:hAnsi="Lato"/>
          <w:sz w:val="24"/>
          <w:szCs w:val="24"/>
        </w:rPr>
        <w:t xml:space="preserve">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1C303F1" w14:textId="77777777" w:rsidR="00317722" w:rsidRPr="00A855B0" w:rsidRDefault="0031772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 xml:space="preserve"> Zamawiający nie wzywa do złożenia podmiotowych środków dowodowych, jeżeli:</w:t>
      </w:r>
    </w:p>
    <w:p w14:paraId="717B0C4A" w14:textId="3CE71A69" w:rsidR="00317722" w:rsidRPr="00A855B0" w:rsidRDefault="00317722" w:rsidP="00075F2E">
      <w:pPr>
        <w:pStyle w:val="Akapitzlist"/>
        <w:tabs>
          <w:tab w:val="left" w:pos="0"/>
          <w:tab w:val="left" w:pos="522"/>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może je uzyskać za pomocą bezpłatnych i ogólnodostępnych baz danych, w</w:t>
      </w:r>
      <w:r w:rsidR="00A60F03" w:rsidRPr="00A855B0">
        <w:rPr>
          <w:rFonts w:ascii="Lato" w:hAnsi="Lato"/>
          <w:sz w:val="24"/>
          <w:szCs w:val="24"/>
        </w:rPr>
        <w:t> </w:t>
      </w:r>
      <w:r w:rsidRPr="00A855B0">
        <w:rPr>
          <w:rFonts w:ascii="Lato" w:hAnsi="Lato"/>
          <w:sz w:val="24"/>
          <w:szCs w:val="24"/>
        </w:rPr>
        <w:t>szczególności rejestrów publicznych w rozumieniu ustawy z dnia 17 lutego 2005 r. o</w:t>
      </w:r>
      <w:r w:rsidR="00A60F03" w:rsidRPr="00A855B0">
        <w:rPr>
          <w:rFonts w:ascii="Lato" w:hAnsi="Lato"/>
          <w:sz w:val="24"/>
          <w:szCs w:val="24"/>
        </w:rPr>
        <w:t> </w:t>
      </w:r>
      <w:r w:rsidRPr="00A855B0">
        <w:rPr>
          <w:rFonts w:ascii="Lato" w:hAnsi="Lato"/>
          <w:sz w:val="24"/>
          <w:szCs w:val="24"/>
        </w:rPr>
        <w:t xml:space="preserve">informatyzacji działalności podmiotów realizujących zadania publiczne, o ile wykonawca wskazał w oświadczeniu, o którym mowa w art. 125 ust. 1 </w:t>
      </w:r>
      <w:proofErr w:type="spellStart"/>
      <w:r w:rsidRPr="00A855B0">
        <w:rPr>
          <w:rFonts w:ascii="Lato" w:hAnsi="Lato"/>
          <w:sz w:val="24"/>
          <w:szCs w:val="24"/>
        </w:rPr>
        <w:t>p.z.p</w:t>
      </w:r>
      <w:proofErr w:type="spellEnd"/>
      <w:r w:rsidRPr="00A855B0">
        <w:rPr>
          <w:rFonts w:ascii="Lato" w:hAnsi="Lato"/>
          <w:sz w:val="24"/>
          <w:szCs w:val="24"/>
        </w:rPr>
        <w:t xml:space="preserve"> dane umożliwiające dostęp do tych środków;</w:t>
      </w:r>
    </w:p>
    <w:p w14:paraId="189367A0" w14:textId="77777777" w:rsidR="00317722" w:rsidRPr="00A855B0" w:rsidRDefault="00317722" w:rsidP="00075F2E">
      <w:pPr>
        <w:pStyle w:val="Akapitzlist"/>
        <w:tabs>
          <w:tab w:val="left" w:pos="0"/>
          <w:tab w:val="left" w:pos="522"/>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podmiotowym środkiem dowodowym jest oświadczenie, którego treść odpowiada zakresowi oświadczenia, o którym mowa w art. 125 ust. 1.</w:t>
      </w:r>
    </w:p>
    <w:p w14:paraId="69FB1899" w14:textId="2D9A86C9" w:rsidR="00317722" w:rsidRPr="00A855B0" w:rsidRDefault="0031772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Wykonawca nie jest zobowiązany do złożenia podmiotowych środków dowodowych, które zamawiający posiada, jeżeli wykonawca wskaże te środki oraz potwierdzi ich prawidłowość i aktualność.</w:t>
      </w:r>
    </w:p>
    <w:p w14:paraId="60EB9D9E" w14:textId="071079CE" w:rsidR="00317722" w:rsidRPr="00A855B0" w:rsidRDefault="0031772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 xml:space="preserve">W zakresie nieuregulowanym ustawą </w:t>
      </w:r>
      <w:proofErr w:type="spellStart"/>
      <w:r w:rsidRPr="00A855B0">
        <w:rPr>
          <w:rFonts w:ascii="Lato" w:hAnsi="Lato"/>
          <w:sz w:val="24"/>
          <w:szCs w:val="24"/>
        </w:rPr>
        <w:t>p.z.p</w:t>
      </w:r>
      <w:proofErr w:type="spellEnd"/>
      <w:r w:rsidRPr="00A855B0">
        <w:rPr>
          <w:rFonts w:ascii="Lato" w:hAnsi="Lato"/>
          <w:sz w:val="24"/>
          <w:szCs w:val="24"/>
        </w:rPr>
        <w:t>. lub niniejszą SWZ do oświadczeń i</w:t>
      </w:r>
      <w:r w:rsidR="00A60F03" w:rsidRPr="00A855B0">
        <w:rPr>
          <w:rFonts w:ascii="Lato" w:hAnsi="Lato"/>
          <w:sz w:val="24"/>
          <w:szCs w:val="24"/>
        </w:rPr>
        <w:t> </w:t>
      </w:r>
      <w:r w:rsidRPr="00A855B0">
        <w:rPr>
          <w:rFonts w:ascii="Lato" w:hAnsi="Lato"/>
          <w:sz w:val="24"/>
          <w:szCs w:val="24"/>
        </w:rPr>
        <w:t>dokumentów składanych przez Wykonawcę w postępowaniu zastosowanie mają w</w:t>
      </w:r>
      <w:r w:rsidR="003F5BAB">
        <w:rPr>
          <w:rFonts w:ascii="Lato" w:hAnsi="Lato"/>
          <w:sz w:val="24"/>
          <w:szCs w:val="24"/>
        </w:rPr>
        <w:t> </w:t>
      </w:r>
      <w:r w:rsidRPr="00A855B0">
        <w:rPr>
          <w:rFonts w:ascii="Lato" w:hAnsi="Lato"/>
          <w:sz w:val="24"/>
          <w:szCs w:val="24"/>
        </w:rPr>
        <w:t xml:space="preserve">szczególności przepisy </w:t>
      </w:r>
      <w:r w:rsidR="006A315A">
        <w:rPr>
          <w:rFonts w:ascii="Lato" w:hAnsi="Lato"/>
          <w:sz w:val="24"/>
          <w:szCs w:val="24"/>
        </w:rPr>
        <w:t>R</w:t>
      </w:r>
      <w:r w:rsidRPr="00A855B0">
        <w:rPr>
          <w:rFonts w:ascii="Lato" w:hAnsi="Lato"/>
          <w:sz w:val="24"/>
          <w:szCs w:val="24"/>
        </w:rPr>
        <w:t xml:space="preserve">ozporządzenia Ministra Rozwoju Pracy i Technologii z dnia 23 grudnia 2020 r. w sprawie podmiotowych środków dowodowych oraz innych dokumentów lub oświadczeń, jakich może żądać zamawiający od wykonawcy oraz </w:t>
      </w:r>
      <w:r w:rsidR="006A315A">
        <w:rPr>
          <w:rFonts w:ascii="Lato" w:hAnsi="Lato"/>
          <w:sz w:val="24"/>
          <w:szCs w:val="24"/>
        </w:rPr>
        <w:t>R</w:t>
      </w:r>
      <w:r w:rsidRPr="00A855B0">
        <w:rPr>
          <w:rFonts w:ascii="Lato" w:hAnsi="Lato"/>
          <w:sz w:val="24"/>
          <w:szCs w:val="24"/>
        </w:rPr>
        <w:t xml:space="preserve">ozporządzenia Prezesa Rady Ministrów z dnia </w:t>
      </w:r>
      <w:r w:rsidR="00904EAB" w:rsidRPr="00A855B0">
        <w:rPr>
          <w:rFonts w:ascii="Lato" w:hAnsi="Lato"/>
          <w:sz w:val="24"/>
          <w:szCs w:val="24"/>
        </w:rPr>
        <w:t>30</w:t>
      </w:r>
      <w:r w:rsidRPr="00A855B0">
        <w:rPr>
          <w:rFonts w:ascii="Lato" w:hAnsi="Lato"/>
          <w:sz w:val="24"/>
          <w:szCs w:val="24"/>
        </w:rPr>
        <w:t xml:space="preserve"> grudnia 2020 r. w sprawie sposobu sporządzania i</w:t>
      </w:r>
      <w:r w:rsidR="00B960A3" w:rsidRPr="00A855B0">
        <w:rPr>
          <w:rFonts w:ascii="Lato" w:hAnsi="Lato"/>
          <w:sz w:val="24"/>
          <w:szCs w:val="24"/>
        </w:rPr>
        <w:t> </w:t>
      </w:r>
      <w:r w:rsidRPr="00A855B0">
        <w:rPr>
          <w:rFonts w:ascii="Lato" w:hAnsi="Lato"/>
          <w:sz w:val="24"/>
          <w:szCs w:val="24"/>
        </w:rPr>
        <w:t>przekazywania informacji oraz wymagań technicznych dla dokumentów elektronicznych oraz środków komunikacji elektronicznej w postępowaniu o udzielenie zamówienia publicznego lub konkursie.</w:t>
      </w:r>
    </w:p>
    <w:p w14:paraId="1F79A601" w14:textId="22F72B4C" w:rsidR="002E1F88" w:rsidRPr="00A855B0" w:rsidRDefault="002E1F88" w:rsidP="00075F2E">
      <w:pPr>
        <w:pStyle w:val="Akapitzlist"/>
        <w:tabs>
          <w:tab w:val="left" w:pos="0"/>
        </w:tabs>
        <w:spacing w:line="276" w:lineRule="auto"/>
        <w:ind w:left="0" w:firstLine="0"/>
        <w:rPr>
          <w:rFonts w:ascii="Lato" w:hAnsi="Lato"/>
          <w:sz w:val="24"/>
          <w:szCs w:val="24"/>
        </w:rPr>
      </w:pPr>
    </w:p>
    <w:p w14:paraId="7F44D973" w14:textId="503B9828" w:rsidR="00185CB4" w:rsidRPr="00A855B0" w:rsidRDefault="00185CB4"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Poleganie na zasobach innych podmiotów:</w:t>
      </w:r>
    </w:p>
    <w:p w14:paraId="172467FE" w14:textId="77777777" w:rsidR="003B0F7B" w:rsidRPr="00A855B0" w:rsidRDefault="003B0F7B" w:rsidP="00075F2E">
      <w:pPr>
        <w:pStyle w:val="Akapitzlist"/>
        <w:tabs>
          <w:tab w:val="left" w:pos="0"/>
        </w:tabs>
        <w:spacing w:line="276" w:lineRule="auto"/>
        <w:ind w:left="0" w:firstLine="0"/>
        <w:rPr>
          <w:rFonts w:ascii="Lato" w:hAnsi="Lato"/>
          <w:sz w:val="24"/>
          <w:szCs w:val="24"/>
        </w:rPr>
      </w:pPr>
    </w:p>
    <w:p w14:paraId="2140DD9C" w14:textId="69D0421C"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53920CCA" w14:textId="54300820"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 odniesieniu do warunków dotyczących doświadczenia, wykonawcy mogą polegać na zdolnościach podmiotów udostępniających zasoby, jeśli podmioty te wykonają świadczenie do realizacji którego te zdolności są wymagane.</w:t>
      </w:r>
    </w:p>
    <w:p w14:paraId="51B488BE" w14:textId="77777777" w:rsidR="00B960A3" w:rsidRPr="00A855B0" w:rsidRDefault="00B960A3" w:rsidP="00B960A3">
      <w:pPr>
        <w:pStyle w:val="Akapitzlist"/>
        <w:tabs>
          <w:tab w:val="left" w:pos="0"/>
        </w:tabs>
        <w:spacing w:line="276" w:lineRule="auto"/>
        <w:ind w:left="0" w:firstLine="0"/>
        <w:rPr>
          <w:rFonts w:ascii="Lato" w:hAnsi="Lato"/>
          <w:sz w:val="24"/>
          <w:szCs w:val="24"/>
        </w:rPr>
      </w:pPr>
    </w:p>
    <w:p w14:paraId="25018111" w14:textId="3648D3E0" w:rsidR="00B26A93"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b/>
          <w:sz w:val="24"/>
          <w:szCs w:val="24"/>
        </w:rPr>
        <w:tab/>
        <w:t xml:space="preserve">UWAGA: </w:t>
      </w:r>
      <w:r w:rsidRPr="00A855B0">
        <w:rPr>
          <w:rFonts w:ascii="Lato" w:hAnsi="Lato"/>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w:t>
      </w:r>
      <w:r w:rsidRPr="00A855B0">
        <w:rPr>
          <w:rFonts w:ascii="Lato" w:hAnsi="Lato"/>
          <w:sz w:val="24"/>
          <w:szCs w:val="24"/>
        </w:rPr>
        <w:lastRenderedPageBreak/>
        <w:t>podmiotów udostępniających zasoby</w:t>
      </w:r>
      <w:r w:rsidRPr="00A855B0">
        <w:rPr>
          <w:rFonts w:ascii="Lato" w:hAnsi="Lato"/>
          <w:sz w:val="24"/>
          <w:szCs w:val="24"/>
          <w:vertAlign w:val="superscript"/>
        </w:rPr>
        <w:footnoteReference w:id="1"/>
      </w:r>
      <w:r w:rsidRPr="00A855B0">
        <w:rPr>
          <w:rFonts w:ascii="Lato" w:hAnsi="Lato"/>
          <w:sz w:val="24"/>
          <w:szCs w:val="24"/>
        </w:rPr>
        <w:t>.</w:t>
      </w:r>
    </w:p>
    <w:p w14:paraId="22F509E6" w14:textId="77777777" w:rsidR="00853DD4" w:rsidRPr="00A855B0" w:rsidRDefault="00853DD4" w:rsidP="00853DD4">
      <w:pPr>
        <w:pStyle w:val="Akapitzlist"/>
        <w:tabs>
          <w:tab w:val="left" w:pos="0"/>
        </w:tabs>
        <w:spacing w:line="276" w:lineRule="auto"/>
        <w:ind w:left="0" w:firstLine="0"/>
        <w:rPr>
          <w:rFonts w:ascii="Lato" w:hAnsi="Lato"/>
          <w:sz w:val="24"/>
          <w:szCs w:val="24"/>
        </w:rPr>
      </w:pPr>
    </w:p>
    <w:p w14:paraId="3F117BED" w14:textId="77777777" w:rsidR="00B26A93" w:rsidRPr="00A855B0" w:rsidRDefault="00B26A93" w:rsidP="00075F2E">
      <w:pPr>
        <w:tabs>
          <w:tab w:val="left" w:pos="0"/>
        </w:tabs>
        <w:spacing w:line="276" w:lineRule="auto"/>
        <w:jc w:val="both"/>
        <w:rPr>
          <w:rFonts w:ascii="Lato" w:hAnsi="Lato"/>
          <w:b/>
          <w:sz w:val="24"/>
          <w:szCs w:val="24"/>
        </w:rPr>
      </w:pPr>
      <w:r w:rsidRPr="00A855B0">
        <w:rPr>
          <w:rFonts w:ascii="Lato" w:hAnsi="Lato"/>
          <w:b/>
          <w:sz w:val="24"/>
          <w:szCs w:val="24"/>
        </w:rPr>
        <w:t>INFORMACJA DLA WYKONAWCÓW WSPÓLNIE UBIEGAJĄCYCH SIĘ O UDZIELENIE ZAMÓWIENIA (SPÓŁKI CYWILNE/ KONSORCJA)</w:t>
      </w:r>
    </w:p>
    <w:p w14:paraId="76E9AE99" w14:textId="77777777" w:rsidR="00B26A93" w:rsidRPr="00A855B0" w:rsidRDefault="00B26A93" w:rsidP="00075F2E">
      <w:pPr>
        <w:tabs>
          <w:tab w:val="left" w:pos="0"/>
        </w:tabs>
        <w:spacing w:line="276" w:lineRule="auto"/>
        <w:jc w:val="both"/>
        <w:rPr>
          <w:rFonts w:ascii="Lato" w:hAnsi="Lato"/>
          <w:sz w:val="24"/>
          <w:szCs w:val="24"/>
        </w:rPr>
      </w:pPr>
    </w:p>
    <w:p w14:paraId="2A7F504E" w14:textId="047D6B33"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 xml:space="preserve"> Wykonawcy mogą wspólnie ubiegać się o udzielenie zamówienia. W takim przypadku Wykonawcy ustanawiają pełnomocnika do reprezentowania ich w</w:t>
      </w:r>
      <w:r w:rsidR="00B960A3" w:rsidRPr="00A855B0">
        <w:rPr>
          <w:rFonts w:ascii="Lato" w:hAnsi="Lato"/>
          <w:sz w:val="24"/>
          <w:szCs w:val="24"/>
        </w:rPr>
        <w:t> </w:t>
      </w:r>
      <w:r w:rsidRPr="00A855B0">
        <w:rPr>
          <w:rFonts w:ascii="Lato" w:hAnsi="Lato"/>
          <w:sz w:val="24"/>
          <w:szCs w:val="24"/>
        </w:rPr>
        <w:t>postępowaniu albo do reprezentowania i zawarcia umowy w sprawie zamówienia publicznego. Pełnomocnictwo</w:t>
      </w:r>
      <w:r w:rsidRPr="00A855B0">
        <w:rPr>
          <w:rFonts w:ascii="Lato" w:hAnsi="Lato"/>
          <w:b/>
          <w:sz w:val="24"/>
          <w:szCs w:val="24"/>
        </w:rPr>
        <w:t xml:space="preserve"> </w:t>
      </w:r>
      <w:r w:rsidRPr="00A855B0">
        <w:rPr>
          <w:rFonts w:ascii="Lato" w:hAnsi="Lato"/>
          <w:sz w:val="24"/>
          <w:szCs w:val="24"/>
        </w:rPr>
        <w:t xml:space="preserve">winno być załączone do oferty. </w:t>
      </w:r>
    </w:p>
    <w:p w14:paraId="4D254A68" w14:textId="6F4AC8E1" w:rsidR="0076124D" w:rsidRPr="004B1BF6" w:rsidRDefault="00B26A93" w:rsidP="00641257">
      <w:pPr>
        <w:pStyle w:val="Akapitzlist"/>
        <w:numPr>
          <w:ilvl w:val="1"/>
          <w:numId w:val="11"/>
        </w:numPr>
        <w:tabs>
          <w:tab w:val="left" w:pos="0"/>
        </w:tabs>
        <w:spacing w:line="276" w:lineRule="auto"/>
        <w:ind w:left="0" w:firstLine="0"/>
        <w:rPr>
          <w:rFonts w:ascii="Lato" w:hAnsi="Lato"/>
          <w:sz w:val="24"/>
          <w:szCs w:val="24"/>
        </w:rPr>
      </w:pPr>
      <w:r w:rsidRPr="00853DD4">
        <w:rPr>
          <w:rFonts w:ascii="Lato" w:hAnsi="Lato"/>
          <w:sz w:val="24"/>
          <w:szCs w:val="24"/>
        </w:rPr>
        <w:t>Oświadczenia i dokumenty potwierdzające brak podstaw do wykluczenia z</w:t>
      </w:r>
      <w:r w:rsidR="00B960A3" w:rsidRPr="00853DD4">
        <w:rPr>
          <w:rFonts w:ascii="Lato" w:hAnsi="Lato"/>
          <w:sz w:val="24"/>
          <w:szCs w:val="24"/>
        </w:rPr>
        <w:t> </w:t>
      </w:r>
      <w:r w:rsidRPr="004B1BF6">
        <w:rPr>
          <w:rFonts w:ascii="Lato" w:hAnsi="Lato"/>
          <w:sz w:val="24"/>
          <w:szCs w:val="24"/>
        </w:rPr>
        <w:t>postępowania składa każdy z Wykonawców wspólnie ubiegających się o zamówienie</w:t>
      </w:r>
      <w:r w:rsidR="004B1BF6" w:rsidRPr="004B1BF6">
        <w:rPr>
          <w:rFonts w:ascii="Lato" w:hAnsi="Lato"/>
          <w:sz w:val="24"/>
          <w:szCs w:val="24"/>
        </w:rPr>
        <w:t>.</w:t>
      </w:r>
    </w:p>
    <w:p w14:paraId="3228BB1F" w14:textId="651CAC9B" w:rsidR="00853DD4" w:rsidRPr="004B1BF6" w:rsidRDefault="00853DD4" w:rsidP="00075249">
      <w:pPr>
        <w:pStyle w:val="Akapitzlist"/>
        <w:numPr>
          <w:ilvl w:val="1"/>
          <w:numId w:val="11"/>
        </w:numPr>
        <w:tabs>
          <w:tab w:val="left" w:pos="0"/>
        </w:tabs>
        <w:ind w:left="0" w:right="-82" w:firstLine="0"/>
        <w:rPr>
          <w:rFonts w:ascii="Lato" w:hAnsi="Lato"/>
          <w:sz w:val="24"/>
          <w:szCs w:val="24"/>
        </w:rPr>
      </w:pPr>
      <w:r w:rsidRPr="004B1BF6">
        <w:rPr>
          <w:rFonts w:ascii="Lato" w:hAnsi="Lato"/>
          <w:sz w:val="24"/>
          <w:szCs w:val="24"/>
        </w:rPr>
        <w:t>Od momentu złożenia oferty w postępowaniu, wszelka korespondencja z</w:t>
      </w:r>
      <w:r w:rsidR="00075249" w:rsidRPr="004B1BF6">
        <w:rPr>
          <w:rFonts w:ascii="Lato" w:hAnsi="Lato"/>
          <w:sz w:val="24"/>
          <w:szCs w:val="24"/>
        </w:rPr>
        <w:t> </w:t>
      </w:r>
      <w:r w:rsidRPr="004B1BF6">
        <w:rPr>
          <w:rFonts w:ascii="Lato" w:hAnsi="Lato"/>
          <w:sz w:val="24"/>
          <w:szCs w:val="24"/>
        </w:rPr>
        <w:t>Wykonawcami wspólnie ubiegającymi się o udzielenie zamówienia, będzie prowadzona wyłącznie za pośrednictwem Pełnomocnika. Wszelkie oświadczenia złożone w jakiejkolwiek sprawie przez Zamawiającego Pełnomocnikowi Konsorcjantów są skuteczne względem Konsorcjantów. Powyższe nie uchybia uprawnieniu Zamawiającego do składania oświadczeń bezpośrednio każdemu z Konsorcjantów.</w:t>
      </w:r>
    </w:p>
    <w:p w14:paraId="00A92022" w14:textId="77777777" w:rsidR="00853DD4" w:rsidRPr="004B1BF6" w:rsidRDefault="00853DD4" w:rsidP="00075249">
      <w:pPr>
        <w:pStyle w:val="Akapitzlist"/>
        <w:numPr>
          <w:ilvl w:val="1"/>
          <w:numId w:val="11"/>
        </w:numPr>
        <w:tabs>
          <w:tab w:val="left" w:pos="0"/>
        </w:tabs>
        <w:ind w:left="0" w:right="-82" w:firstLine="0"/>
        <w:rPr>
          <w:rFonts w:ascii="Lato" w:hAnsi="Lato"/>
          <w:sz w:val="24"/>
          <w:szCs w:val="24"/>
        </w:rPr>
      </w:pPr>
      <w:r w:rsidRPr="004B1BF6">
        <w:rPr>
          <w:rFonts w:ascii="Lato" w:hAnsi="Lato"/>
          <w:sz w:val="24"/>
          <w:szCs w:val="24"/>
        </w:rPr>
        <w:t xml:space="preserve">Wykonawcy wspólnie ubiegający się o udzielenie niniejszego zamówienia, których oferta zostanie uznana za najkorzystniejszą, przed podpisaniem Umowy w sprawie zamówienia, będą zobowiązani przedstawić Zamawiającemu pisemną Umowę (dalej: „Umowa Konsorcjum”) regulującą ich współpracę w przedmiocie zamówienia, zawierającą w swej treści minimum następujące postanowienia: </w:t>
      </w:r>
    </w:p>
    <w:p w14:paraId="7342635C" w14:textId="77777777" w:rsidR="00853DD4" w:rsidRPr="004B1BF6" w:rsidRDefault="00853DD4" w:rsidP="00075249">
      <w:pPr>
        <w:pStyle w:val="Akapitzlist"/>
        <w:numPr>
          <w:ilvl w:val="1"/>
          <w:numId w:val="40"/>
        </w:numPr>
        <w:tabs>
          <w:tab w:val="left" w:pos="0"/>
        </w:tabs>
        <w:ind w:right="-82"/>
        <w:rPr>
          <w:rFonts w:ascii="Lato" w:hAnsi="Lato"/>
          <w:sz w:val="24"/>
          <w:szCs w:val="24"/>
        </w:rPr>
      </w:pPr>
      <w:r w:rsidRPr="004B1BF6">
        <w:rPr>
          <w:rFonts w:ascii="Lato" w:hAnsi="Lato"/>
          <w:sz w:val="24"/>
          <w:szCs w:val="24"/>
        </w:rPr>
        <w:t>określenie celu gospodarczego, dla którego zostaje zwarta (m.in. przedmiot, nazwa zadania, nr postępowania),</w:t>
      </w:r>
    </w:p>
    <w:p w14:paraId="54EAA44D" w14:textId="77777777" w:rsidR="00853DD4" w:rsidRPr="004B1BF6" w:rsidRDefault="00853DD4" w:rsidP="00075249">
      <w:pPr>
        <w:pStyle w:val="Akapitzlist"/>
        <w:numPr>
          <w:ilvl w:val="1"/>
          <w:numId w:val="40"/>
        </w:numPr>
        <w:tabs>
          <w:tab w:val="left" w:pos="0"/>
        </w:tabs>
        <w:ind w:right="-82"/>
        <w:rPr>
          <w:rFonts w:ascii="Lato" w:hAnsi="Lato"/>
          <w:sz w:val="24"/>
          <w:szCs w:val="24"/>
        </w:rPr>
      </w:pPr>
      <w:r w:rsidRPr="004B1BF6">
        <w:rPr>
          <w:rFonts w:ascii="Lato" w:hAnsi="Lato"/>
          <w:sz w:val="24"/>
          <w:szCs w:val="24"/>
        </w:rPr>
        <w:t>sposób współdziałania Wykonawców realizujących wspólnie Umowę,</w:t>
      </w:r>
    </w:p>
    <w:p w14:paraId="48AE084C" w14:textId="77777777" w:rsidR="00853DD4" w:rsidRPr="004B1BF6" w:rsidRDefault="00853DD4" w:rsidP="00075249">
      <w:pPr>
        <w:pStyle w:val="Akapitzlist"/>
        <w:numPr>
          <w:ilvl w:val="1"/>
          <w:numId w:val="40"/>
        </w:numPr>
        <w:tabs>
          <w:tab w:val="left" w:pos="0"/>
        </w:tabs>
        <w:ind w:right="-82"/>
        <w:rPr>
          <w:rFonts w:ascii="Lato" w:hAnsi="Lato"/>
          <w:sz w:val="24"/>
          <w:szCs w:val="24"/>
        </w:rPr>
      </w:pPr>
      <w:r w:rsidRPr="004B1BF6">
        <w:rPr>
          <w:rFonts w:ascii="Lato" w:hAnsi="Lato"/>
          <w:sz w:val="24"/>
          <w:szCs w:val="24"/>
        </w:rPr>
        <w:t>zakres usług przewidzianych do wykonania przez poszczególnych Konsorcjantów,</w:t>
      </w:r>
    </w:p>
    <w:p w14:paraId="57811BC8" w14:textId="77777777" w:rsidR="00853DD4" w:rsidRPr="004B1BF6" w:rsidRDefault="00853DD4" w:rsidP="00075249">
      <w:pPr>
        <w:pStyle w:val="Akapitzlist"/>
        <w:numPr>
          <w:ilvl w:val="1"/>
          <w:numId w:val="40"/>
        </w:numPr>
        <w:tabs>
          <w:tab w:val="left" w:pos="0"/>
        </w:tabs>
        <w:ind w:right="-82"/>
        <w:rPr>
          <w:rFonts w:ascii="Lato" w:hAnsi="Lato"/>
          <w:sz w:val="24"/>
          <w:szCs w:val="24"/>
        </w:rPr>
      </w:pPr>
      <w:r w:rsidRPr="004B1BF6">
        <w:rPr>
          <w:rFonts w:ascii="Lato" w:hAnsi="Lato"/>
          <w:sz w:val="24"/>
          <w:szCs w:val="24"/>
        </w:rPr>
        <w:t>określenie, który z podmiotów jest upoważniony do występowania w imieniu pozostałych przy realizacji przedmiotowego zamówienia,</w:t>
      </w:r>
    </w:p>
    <w:p w14:paraId="0F13AF23" w14:textId="77777777" w:rsidR="00853DD4" w:rsidRPr="004B1BF6" w:rsidRDefault="00853DD4" w:rsidP="00075249">
      <w:pPr>
        <w:pStyle w:val="Akapitzlist"/>
        <w:numPr>
          <w:ilvl w:val="1"/>
          <w:numId w:val="40"/>
        </w:numPr>
        <w:tabs>
          <w:tab w:val="left" w:pos="0"/>
        </w:tabs>
        <w:ind w:right="-82"/>
        <w:rPr>
          <w:rFonts w:ascii="Lato" w:hAnsi="Lato"/>
          <w:sz w:val="24"/>
          <w:szCs w:val="24"/>
        </w:rPr>
      </w:pPr>
      <w:r w:rsidRPr="004B1BF6">
        <w:rPr>
          <w:rFonts w:ascii="Lato" w:hAnsi="Lato"/>
          <w:sz w:val="24"/>
          <w:szCs w:val="24"/>
        </w:rPr>
        <w:t>solidarną odpowiedzialność za wykonanie zamówienia,</w:t>
      </w:r>
    </w:p>
    <w:p w14:paraId="01327F47" w14:textId="34B612B4" w:rsidR="00853DD4" w:rsidRPr="004B1BF6" w:rsidRDefault="00853DD4" w:rsidP="00075249">
      <w:pPr>
        <w:pStyle w:val="Akapitzlist"/>
        <w:numPr>
          <w:ilvl w:val="1"/>
          <w:numId w:val="40"/>
        </w:numPr>
        <w:tabs>
          <w:tab w:val="left" w:pos="0"/>
        </w:tabs>
        <w:ind w:right="-82"/>
        <w:rPr>
          <w:rFonts w:ascii="Lato" w:hAnsi="Lato"/>
          <w:sz w:val="24"/>
          <w:szCs w:val="24"/>
        </w:rPr>
      </w:pPr>
      <w:r w:rsidRPr="004B1BF6">
        <w:rPr>
          <w:rFonts w:ascii="Lato" w:hAnsi="Lato"/>
          <w:sz w:val="24"/>
          <w:szCs w:val="24"/>
        </w:rPr>
        <w:t>wskazanie, że jeden z Wykonawców jest upoważniony do zaciągania zobowiązań i</w:t>
      </w:r>
      <w:r w:rsidR="00075249" w:rsidRPr="004B1BF6">
        <w:rPr>
          <w:rFonts w:ascii="Lato" w:hAnsi="Lato"/>
          <w:sz w:val="24"/>
          <w:szCs w:val="24"/>
        </w:rPr>
        <w:t> </w:t>
      </w:r>
      <w:r w:rsidRPr="004B1BF6">
        <w:rPr>
          <w:rFonts w:ascii="Lato" w:hAnsi="Lato"/>
          <w:sz w:val="24"/>
          <w:szCs w:val="24"/>
        </w:rPr>
        <w:t>do przyjmowania instrukcji na rzecz i w imieniu wszystkich Wykonawców realizujących wspólnie Umowę,</w:t>
      </w:r>
    </w:p>
    <w:p w14:paraId="094964B1" w14:textId="77777777" w:rsidR="00853DD4" w:rsidRPr="004B1BF6" w:rsidRDefault="00853DD4" w:rsidP="00075249">
      <w:pPr>
        <w:pStyle w:val="Akapitzlist"/>
        <w:numPr>
          <w:ilvl w:val="1"/>
          <w:numId w:val="40"/>
        </w:numPr>
        <w:tabs>
          <w:tab w:val="left" w:pos="0"/>
        </w:tabs>
        <w:ind w:right="-82"/>
        <w:rPr>
          <w:rFonts w:ascii="Lato" w:hAnsi="Lato"/>
          <w:sz w:val="24"/>
          <w:szCs w:val="24"/>
        </w:rPr>
      </w:pPr>
      <w:r w:rsidRPr="004B1BF6">
        <w:rPr>
          <w:rFonts w:ascii="Lato" w:hAnsi="Lato"/>
          <w:sz w:val="24"/>
          <w:szCs w:val="24"/>
        </w:rPr>
        <w:t>oznaczenie czasu trwania Konsorcjum obejmującego minimum okres realizacji przedmiotu zamówienia.</w:t>
      </w:r>
    </w:p>
    <w:p w14:paraId="5FA89FFC" w14:textId="77777777" w:rsidR="00853DD4" w:rsidRPr="004B1BF6" w:rsidRDefault="00853DD4" w:rsidP="00075249">
      <w:pPr>
        <w:pStyle w:val="Akapitzlist"/>
        <w:numPr>
          <w:ilvl w:val="1"/>
          <w:numId w:val="11"/>
        </w:numPr>
        <w:tabs>
          <w:tab w:val="left" w:pos="0"/>
        </w:tabs>
        <w:ind w:left="0" w:right="-82" w:firstLine="0"/>
        <w:rPr>
          <w:rFonts w:ascii="Lato" w:hAnsi="Lato"/>
          <w:sz w:val="24"/>
          <w:szCs w:val="24"/>
        </w:rPr>
      </w:pPr>
      <w:r w:rsidRPr="004B1BF6">
        <w:rPr>
          <w:rFonts w:ascii="Lato" w:hAnsi="Lato"/>
          <w:sz w:val="24"/>
          <w:szCs w:val="24"/>
        </w:rPr>
        <w:t>Umowa Konsorcjum musi być podpisana przez każdego z wykonawców wspólnie ubiegających się o udzielenie zamówienia. Kopia Umowy Konsorcjum stanowić będzie załącznik do Umowy zawartej w wyniku przeprowadzenia niniejszego postępowania.</w:t>
      </w:r>
    </w:p>
    <w:p w14:paraId="0DEF35C4" w14:textId="77777777" w:rsidR="00853DD4" w:rsidRPr="00853DD4" w:rsidRDefault="00853DD4" w:rsidP="00853DD4">
      <w:pPr>
        <w:tabs>
          <w:tab w:val="left" w:pos="0"/>
        </w:tabs>
        <w:spacing w:line="276" w:lineRule="auto"/>
        <w:rPr>
          <w:rFonts w:ascii="Lato" w:hAnsi="Lato"/>
          <w:sz w:val="24"/>
          <w:szCs w:val="24"/>
        </w:rPr>
      </w:pPr>
    </w:p>
    <w:p w14:paraId="00838AA3" w14:textId="43D20F32" w:rsidR="00777313" w:rsidRPr="00A855B0" w:rsidRDefault="006E33DD" w:rsidP="00075F2E">
      <w:pPr>
        <w:pStyle w:val="Nagwek1"/>
        <w:tabs>
          <w:tab w:val="left" w:pos="709"/>
        </w:tabs>
        <w:spacing w:before="0" w:line="276" w:lineRule="auto"/>
        <w:ind w:right="0"/>
        <w:jc w:val="both"/>
        <w:rPr>
          <w:rFonts w:ascii="Lato" w:hAnsi="Lato"/>
          <w:sz w:val="24"/>
          <w:szCs w:val="24"/>
        </w:rPr>
      </w:pPr>
      <w:r w:rsidRPr="00A855B0">
        <w:rPr>
          <w:rFonts w:ascii="Lato" w:hAnsi="Lato"/>
          <w:w w:val="95"/>
          <w:sz w:val="24"/>
          <w:szCs w:val="24"/>
        </w:rPr>
        <w:t>8.</w:t>
      </w:r>
      <w:r w:rsidRPr="00A855B0">
        <w:rPr>
          <w:rFonts w:ascii="Lato" w:hAnsi="Lato"/>
          <w:spacing w:val="-33"/>
          <w:w w:val="95"/>
          <w:sz w:val="24"/>
          <w:szCs w:val="24"/>
        </w:rPr>
        <w:t xml:space="preserve"> </w:t>
      </w:r>
      <w:r w:rsidRPr="00A855B0">
        <w:rPr>
          <w:rFonts w:ascii="Lato" w:hAnsi="Lato"/>
          <w:sz w:val="24"/>
          <w:szCs w:val="24"/>
        </w:rPr>
        <w:t>INFORMACJE O SPOSOBIE POROZUMIEWANIA SIĘ ZAMAWIAJĄCEGO Z</w:t>
      </w:r>
      <w:r w:rsidR="0093509E" w:rsidRPr="00A855B0">
        <w:rPr>
          <w:rFonts w:ascii="Lato" w:hAnsi="Lato"/>
          <w:sz w:val="24"/>
          <w:szCs w:val="24"/>
        </w:rPr>
        <w:t> </w:t>
      </w:r>
      <w:r w:rsidRPr="00A855B0">
        <w:rPr>
          <w:rFonts w:ascii="Lato" w:hAnsi="Lato"/>
          <w:sz w:val="24"/>
          <w:szCs w:val="24"/>
        </w:rPr>
        <w:t>WYKONAWCAMI ORAZ</w:t>
      </w:r>
      <w:r w:rsidRPr="00A855B0">
        <w:rPr>
          <w:rFonts w:ascii="Lato" w:hAnsi="Lato"/>
          <w:w w:val="95"/>
          <w:sz w:val="24"/>
          <w:szCs w:val="24"/>
        </w:rPr>
        <w:t xml:space="preserve"> </w:t>
      </w:r>
      <w:r w:rsidRPr="00A855B0">
        <w:rPr>
          <w:rFonts w:ascii="Lato" w:hAnsi="Lato"/>
          <w:sz w:val="24"/>
          <w:szCs w:val="24"/>
        </w:rPr>
        <w:t>PRZEKAZYWANIA OŚWIADCZEŃ LUB</w:t>
      </w:r>
      <w:r w:rsidRPr="00A855B0">
        <w:rPr>
          <w:rFonts w:ascii="Lato" w:hAnsi="Lato"/>
          <w:spacing w:val="-19"/>
          <w:sz w:val="24"/>
          <w:szCs w:val="24"/>
        </w:rPr>
        <w:t xml:space="preserve"> </w:t>
      </w:r>
      <w:r w:rsidRPr="00A855B0">
        <w:rPr>
          <w:rFonts w:ascii="Lato" w:hAnsi="Lato"/>
          <w:sz w:val="24"/>
          <w:szCs w:val="24"/>
        </w:rPr>
        <w:t>DOKUMENTÓW</w:t>
      </w:r>
    </w:p>
    <w:p w14:paraId="2E1ED585" w14:textId="26788266" w:rsidR="005939AD" w:rsidRPr="00A855B0" w:rsidRDefault="005939AD"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sz w:val="24"/>
          <w:szCs w:val="24"/>
        </w:rPr>
        <w:t xml:space="preserve"> </w:t>
      </w:r>
      <w:r w:rsidRPr="00A855B0">
        <w:rPr>
          <w:rFonts w:ascii="Lato" w:hAnsi="Lato"/>
          <w:bCs/>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w:t>
      </w:r>
      <w:r w:rsidR="006A315A">
        <w:rPr>
          <w:rFonts w:ascii="Lato" w:hAnsi="Lato"/>
          <w:bCs/>
          <w:sz w:val="24"/>
          <w:szCs w:val="24"/>
        </w:rPr>
        <w:t>Z</w:t>
      </w:r>
      <w:r w:rsidRPr="00A855B0">
        <w:rPr>
          <w:rFonts w:ascii="Lato" w:hAnsi="Lato"/>
          <w:bCs/>
          <w:sz w:val="24"/>
          <w:szCs w:val="24"/>
        </w:rPr>
        <w:t xml:space="preserve">amawiającym a </w:t>
      </w:r>
      <w:r w:rsidR="006A315A">
        <w:rPr>
          <w:rFonts w:ascii="Lato" w:hAnsi="Lato"/>
          <w:bCs/>
          <w:sz w:val="24"/>
          <w:szCs w:val="24"/>
        </w:rPr>
        <w:t>W</w:t>
      </w:r>
      <w:r w:rsidRPr="00A855B0">
        <w:rPr>
          <w:rFonts w:ascii="Lato" w:hAnsi="Lato"/>
          <w:bCs/>
          <w:sz w:val="24"/>
          <w:szCs w:val="24"/>
        </w:rPr>
        <w:t xml:space="preserve">ykonawcą, z uwzględnieniem wyjątków określonych w ustawie </w:t>
      </w:r>
      <w:proofErr w:type="spellStart"/>
      <w:r w:rsidRPr="00A855B0">
        <w:rPr>
          <w:rFonts w:ascii="Lato" w:hAnsi="Lato"/>
          <w:bCs/>
          <w:sz w:val="24"/>
          <w:szCs w:val="24"/>
        </w:rPr>
        <w:t>p.z.p</w:t>
      </w:r>
      <w:proofErr w:type="spellEnd"/>
      <w:r w:rsidRPr="00A855B0">
        <w:rPr>
          <w:rFonts w:ascii="Lato" w:hAnsi="Lato"/>
          <w:bCs/>
          <w:sz w:val="24"/>
          <w:szCs w:val="24"/>
        </w:rPr>
        <w:t xml:space="preserve">., odbywa się przy użyciu środków komunikacji elektronicznej. Przez środki komunikacji </w:t>
      </w:r>
      <w:r w:rsidRPr="006A315A">
        <w:rPr>
          <w:rFonts w:ascii="Lato" w:hAnsi="Lato"/>
          <w:bCs/>
          <w:sz w:val="24"/>
          <w:szCs w:val="24"/>
        </w:rPr>
        <w:lastRenderedPageBreak/>
        <w:t>elektronicznej rozumie się środki komunikacji elektronicznej zdefiniowane w ustawie z</w:t>
      </w:r>
      <w:r w:rsidR="00B960A3" w:rsidRPr="006A315A">
        <w:rPr>
          <w:rFonts w:ascii="Lato" w:hAnsi="Lato"/>
          <w:bCs/>
          <w:sz w:val="24"/>
          <w:szCs w:val="24"/>
        </w:rPr>
        <w:t> </w:t>
      </w:r>
      <w:r w:rsidRPr="006A315A">
        <w:rPr>
          <w:rFonts w:ascii="Lato" w:hAnsi="Lato"/>
          <w:bCs/>
          <w:sz w:val="24"/>
          <w:szCs w:val="24"/>
        </w:rPr>
        <w:t>dnia 18 lipca 2002 r. o świadczeniu usług drogą elektroniczną (</w:t>
      </w:r>
      <w:r w:rsidR="006A315A" w:rsidRPr="006A315A">
        <w:rPr>
          <w:rStyle w:val="markedcontent"/>
          <w:rFonts w:ascii="Lato" w:hAnsi="Lato"/>
          <w:sz w:val="24"/>
          <w:szCs w:val="24"/>
        </w:rPr>
        <w:t>Dz. U. z 2020 r.</w:t>
      </w:r>
      <w:r w:rsidR="00BA18D6">
        <w:rPr>
          <w:rFonts w:ascii="Lato" w:hAnsi="Lato"/>
          <w:sz w:val="24"/>
          <w:szCs w:val="24"/>
        </w:rPr>
        <w:t xml:space="preserve"> </w:t>
      </w:r>
      <w:r w:rsidR="006A315A" w:rsidRPr="006A315A">
        <w:rPr>
          <w:rStyle w:val="markedcontent"/>
          <w:rFonts w:ascii="Lato" w:hAnsi="Lato"/>
          <w:sz w:val="24"/>
          <w:szCs w:val="24"/>
        </w:rPr>
        <w:t>poz. 344</w:t>
      </w:r>
      <w:r w:rsidRPr="006A315A">
        <w:rPr>
          <w:rFonts w:ascii="Lato" w:hAnsi="Lato"/>
          <w:bCs/>
          <w:sz w:val="24"/>
          <w:szCs w:val="24"/>
        </w:rPr>
        <w:t>).</w:t>
      </w:r>
      <w:r w:rsidRPr="00A855B0">
        <w:rPr>
          <w:rFonts w:ascii="Lato" w:hAnsi="Lato"/>
          <w:bCs/>
          <w:sz w:val="24"/>
          <w:szCs w:val="24"/>
        </w:rPr>
        <w:t xml:space="preserve"> </w:t>
      </w:r>
    </w:p>
    <w:p w14:paraId="6FF21C44" w14:textId="4817C7E3" w:rsidR="005939AD" w:rsidRPr="00A855B0" w:rsidRDefault="005939AD"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ab/>
        <w:t xml:space="preserve">Ofertę, oświadczenia, o których mowa w art. 125 ust. 1 </w:t>
      </w:r>
      <w:proofErr w:type="spellStart"/>
      <w:r w:rsidRPr="00A855B0">
        <w:rPr>
          <w:rFonts w:ascii="Lato" w:hAnsi="Lato"/>
          <w:bCs/>
          <w:sz w:val="24"/>
          <w:szCs w:val="24"/>
        </w:rPr>
        <w:t>p.z.p</w:t>
      </w:r>
      <w:proofErr w:type="spellEnd"/>
      <w:r w:rsidRPr="00A855B0">
        <w:rPr>
          <w:rFonts w:ascii="Lato" w:hAnsi="Lato"/>
          <w:bCs/>
          <w:sz w:val="24"/>
          <w:szCs w:val="24"/>
        </w:rPr>
        <w:t>., podmiotowe środki dowodowe, pełnomocnictwa, zobowiązanie podmiotu udostępniającego zasoby sporządza się w postaci elektronicznej, w ogólnie dostępnych formatach danych, w</w:t>
      </w:r>
      <w:r w:rsidR="00B960A3" w:rsidRPr="00A855B0">
        <w:rPr>
          <w:rFonts w:ascii="Lato" w:hAnsi="Lato"/>
          <w:bCs/>
          <w:sz w:val="24"/>
          <w:szCs w:val="24"/>
        </w:rPr>
        <w:t> </w:t>
      </w:r>
      <w:r w:rsidRPr="00A855B0">
        <w:rPr>
          <w:rFonts w:ascii="Lato" w:hAnsi="Lato"/>
          <w:bCs/>
          <w:sz w:val="24"/>
          <w:szCs w:val="24"/>
        </w:rPr>
        <w:t>szczególności w</w:t>
      </w:r>
      <w:r w:rsidR="00BA18D6">
        <w:rPr>
          <w:rFonts w:ascii="Lato" w:hAnsi="Lato"/>
          <w:bCs/>
          <w:sz w:val="24"/>
          <w:szCs w:val="24"/>
        </w:rPr>
        <w:t> </w:t>
      </w:r>
      <w:r w:rsidRPr="00A855B0">
        <w:rPr>
          <w:rFonts w:ascii="Lato" w:hAnsi="Lato"/>
          <w:bCs/>
          <w:sz w:val="24"/>
          <w:szCs w:val="24"/>
        </w:rPr>
        <w:t>formatach .txt, .rtf, .pdf, .</w:t>
      </w:r>
      <w:proofErr w:type="spellStart"/>
      <w:r w:rsidRPr="00A855B0">
        <w:rPr>
          <w:rFonts w:ascii="Lato" w:hAnsi="Lato"/>
          <w:bCs/>
          <w:sz w:val="24"/>
          <w:szCs w:val="24"/>
        </w:rPr>
        <w:t>doc</w:t>
      </w:r>
      <w:proofErr w:type="spellEnd"/>
      <w:r w:rsidRPr="00A855B0">
        <w:rPr>
          <w:rFonts w:ascii="Lato" w:hAnsi="Lato"/>
          <w:bCs/>
          <w:sz w:val="24"/>
          <w:szCs w:val="24"/>
        </w:rPr>
        <w:t>, .</w:t>
      </w:r>
      <w:proofErr w:type="spellStart"/>
      <w:r w:rsidRPr="00A855B0">
        <w:rPr>
          <w:rFonts w:ascii="Lato" w:hAnsi="Lato"/>
          <w:bCs/>
          <w:sz w:val="24"/>
          <w:szCs w:val="24"/>
        </w:rPr>
        <w:t>docx</w:t>
      </w:r>
      <w:proofErr w:type="spellEnd"/>
      <w:r w:rsidRPr="00A855B0">
        <w:rPr>
          <w:rFonts w:ascii="Lato" w:hAnsi="Lato"/>
          <w:bCs/>
          <w:sz w:val="24"/>
          <w:szCs w:val="24"/>
        </w:rPr>
        <w:t>, .</w:t>
      </w:r>
      <w:proofErr w:type="spellStart"/>
      <w:r w:rsidRPr="00A855B0">
        <w:rPr>
          <w:rFonts w:ascii="Lato" w:hAnsi="Lato"/>
          <w:bCs/>
          <w:sz w:val="24"/>
          <w:szCs w:val="24"/>
        </w:rPr>
        <w:t>odt</w:t>
      </w:r>
      <w:proofErr w:type="spellEnd"/>
      <w:r w:rsidRPr="00A855B0">
        <w:rPr>
          <w:rFonts w:ascii="Lato" w:hAnsi="Lato"/>
          <w:bCs/>
          <w:sz w:val="24"/>
          <w:szCs w:val="24"/>
          <w:vertAlign w:val="superscript"/>
        </w:rPr>
        <w:footnoteReference w:id="2"/>
      </w:r>
      <w:r w:rsidRPr="00A855B0">
        <w:rPr>
          <w:rFonts w:ascii="Lato" w:hAnsi="Lato"/>
          <w:bCs/>
          <w:sz w:val="24"/>
          <w:szCs w:val="24"/>
        </w:rPr>
        <w:t>. Ofertę, a także oświadczenie o jakim mowa w</w:t>
      </w:r>
      <w:r w:rsidR="00A944B2">
        <w:rPr>
          <w:rFonts w:ascii="Lato" w:hAnsi="Lato"/>
          <w:bCs/>
          <w:sz w:val="24"/>
          <w:szCs w:val="24"/>
        </w:rPr>
        <w:t> </w:t>
      </w:r>
      <w:r w:rsidRPr="00A855B0">
        <w:rPr>
          <w:rFonts w:ascii="Lato" w:hAnsi="Lato"/>
          <w:bCs/>
          <w:sz w:val="24"/>
          <w:szCs w:val="24"/>
        </w:rPr>
        <w:t xml:space="preserve">Rozdziale </w:t>
      </w:r>
      <w:r w:rsidR="00820FC2" w:rsidRPr="00A855B0">
        <w:rPr>
          <w:rFonts w:ascii="Lato" w:hAnsi="Lato"/>
          <w:bCs/>
          <w:sz w:val="24"/>
          <w:szCs w:val="24"/>
        </w:rPr>
        <w:t>7</w:t>
      </w:r>
      <w:r w:rsidRPr="00A855B0">
        <w:rPr>
          <w:rFonts w:ascii="Lato" w:hAnsi="Lato"/>
          <w:bCs/>
          <w:sz w:val="24"/>
          <w:szCs w:val="24"/>
        </w:rPr>
        <w:t xml:space="preserve"> ust. 1 SWZ składa się, </w:t>
      </w:r>
      <w:r w:rsidRPr="00291008">
        <w:rPr>
          <w:rFonts w:ascii="Lato" w:hAnsi="Lato"/>
          <w:b/>
          <w:sz w:val="24"/>
          <w:szCs w:val="24"/>
        </w:rPr>
        <w:t>pod rygorem nieważności,</w:t>
      </w:r>
      <w:r w:rsidRPr="00A855B0">
        <w:rPr>
          <w:rFonts w:ascii="Lato" w:hAnsi="Lato"/>
          <w:bCs/>
          <w:sz w:val="24"/>
          <w:szCs w:val="24"/>
        </w:rPr>
        <w:t xml:space="preserve"> w formie elektronicznej lub w postaci elektronicznej opatrzonej podpisem zaufanym lub podpisem osobistym</w:t>
      </w:r>
      <w:r w:rsidRPr="00A855B0">
        <w:rPr>
          <w:rFonts w:ascii="Lato" w:hAnsi="Lato"/>
          <w:bCs/>
          <w:sz w:val="24"/>
          <w:szCs w:val="24"/>
          <w:vertAlign w:val="superscript"/>
        </w:rPr>
        <w:footnoteReference w:id="3"/>
      </w:r>
      <w:r w:rsidRPr="00A855B0">
        <w:rPr>
          <w:rFonts w:ascii="Lato" w:hAnsi="Lato"/>
          <w:bCs/>
          <w:sz w:val="24"/>
          <w:szCs w:val="24"/>
        </w:rPr>
        <w:t xml:space="preserve">. </w:t>
      </w:r>
    </w:p>
    <w:p w14:paraId="6A9DED5B" w14:textId="77777777"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Zawiadomienia, oświadczenia, wnioski lub informacje Wykonawcy przekazują:</w:t>
      </w:r>
    </w:p>
    <w:p w14:paraId="459E27E3" w14:textId="77777777" w:rsidR="00A0633F" w:rsidRPr="00A855B0" w:rsidRDefault="00A0633F" w:rsidP="00145E2B">
      <w:pPr>
        <w:pStyle w:val="Akapitzlist"/>
        <w:numPr>
          <w:ilvl w:val="2"/>
          <w:numId w:val="27"/>
        </w:numPr>
        <w:tabs>
          <w:tab w:val="left" w:pos="0"/>
          <w:tab w:val="left" w:pos="720"/>
        </w:tabs>
        <w:spacing w:line="276" w:lineRule="auto"/>
        <w:ind w:left="709"/>
        <w:rPr>
          <w:rFonts w:ascii="Lato" w:hAnsi="Lato"/>
          <w:bCs/>
          <w:sz w:val="24"/>
          <w:szCs w:val="24"/>
        </w:rPr>
      </w:pPr>
      <w:r w:rsidRPr="00A855B0">
        <w:rPr>
          <w:rFonts w:ascii="Lato" w:hAnsi="Lato"/>
          <w:bCs/>
          <w:sz w:val="24"/>
          <w:szCs w:val="24"/>
        </w:rPr>
        <w:t>drogą elektroniczną za pośrednictwem:</w:t>
      </w:r>
    </w:p>
    <w:p w14:paraId="47A7BA03" w14:textId="6AFEA812" w:rsidR="00A0633F" w:rsidRPr="00954FEF" w:rsidRDefault="00A0633F" w:rsidP="00B960A3">
      <w:pPr>
        <w:tabs>
          <w:tab w:val="left" w:pos="0"/>
          <w:tab w:val="left" w:pos="720"/>
        </w:tabs>
        <w:spacing w:line="276" w:lineRule="auto"/>
        <w:ind w:left="709"/>
        <w:jc w:val="both"/>
        <w:rPr>
          <w:rStyle w:val="Hipercze"/>
          <w:rFonts w:eastAsiaTheme="minorHAnsi" w:cstheme="minorBidi"/>
          <w:b/>
          <w:lang w:val="pl" w:eastAsia="en-US" w:bidi="ar-SA"/>
        </w:rPr>
      </w:pPr>
      <w:r w:rsidRPr="00A855B0">
        <w:rPr>
          <w:rFonts w:ascii="Lato" w:hAnsi="Lato"/>
          <w:bCs/>
          <w:sz w:val="24"/>
          <w:szCs w:val="24"/>
        </w:rPr>
        <w:t xml:space="preserve">- poczty elektronicznej pod adresem: </w:t>
      </w:r>
      <w:hyperlink r:id="rId13" w:history="1">
        <w:r w:rsidR="00BC0A5E" w:rsidRPr="00F911F3">
          <w:rPr>
            <w:rStyle w:val="Hipercze"/>
            <w:rFonts w:ascii="Lato" w:eastAsiaTheme="minorHAnsi" w:hAnsi="Lato" w:cstheme="minorBidi"/>
            <w:b/>
            <w:sz w:val="24"/>
            <w:szCs w:val="24"/>
            <w:lang w:val="pl" w:eastAsia="en-US" w:bidi="ar-SA"/>
          </w:rPr>
          <w:t>zamowienia@magurskipn.pl</w:t>
        </w:r>
      </w:hyperlink>
    </w:p>
    <w:p w14:paraId="5F38EBCC" w14:textId="5D2F4742" w:rsidR="00A0633F" w:rsidRPr="00A855B0" w:rsidRDefault="00B960A3" w:rsidP="00B960A3">
      <w:pPr>
        <w:pStyle w:val="Akapitzlist"/>
        <w:tabs>
          <w:tab w:val="left" w:pos="0"/>
          <w:tab w:val="left" w:pos="720"/>
        </w:tabs>
        <w:spacing w:line="276" w:lineRule="auto"/>
        <w:ind w:left="709"/>
        <w:rPr>
          <w:rFonts w:ascii="Lato" w:hAnsi="Lato"/>
          <w:bCs/>
          <w:sz w:val="24"/>
          <w:szCs w:val="24"/>
        </w:rPr>
      </w:pPr>
      <w:r w:rsidRPr="00A855B0">
        <w:rPr>
          <w:rFonts w:ascii="Lato" w:hAnsi="Lato"/>
          <w:bCs/>
          <w:sz w:val="24"/>
          <w:szCs w:val="24"/>
        </w:rPr>
        <w:t xml:space="preserve">        </w:t>
      </w:r>
      <w:r w:rsidR="00A0633F" w:rsidRPr="00A855B0">
        <w:rPr>
          <w:rFonts w:ascii="Lato" w:hAnsi="Lato"/>
          <w:bCs/>
          <w:sz w:val="24"/>
          <w:szCs w:val="24"/>
        </w:rPr>
        <w:t xml:space="preserve">- </w:t>
      </w:r>
      <w:proofErr w:type="spellStart"/>
      <w:r w:rsidR="00A0633F" w:rsidRPr="00A855B0">
        <w:rPr>
          <w:rFonts w:ascii="Lato" w:hAnsi="Lato"/>
          <w:bCs/>
          <w:sz w:val="24"/>
          <w:szCs w:val="24"/>
        </w:rPr>
        <w:t>ePUAPu</w:t>
      </w:r>
      <w:proofErr w:type="spellEnd"/>
      <w:r w:rsidR="00A0633F" w:rsidRPr="00A855B0">
        <w:rPr>
          <w:rFonts w:ascii="Lato" w:hAnsi="Lato"/>
          <w:bCs/>
          <w:sz w:val="24"/>
          <w:szCs w:val="24"/>
        </w:rPr>
        <w:t xml:space="preserve">, dostępnego pod adresem: </w:t>
      </w:r>
      <w:hyperlink r:id="rId14" w:history="1">
        <w:r w:rsidR="00A0633F" w:rsidRPr="00954FEF">
          <w:rPr>
            <w:rStyle w:val="Hipercze"/>
            <w:rFonts w:ascii="Lato" w:eastAsiaTheme="minorHAnsi" w:hAnsi="Lato" w:cstheme="minorBidi"/>
            <w:b/>
            <w:sz w:val="24"/>
            <w:szCs w:val="24"/>
            <w:lang w:val="pl" w:eastAsia="en-US" w:bidi="ar-SA"/>
          </w:rPr>
          <w:t>https://epuap.gov.pl/wps/portal</w:t>
        </w:r>
      </w:hyperlink>
    </w:p>
    <w:p w14:paraId="0897EBE5" w14:textId="44A0A45B" w:rsidR="00A0633F" w:rsidRPr="00A855B0" w:rsidRDefault="00A0633F" w:rsidP="00145E2B">
      <w:pPr>
        <w:pStyle w:val="Akapitzlist"/>
        <w:numPr>
          <w:ilvl w:val="2"/>
          <w:numId w:val="27"/>
        </w:numPr>
        <w:tabs>
          <w:tab w:val="left" w:pos="0"/>
          <w:tab w:val="left" w:pos="720"/>
        </w:tabs>
        <w:spacing w:line="276" w:lineRule="auto"/>
        <w:ind w:left="709"/>
        <w:jc w:val="left"/>
        <w:rPr>
          <w:rFonts w:ascii="Lato" w:hAnsi="Lato"/>
          <w:bCs/>
          <w:sz w:val="24"/>
          <w:szCs w:val="24"/>
        </w:rPr>
      </w:pPr>
      <w:r w:rsidRPr="00A855B0">
        <w:rPr>
          <w:rFonts w:ascii="Lato" w:hAnsi="Lato"/>
          <w:bCs/>
          <w:sz w:val="24"/>
          <w:szCs w:val="24"/>
        </w:rPr>
        <w:t>poprzez Platformę</w:t>
      </w:r>
      <w:r w:rsidRPr="00A855B0">
        <w:rPr>
          <w:rFonts w:ascii="Lato" w:hAnsi="Lato"/>
          <w:sz w:val="24"/>
          <w:szCs w:val="24"/>
        </w:rPr>
        <w:t xml:space="preserve"> </w:t>
      </w:r>
      <w:proofErr w:type="spellStart"/>
      <w:r w:rsidRPr="00A855B0">
        <w:rPr>
          <w:rFonts w:ascii="Lato" w:hAnsi="Lato"/>
          <w:bCs/>
          <w:sz w:val="24"/>
          <w:szCs w:val="24"/>
        </w:rPr>
        <w:t>miniPortal</w:t>
      </w:r>
      <w:proofErr w:type="spellEnd"/>
      <w:r w:rsidRPr="00A855B0">
        <w:rPr>
          <w:rFonts w:ascii="Lato" w:hAnsi="Lato"/>
          <w:bCs/>
          <w:sz w:val="24"/>
          <w:szCs w:val="24"/>
        </w:rPr>
        <w:t xml:space="preserve">, dostępną pod adresem: </w:t>
      </w:r>
      <w:hyperlink r:id="rId15" w:history="1">
        <w:r w:rsidRPr="00954FEF">
          <w:rPr>
            <w:rStyle w:val="Hipercze"/>
            <w:rFonts w:ascii="Lato" w:eastAsiaTheme="minorHAnsi" w:hAnsi="Lato" w:cstheme="minorBidi"/>
            <w:b/>
            <w:sz w:val="24"/>
            <w:szCs w:val="24"/>
            <w:lang w:val="pl" w:eastAsia="en-US" w:bidi="ar-SA"/>
          </w:rPr>
          <w:t>https://miniportal.uzp.gov.pl/</w:t>
        </w:r>
      </w:hyperlink>
    </w:p>
    <w:p w14:paraId="7B5EB040" w14:textId="7D0EC9CD"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Wykonawca zamierzający wziąć udział w postępowaniu o udzielenie zamówienia publicznego, musi posiadać konto na </w:t>
      </w:r>
      <w:proofErr w:type="spellStart"/>
      <w:r w:rsidRPr="00A855B0">
        <w:rPr>
          <w:rFonts w:ascii="Lato" w:hAnsi="Lato"/>
          <w:bCs/>
          <w:sz w:val="24"/>
          <w:szCs w:val="24"/>
        </w:rPr>
        <w:t>ePUAP</w:t>
      </w:r>
      <w:proofErr w:type="spellEnd"/>
      <w:r w:rsidRPr="00A855B0">
        <w:rPr>
          <w:rFonts w:ascii="Lato" w:hAnsi="Lato"/>
          <w:bCs/>
          <w:sz w:val="24"/>
          <w:szCs w:val="24"/>
        </w:rPr>
        <w:t xml:space="preserve">. Wykonawca posiadający konto na </w:t>
      </w:r>
      <w:proofErr w:type="spellStart"/>
      <w:r w:rsidRPr="00A855B0">
        <w:rPr>
          <w:rFonts w:ascii="Lato" w:hAnsi="Lato"/>
          <w:bCs/>
          <w:sz w:val="24"/>
          <w:szCs w:val="24"/>
        </w:rPr>
        <w:t>ePUAP</w:t>
      </w:r>
      <w:proofErr w:type="spellEnd"/>
      <w:r w:rsidRPr="00A855B0">
        <w:rPr>
          <w:rFonts w:ascii="Lato" w:hAnsi="Lato"/>
          <w:bCs/>
          <w:sz w:val="24"/>
          <w:szCs w:val="24"/>
        </w:rPr>
        <w:t xml:space="preserve"> ma dostęp do następujących formularzy</w:t>
      </w:r>
      <w:bookmarkStart w:id="6" w:name="_Hlk69217706"/>
      <w:r w:rsidRPr="00A855B0">
        <w:rPr>
          <w:rFonts w:ascii="Lato" w:hAnsi="Lato"/>
          <w:bCs/>
          <w:sz w:val="24"/>
          <w:szCs w:val="24"/>
        </w:rPr>
        <w:t xml:space="preserve">: „Formularz do złożenia, zmiany, wycofania oferty lub wniosku” </w:t>
      </w:r>
      <w:bookmarkEnd w:id="6"/>
      <w:r w:rsidRPr="00A855B0">
        <w:rPr>
          <w:rFonts w:ascii="Lato" w:hAnsi="Lato"/>
          <w:bCs/>
          <w:sz w:val="24"/>
          <w:szCs w:val="24"/>
        </w:rPr>
        <w:t>oraz do „Formularza do komunikacji”.</w:t>
      </w:r>
      <w:r w:rsidR="00291008">
        <w:rPr>
          <w:rFonts w:ascii="Lato" w:hAnsi="Lato"/>
          <w:bCs/>
          <w:sz w:val="24"/>
          <w:szCs w:val="24"/>
        </w:rPr>
        <w:t xml:space="preserve"> </w:t>
      </w:r>
      <w:r w:rsidR="00291008" w:rsidRPr="00853DD4">
        <w:rPr>
          <w:rFonts w:ascii="Lato" w:hAnsi="Lato"/>
          <w:b/>
          <w:sz w:val="24"/>
          <w:szCs w:val="24"/>
          <w:u w:val="single"/>
        </w:rPr>
        <w:t>Uwaga!!</w:t>
      </w:r>
      <w:r w:rsidR="00291008" w:rsidRPr="00853DD4">
        <w:rPr>
          <w:rFonts w:ascii="Lato" w:hAnsi="Lato"/>
          <w:bCs/>
          <w:sz w:val="24"/>
          <w:szCs w:val="24"/>
          <w:u w:val="single"/>
        </w:rPr>
        <w:t xml:space="preserve"> Podpisem elektronicznym o</w:t>
      </w:r>
      <w:r w:rsidR="00A944B2" w:rsidRPr="00853DD4">
        <w:rPr>
          <w:rFonts w:ascii="Lato" w:hAnsi="Lato"/>
          <w:bCs/>
          <w:sz w:val="24"/>
          <w:szCs w:val="24"/>
          <w:u w:val="single"/>
        </w:rPr>
        <w:t> </w:t>
      </w:r>
      <w:r w:rsidR="00291008" w:rsidRPr="00853DD4">
        <w:rPr>
          <w:rFonts w:ascii="Lato" w:hAnsi="Lato"/>
          <w:bCs/>
          <w:sz w:val="24"/>
          <w:szCs w:val="24"/>
          <w:u w:val="single"/>
        </w:rPr>
        <w:t>którym mowa w pkt. 8.2 oraz 11.2.2. podpisujemy bezpośrednio pliki z</w:t>
      </w:r>
      <w:r w:rsidR="000F74FF" w:rsidRPr="00853DD4">
        <w:rPr>
          <w:rFonts w:ascii="Lato" w:hAnsi="Lato"/>
          <w:bCs/>
          <w:sz w:val="24"/>
          <w:szCs w:val="24"/>
          <w:u w:val="single"/>
        </w:rPr>
        <w:t> </w:t>
      </w:r>
      <w:r w:rsidR="00291008" w:rsidRPr="00853DD4">
        <w:rPr>
          <w:rFonts w:ascii="Lato" w:hAnsi="Lato"/>
          <w:bCs/>
          <w:sz w:val="24"/>
          <w:szCs w:val="24"/>
          <w:u w:val="single"/>
        </w:rPr>
        <w:t>ofertą, załącznikami do oferty, a nie jedynie formularz do złożenia, zmiany, wycofania oferty lub wniosku.</w:t>
      </w:r>
    </w:p>
    <w:p w14:paraId="601C94DF" w14:textId="73F264F2"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 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A855B0">
        <w:rPr>
          <w:rFonts w:ascii="Lato" w:hAnsi="Lato"/>
          <w:bCs/>
          <w:sz w:val="24"/>
          <w:szCs w:val="24"/>
        </w:rPr>
        <w:t>miniPortal</w:t>
      </w:r>
      <w:proofErr w:type="spellEnd"/>
      <w:r w:rsidRPr="00A855B0">
        <w:rPr>
          <w:rFonts w:ascii="Lato" w:hAnsi="Lato"/>
          <w:bCs/>
          <w:sz w:val="24"/>
          <w:szCs w:val="24"/>
        </w:rPr>
        <w:t xml:space="preserve"> </w:t>
      </w:r>
      <w:r w:rsidR="007E25FD">
        <w:rPr>
          <w:rFonts w:ascii="Lato" w:hAnsi="Lato"/>
          <w:bCs/>
          <w:sz w:val="24"/>
          <w:szCs w:val="24"/>
        </w:rPr>
        <w:t>(</w:t>
      </w:r>
      <w:hyperlink r:id="rId16" w:history="1">
        <w:r w:rsidR="007E25FD">
          <w:rPr>
            <w:rStyle w:val="Hipercze"/>
          </w:rPr>
          <w:t>Microsoft Word - Instrukcja uÅ¼ytkownika systemu miniPortal-ePUAP.docx (uzp.gov.pl)</w:t>
        </w:r>
      </w:hyperlink>
      <w:r w:rsidR="007E25FD">
        <w:rPr>
          <w:rFonts w:ascii="Lato" w:hAnsi="Lato"/>
          <w:bCs/>
          <w:sz w:val="24"/>
          <w:szCs w:val="24"/>
        </w:rPr>
        <w:t xml:space="preserve">) </w:t>
      </w:r>
      <w:r w:rsidRPr="00A855B0">
        <w:rPr>
          <w:rFonts w:ascii="Lato" w:hAnsi="Lato"/>
          <w:bCs/>
          <w:sz w:val="24"/>
          <w:szCs w:val="24"/>
        </w:rPr>
        <w:t>oraz Warunkach korzystania z elektronicznej platformy usług administracji publicznej (</w:t>
      </w:r>
      <w:proofErr w:type="spellStart"/>
      <w:r w:rsidRPr="00A855B0">
        <w:rPr>
          <w:rFonts w:ascii="Lato" w:hAnsi="Lato"/>
          <w:bCs/>
          <w:sz w:val="24"/>
          <w:szCs w:val="24"/>
        </w:rPr>
        <w:t>ePUAP</w:t>
      </w:r>
      <w:proofErr w:type="spellEnd"/>
      <w:r w:rsidR="007E25FD">
        <w:rPr>
          <w:rFonts w:ascii="Lato" w:hAnsi="Lato"/>
          <w:bCs/>
          <w:sz w:val="24"/>
          <w:szCs w:val="24"/>
        </w:rPr>
        <w:t xml:space="preserve"> : </w:t>
      </w:r>
      <w:hyperlink r:id="rId17" w:history="1">
        <w:r w:rsidR="007E25FD" w:rsidRPr="00856D45">
          <w:rPr>
            <w:rStyle w:val="Hipercze"/>
            <w:rFonts w:ascii="Lato" w:hAnsi="Lato"/>
            <w:bCs/>
            <w:sz w:val="24"/>
            <w:szCs w:val="24"/>
          </w:rPr>
          <w:t>https://epuap.gov.pl/wps/portal/strefa-klienta</w:t>
        </w:r>
      </w:hyperlink>
      <w:r w:rsidRPr="00A855B0">
        <w:rPr>
          <w:rFonts w:ascii="Lato" w:hAnsi="Lato"/>
          <w:bCs/>
          <w:sz w:val="24"/>
          <w:szCs w:val="24"/>
        </w:rPr>
        <w:t>).</w:t>
      </w:r>
    </w:p>
    <w:p w14:paraId="57468828" w14:textId="76824F26"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 Maksymalny rozmiar plików przesyłanych za pośrednictwem dedykowanych formularzy: „Formularz złożenia, zmiany, wycofania oferty lub wniosku” i „Formularza do komunikacji” wynosi 150 MB.</w:t>
      </w:r>
    </w:p>
    <w:p w14:paraId="4E9B44DF" w14:textId="7254DF46"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A855B0">
        <w:rPr>
          <w:rFonts w:ascii="Lato" w:hAnsi="Lato"/>
          <w:bCs/>
          <w:sz w:val="24"/>
          <w:szCs w:val="24"/>
        </w:rPr>
        <w:t>ePUAP</w:t>
      </w:r>
      <w:proofErr w:type="spellEnd"/>
      <w:r w:rsidRPr="00A855B0">
        <w:rPr>
          <w:rFonts w:ascii="Lato" w:hAnsi="Lato"/>
          <w:bCs/>
          <w:sz w:val="24"/>
          <w:szCs w:val="24"/>
        </w:rPr>
        <w:t>.</w:t>
      </w:r>
    </w:p>
    <w:p w14:paraId="1A92850F" w14:textId="12B79ADB" w:rsidR="005939AD"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Zamawiający przekazuje link do postępowania oraz ID postępowania jako załącznik do niniejszej SWZ. Dane postępowanie można wyszukać również na </w:t>
      </w:r>
      <w:r w:rsidR="00BA18D6">
        <w:rPr>
          <w:rFonts w:ascii="Lato" w:hAnsi="Lato"/>
          <w:bCs/>
          <w:sz w:val="24"/>
          <w:szCs w:val="24"/>
        </w:rPr>
        <w:t>l</w:t>
      </w:r>
      <w:r w:rsidRPr="00A855B0">
        <w:rPr>
          <w:rFonts w:ascii="Lato" w:hAnsi="Lato"/>
          <w:bCs/>
          <w:sz w:val="24"/>
          <w:szCs w:val="24"/>
        </w:rPr>
        <w:t xml:space="preserve">iście wszystkich postępowań w </w:t>
      </w:r>
      <w:proofErr w:type="spellStart"/>
      <w:r w:rsidRPr="00A855B0">
        <w:rPr>
          <w:rFonts w:ascii="Lato" w:hAnsi="Lato"/>
          <w:bCs/>
          <w:sz w:val="24"/>
          <w:szCs w:val="24"/>
        </w:rPr>
        <w:t>miniPortalu</w:t>
      </w:r>
      <w:proofErr w:type="spellEnd"/>
      <w:r w:rsidRPr="00A855B0">
        <w:rPr>
          <w:rFonts w:ascii="Lato" w:hAnsi="Lato"/>
          <w:bCs/>
          <w:sz w:val="24"/>
          <w:szCs w:val="24"/>
        </w:rPr>
        <w:t xml:space="preserve"> klikając wcześniej opcję „Dla Wykonawców” lub ze strony głównej z zakładki Postępowania.</w:t>
      </w:r>
    </w:p>
    <w:p w14:paraId="1C5469B0" w14:textId="77777777" w:rsidR="005939AD" w:rsidRPr="00A855B0" w:rsidRDefault="005939AD" w:rsidP="00075F2E">
      <w:pPr>
        <w:tabs>
          <w:tab w:val="left" w:pos="0"/>
          <w:tab w:val="left" w:pos="709"/>
        </w:tabs>
        <w:spacing w:line="276" w:lineRule="auto"/>
        <w:jc w:val="both"/>
        <w:rPr>
          <w:rFonts w:ascii="Lato" w:hAnsi="Lato"/>
          <w:bCs/>
          <w:sz w:val="24"/>
          <w:szCs w:val="24"/>
        </w:rPr>
      </w:pPr>
    </w:p>
    <w:p w14:paraId="516A3A39" w14:textId="36334B73" w:rsidR="00777313" w:rsidRPr="00A855B0" w:rsidRDefault="00C51BCF" w:rsidP="00075F2E">
      <w:pPr>
        <w:pStyle w:val="Akapitzlist"/>
        <w:numPr>
          <w:ilvl w:val="1"/>
          <w:numId w:val="10"/>
        </w:numPr>
        <w:tabs>
          <w:tab w:val="left" w:pos="0"/>
          <w:tab w:val="left" w:pos="709"/>
        </w:tabs>
        <w:spacing w:line="276" w:lineRule="auto"/>
        <w:ind w:left="0" w:firstLine="0"/>
        <w:rPr>
          <w:rFonts w:ascii="Lato" w:hAnsi="Lato"/>
          <w:sz w:val="24"/>
          <w:szCs w:val="24"/>
        </w:rPr>
      </w:pPr>
      <w:r w:rsidRPr="00A855B0">
        <w:rPr>
          <w:rFonts w:ascii="Lato" w:hAnsi="Lato"/>
          <w:sz w:val="24"/>
          <w:szCs w:val="24"/>
        </w:rPr>
        <w:t>Osoby uprawnione do porozumiewania się z Wykonawcami:</w:t>
      </w:r>
    </w:p>
    <w:p w14:paraId="3A03F1E5" w14:textId="592E5FAF" w:rsidR="00BA18D6" w:rsidRDefault="00C51BCF" w:rsidP="00BA18D6">
      <w:pPr>
        <w:pStyle w:val="Akapitzlist"/>
        <w:numPr>
          <w:ilvl w:val="2"/>
          <w:numId w:val="10"/>
        </w:numPr>
        <w:tabs>
          <w:tab w:val="left" w:pos="0"/>
          <w:tab w:val="left" w:pos="709"/>
        </w:tabs>
        <w:spacing w:line="276" w:lineRule="auto"/>
        <w:ind w:left="0" w:firstLine="0"/>
        <w:rPr>
          <w:rFonts w:ascii="Lato" w:hAnsi="Lato"/>
          <w:sz w:val="24"/>
          <w:szCs w:val="24"/>
        </w:rPr>
      </w:pPr>
      <w:r w:rsidRPr="00A855B0">
        <w:rPr>
          <w:rFonts w:ascii="Lato" w:hAnsi="Lato"/>
          <w:sz w:val="24"/>
          <w:szCs w:val="24"/>
        </w:rPr>
        <w:lastRenderedPageBreak/>
        <w:t xml:space="preserve">w zakresie proceduralnym: </w:t>
      </w:r>
      <w:r w:rsidR="00BA18D6">
        <w:rPr>
          <w:rFonts w:ascii="Lato" w:hAnsi="Lato"/>
          <w:sz w:val="24"/>
          <w:szCs w:val="24"/>
        </w:rPr>
        <w:t xml:space="preserve">Martyna Kleczyńska </w:t>
      </w:r>
      <w:hyperlink r:id="rId18" w:history="1">
        <w:r w:rsidR="00BA18D6" w:rsidRPr="0034365D">
          <w:rPr>
            <w:rStyle w:val="Hipercze"/>
            <w:rFonts w:ascii="Lato" w:hAnsi="Lato"/>
            <w:sz w:val="24"/>
            <w:szCs w:val="24"/>
          </w:rPr>
          <w:t>zamowienia@magurskipn.pl</w:t>
        </w:r>
      </w:hyperlink>
    </w:p>
    <w:p w14:paraId="0E5D3788" w14:textId="558038BF" w:rsidR="000022B0" w:rsidRPr="000022B0" w:rsidRDefault="00C51BCF" w:rsidP="000022B0">
      <w:pPr>
        <w:pStyle w:val="Akapitzlist"/>
        <w:numPr>
          <w:ilvl w:val="2"/>
          <w:numId w:val="10"/>
        </w:numPr>
        <w:tabs>
          <w:tab w:val="left" w:pos="0"/>
        </w:tabs>
        <w:spacing w:line="276" w:lineRule="auto"/>
        <w:ind w:left="0" w:firstLine="0"/>
        <w:rPr>
          <w:rFonts w:ascii="Lato" w:hAnsi="Lato"/>
          <w:sz w:val="24"/>
          <w:szCs w:val="24"/>
        </w:rPr>
      </w:pPr>
      <w:r w:rsidRPr="00A855B0">
        <w:rPr>
          <w:rFonts w:ascii="Lato" w:hAnsi="Lato"/>
          <w:sz w:val="24"/>
          <w:szCs w:val="24"/>
        </w:rPr>
        <w:t>w zakresie merytorycznym</w:t>
      </w:r>
      <w:r w:rsidRPr="000022B0">
        <w:rPr>
          <w:rFonts w:ascii="Lato" w:hAnsi="Lato"/>
          <w:sz w:val="24"/>
          <w:szCs w:val="24"/>
        </w:rPr>
        <w:t xml:space="preserve">: </w:t>
      </w:r>
      <w:r w:rsidR="000022B0" w:rsidRPr="000022B0">
        <w:rPr>
          <w:rFonts w:ascii="Lato" w:hAnsi="Lato"/>
          <w:sz w:val="24"/>
          <w:szCs w:val="24"/>
        </w:rPr>
        <w:t xml:space="preserve">Jacek Borek </w:t>
      </w:r>
      <w:hyperlink r:id="rId19" w:history="1">
        <w:r w:rsidR="000022B0" w:rsidRPr="004705E6">
          <w:rPr>
            <w:rStyle w:val="Hipercze"/>
            <w:rFonts w:ascii="Lato" w:hAnsi="Lato"/>
            <w:sz w:val="24"/>
            <w:szCs w:val="24"/>
          </w:rPr>
          <w:t>jborek@magurskipn.pl</w:t>
        </w:r>
      </w:hyperlink>
    </w:p>
    <w:p w14:paraId="4246366F" w14:textId="2399A6A9" w:rsidR="00777313" w:rsidRPr="000022B0" w:rsidRDefault="00C51BCF" w:rsidP="000022B0">
      <w:pPr>
        <w:pStyle w:val="Akapitzlist"/>
        <w:tabs>
          <w:tab w:val="left" w:pos="0"/>
        </w:tabs>
        <w:spacing w:line="276" w:lineRule="auto"/>
        <w:ind w:left="0" w:firstLine="0"/>
        <w:rPr>
          <w:rFonts w:ascii="Lato" w:hAnsi="Lato"/>
          <w:sz w:val="24"/>
          <w:szCs w:val="24"/>
        </w:rPr>
      </w:pPr>
      <w:r w:rsidRPr="000022B0">
        <w:rPr>
          <w:rFonts w:ascii="Lato" w:hAnsi="Lato"/>
          <w:sz w:val="24"/>
          <w:szCs w:val="24"/>
        </w:rPr>
        <w:t xml:space="preserve">od poniedziałku do piątku w godz. </w:t>
      </w:r>
      <w:r w:rsidR="00503C49" w:rsidRPr="000022B0">
        <w:rPr>
          <w:rFonts w:ascii="Lato" w:hAnsi="Lato"/>
          <w:sz w:val="24"/>
          <w:szCs w:val="24"/>
        </w:rPr>
        <w:t>8</w:t>
      </w:r>
      <w:r w:rsidRPr="000022B0">
        <w:rPr>
          <w:rFonts w:ascii="Lato" w:hAnsi="Lato"/>
          <w:sz w:val="24"/>
          <w:szCs w:val="24"/>
          <w:vertAlign w:val="superscript"/>
        </w:rPr>
        <w:t>00</w:t>
      </w:r>
      <w:r w:rsidRPr="000022B0">
        <w:rPr>
          <w:rFonts w:ascii="Lato" w:hAnsi="Lato"/>
          <w:sz w:val="24"/>
          <w:szCs w:val="24"/>
        </w:rPr>
        <w:t xml:space="preserve"> – 1</w:t>
      </w:r>
      <w:r w:rsidR="00503C49" w:rsidRPr="000022B0">
        <w:rPr>
          <w:rFonts w:ascii="Lato" w:hAnsi="Lato"/>
          <w:sz w:val="24"/>
          <w:szCs w:val="24"/>
        </w:rPr>
        <w:t>4</w:t>
      </w:r>
      <w:r w:rsidRPr="000022B0">
        <w:rPr>
          <w:rFonts w:ascii="Lato" w:hAnsi="Lato"/>
          <w:sz w:val="24"/>
          <w:szCs w:val="24"/>
          <w:vertAlign w:val="superscript"/>
        </w:rPr>
        <w:t>00</w:t>
      </w:r>
      <w:r w:rsidRPr="000022B0">
        <w:rPr>
          <w:rFonts w:ascii="Lato" w:hAnsi="Lato"/>
          <w:sz w:val="24"/>
          <w:szCs w:val="24"/>
        </w:rPr>
        <w:t>, z wyłączeniem dni wolnych od pracy.</w:t>
      </w:r>
    </w:p>
    <w:p w14:paraId="266E975D" w14:textId="3617093B" w:rsidR="008950C3" w:rsidRPr="00A855B0" w:rsidRDefault="00885753" w:rsidP="00075F2E">
      <w:pPr>
        <w:pStyle w:val="Akapitzlist"/>
        <w:numPr>
          <w:ilvl w:val="1"/>
          <w:numId w:val="10"/>
        </w:numPr>
        <w:tabs>
          <w:tab w:val="left" w:pos="560"/>
        </w:tabs>
        <w:spacing w:line="276" w:lineRule="auto"/>
        <w:ind w:left="0" w:firstLine="0"/>
        <w:rPr>
          <w:rFonts w:ascii="Lato" w:hAnsi="Lato"/>
          <w:b/>
          <w:sz w:val="24"/>
          <w:szCs w:val="24"/>
        </w:rPr>
      </w:pPr>
      <w:r w:rsidRPr="00A855B0">
        <w:rPr>
          <w:rFonts w:ascii="Lato" w:hAnsi="Lato"/>
          <w:sz w:val="24"/>
          <w:szCs w:val="24"/>
        </w:rPr>
        <w:t xml:space="preserve">W korespondencji kierowanej do Zamawiającego Wykonawcy powinni posługiwać się numerem przedmiotowego postępowania: </w:t>
      </w:r>
      <w:r w:rsidRPr="00A855B0">
        <w:rPr>
          <w:rFonts w:ascii="Lato" w:hAnsi="Lato"/>
          <w:b/>
          <w:sz w:val="24"/>
          <w:szCs w:val="24"/>
        </w:rPr>
        <w:t>ZP–370–</w:t>
      </w:r>
      <w:r w:rsidR="000022B0">
        <w:rPr>
          <w:rFonts w:ascii="Lato" w:hAnsi="Lato"/>
          <w:b/>
          <w:sz w:val="24"/>
          <w:szCs w:val="24"/>
        </w:rPr>
        <w:t>6</w:t>
      </w:r>
      <w:r w:rsidRPr="00A855B0">
        <w:rPr>
          <w:rFonts w:ascii="Lato" w:hAnsi="Lato"/>
          <w:b/>
          <w:sz w:val="24"/>
          <w:szCs w:val="24"/>
        </w:rPr>
        <w:t>-</w:t>
      </w:r>
      <w:r w:rsidR="000022B0">
        <w:rPr>
          <w:rFonts w:ascii="Lato" w:hAnsi="Lato"/>
          <w:b/>
          <w:sz w:val="24"/>
          <w:szCs w:val="24"/>
        </w:rPr>
        <w:t>1</w:t>
      </w:r>
      <w:r w:rsidRPr="00A855B0">
        <w:rPr>
          <w:rFonts w:ascii="Lato" w:hAnsi="Lato"/>
          <w:b/>
          <w:sz w:val="24"/>
          <w:szCs w:val="24"/>
        </w:rPr>
        <w:t>/2</w:t>
      </w:r>
      <w:r w:rsidR="00BA18D6">
        <w:rPr>
          <w:rFonts w:ascii="Lato" w:hAnsi="Lato"/>
          <w:b/>
          <w:sz w:val="24"/>
          <w:szCs w:val="24"/>
        </w:rPr>
        <w:t>2</w:t>
      </w:r>
      <w:r w:rsidR="008950C3" w:rsidRPr="00A855B0">
        <w:rPr>
          <w:rFonts w:ascii="Lato" w:eastAsia="Times New Roman" w:hAnsi="Lato"/>
          <w:sz w:val="24"/>
          <w:szCs w:val="24"/>
          <w:lang w:bidi="ar-SA"/>
        </w:rPr>
        <w:t xml:space="preserve"> </w:t>
      </w:r>
    </w:p>
    <w:p w14:paraId="1CDD432C" w14:textId="3DC84A50"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 xml:space="preserve">Wykonawca może zwrócić się do </w:t>
      </w:r>
      <w:r w:rsidR="005C2D7E">
        <w:rPr>
          <w:rFonts w:ascii="Lato" w:hAnsi="Lato"/>
          <w:bCs/>
          <w:sz w:val="24"/>
          <w:szCs w:val="24"/>
        </w:rPr>
        <w:t>Z</w:t>
      </w:r>
      <w:r w:rsidRPr="00A855B0">
        <w:rPr>
          <w:rFonts w:ascii="Lato" w:hAnsi="Lato"/>
          <w:bCs/>
          <w:sz w:val="24"/>
          <w:szCs w:val="24"/>
        </w:rPr>
        <w:t>amawiającego z wnioskiem o wyjaśnienie treści SWZ.</w:t>
      </w:r>
    </w:p>
    <w:p w14:paraId="6F669DF6" w14:textId="77777777"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EC6E24C" w14:textId="77777777"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3EE4683C" w14:textId="77777777"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Przedłużenie terminu składania ofert, o których mowa w ust. 12, nie wpływa na bieg terminu składania wniosku o wyjaśnienie treści SWZ.</w:t>
      </w:r>
    </w:p>
    <w:p w14:paraId="7DE20E39" w14:textId="4438CBE8" w:rsidR="00777313" w:rsidRPr="00A855B0" w:rsidRDefault="00C51BCF" w:rsidP="00075F2E">
      <w:pPr>
        <w:pStyle w:val="Akapitzlist"/>
        <w:numPr>
          <w:ilvl w:val="1"/>
          <w:numId w:val="10"/>
        </w:numPr>
        <w:tabs>
          <w:tab w:val="left" w:pos="644"/>
        </w:tabs>
        <w:spacing w:line="276" w:lineRule="auto"/>
        <w:ind w:left="0" w:firstLine="0"/>
        <w:rPr>
          <w:rFonts w:ascii="Lato" w:hAnsi="Lato"/>
          <w:sz w:val="24"/>
          <w:szCs w:val="24"/>
        </w:rPr>
      </w:pPr>
      <w:r w:rsidRPr="00A855B0">
        <w:rPr>
          <w:rFonts w:ascii="Lato" w:hAnsi="Lato"/>
          <w:sz w:val="24"/>
          <w:szCs w:val="24"/>
        </w:rPr>
        <w:t>Treść zapytań wraz z wyjaśnieniami Zamawiający przekazuje Wykonawcom, którym przekazał SWZ bez ujawniania źródła zapytania, a jeżeli specyfikacja jest udostępniana na stronie internetowej, zamieszcza na tej stronie.</w:t>
      </w:r>
    </w:p>
    <w:p w14:paraId="64489837" w14:textId="77777777"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Zamawiający nie przewiduje zwołania zebrania Wykonawców.</w:t>
      </w:r>
    </w:p>
    <w:p w14:paraId="50046B64" w14:textId="51F35D6B"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W uzasadnionych przypadkach Zamawiający może przed upływem terminu składania ofert zmienić treść SWZ. Dokonaną zmianę udostępnia się na stronie internetowej.</w:t>
      </w:r>
    </w:p>
    <w:p w14:paraId="5498CD5E" w14:textId="77777777"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Niniejsze postępowanie prowadzone jest w języku polskim.</w:t>
      </w:r>
    </w:p>
    <w:p w14:paraId="050B7A86" w14:textId="0053BF6C"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Jeżeli Zamawiający i Wykonawca przekazują oświadczenia, wnioski, zawiadomienia oraz informacje przy pomocy poczty elektronicznej, każda ze stron na żądanie drugiej niezwłocznie potwierdza fakt ich otrzymania.</w:t>
      </w:r>
    </w:p>
    <w:p w14:paraId="24682552" w14:textId="27E334C7"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W przypadku braku potwierdzenia otrzymania wiadomości przez Wykonawcę, Zamawiający będzie uważał, iż pismo wysłane przez Zamawiającego na adres e-mail podany przez Wykonawcę zostało doręczone w sposób umożliwiający zapoznanie się Wykonawcy z jego treścią.</w:t>
      </w:r>
    </w:p>
    <w:p w14:paraId="6BBA644E" w14:textId="5C9AB2BB" w:rsidR="006E25C1" w:rsidRPr="00A855B0" w:rsidRDefault="006E25C1" w:rsidP="00075F2E">
      <w:pPr>
        <w:tabs>
          <w:tab w:val="left" w:pos="690"/>
        </w:tabs>
        <w:spacing w:line="276" w:lineRule="auto"/>
        <w:jc w:val="both"/>
        <w:rPr>
          <w:rFonts w:ascii="Lato" w:hAnsi="Lato"/>
          <w:sz w:val="24"/>
          <w:szCs w:val="24"/>
        </w:rPr>
      </w:pPr>
    </w:p>
    <w:p w14:paraId="41B43FFD" w14:textId="77777777" w:rsidR="00777313" w:rsidRPr="00A855B0" w:rsidRDefault="00823C13" w:rsidP="00075F2E">
      <w:pPr>
        <w:pStyle w:val="Nagwek1"/>
        <w:spacing w:before="0" w:line="276" w:lineRule="auto"/>
        <w:ind w:right="0"/>
        <w:jc w:val="both"/>
        <w:rPr>
          <w:rFonts w:ascii="Lato" w:hAnsi="Lato"/>
          <w:sz w:val="24"/>
          <w:szCs w:val="24"/>
        </w:rPr>
      </w:pPr>
      <w:r w:rsidRPr="00A855B0">
        <w:rPr>
          <w:rFonts w:ascii="Lato" w:hAnsi="Lato"/>
          <w:sz w:val="24"/>
          <w:szCs w:val="24"/>
        </w:rPr>
        <w:t>9. WYMAGANIA DOTYCZĄCE WADIUM</w:t>
      </w:r>
    </w:p>
    <w:p w14:paraId="41C559B5" w14:textId="407B0E09" w:rsidR="004C37A4" w:rsidRPr="005C2D7E" w:rsidRDefault="00463A1C" w:rsidP="00075F2E">
      <w:pPr>
        <w:spacing w:line="276" w:lineRule="auto"/>
        <w:jc w:val="both"/>
        <w:rPr>
          <w:rFonts w:ascii="Lato" w:eastAsia="ArialMT" w:hAnsi="Lato" w:cs="ArialMT"/>
          <w:b/>
          <w:bCs/>
          <w:sz w:val="24"/>
          <w:szCs w:val="24"/>
        </w:rPr>
      </w:pPr>
      <w:r w:rsidRPr="005C2D7E">
        <w:rPr>
          <w:rFonts w:ascii="Lato" w:hAnsi="Lato" w:cs="Calibri"/>
          <w:sz w:val="24"/>
          <w:szCs w:val="24"/>
        </w:rPr>
        <w:t xml:space="preserve">9.1 </w:t>
      </w:r>
      <w:r w:rsidR="004C37A4" w:rsidRPr="005C2D7E">
        <w:rPr>
          <w:rFonts w:ascii="Lato" w:hAnsi="Lato" w:cs="Calibri"/>
          <w:sz w:val="24"/>
          <w:szCs w:val="24"/>
        </w:rPr>
        <w:t>Zamawiający nie wymaga wniesienia wadium w niniejszym postępowaniu.</w:t>
      </w:r>
    </w:p>
    <w:p w14:paraId="2033CE75" w14:textId="7E4675F3" w:rsidR="00BE36DF" w:rsidRPr="005C2D7E" w:rsidRDefault="00BE36DF" w:rsidP="00075F2E">
      <w:pPr>
        <w:spacing w:line="276" w:lineRule="auto"/>
        <w:jc w:val="both"/>
        <w:rPr>
          <w:rFonts w:ascii="Lato" w:hAnsi="Lato"/>
          <w:sz w:val="24"/>
          <w:szCs w:val="24"/>
        </w:rPr>
      </w:pPr>
    </w:p>
    <w:p w14:paraId="30751B56" w14:textId="77777777" w:rsidR="006E33DD" w:rsidRPr="005C2D7E" w:rsidRDefault="00823C13" w:rsidP="00075F2E">
      <w:pPr>
        <w:pStyle w:val="Nagwek1"/>
        <w:spacing w:before="0" w:line="276" w:lineRule="auto"/>
        <w:ind w:right="0"/>
        <w:jc w:val="both"/>
        <w:rPr>
          <w:rFonts w:ascii="Lato" w:hAnsi="Lato"/>
          <w:sz w:val="24"/>
          <w:szCs w:val="24"/>
        </w:rPr>
      </w:pPr>
      <w:r w:rsidRPr="005C2D7E">
        <w:rPr>
          <w:rFonts w:ascii="Lato" w:hAnsi="Lato"/>
          <w:sz w:val="24"/>
          <w:szCs w:val="24"/>
        </w:rPr>
        <w:t>10. TERMIN ZWIĄZANIA OFERTĄ</w:t>
      </w:r>
    </w:p>
    <w:p w14:paraId="6AF9A532" w14:textId="027A6C12" w:rsidR="00857FA6" w:rsidRPr="005C2D7E" w:rsidRDefault="00857FA6" w:rsidP="00075F2E">
      <w:pPr>
        <w:pStyle w:val="Akapitzlist"/>
        <w:numPr>
          <w:ilvl w:val="1"/>
          <w:numId w:val="9"/>
        </w:numPr>
        <w:tabs>
          <w:tab w:val="left" w:pos="783"/>
        </w:tabs>
        <w:spacing w:line="276" w:lineRule="auto"/>
        <w:ind w:left="0" w:firstLine="0"/>
        <w:rPr>
          <w:rFonts w:ascii="Lato" w:hAnsi="Lato"/>
          <w:sz w:val="24"/>
          <w:szCs w:val="24"/>
        </w:rPr>
      </w:pPr>
      <w:r w:rsidRPr="005C2D7E">
        <w:rPr>
          <w:rFonts w:ascii="Lato" w:eastAsia="Times New Roman" w:hAnsi="Lato"/>
          <w:sz w:val="24"/>
          <w:szCs w:val="24"/>
          <w:lang w:bidi="ar-SA"/>
        </w:rPr>
        <w:t xml:space="preserve"> </w:t>
      </w:r>
      <w:r w:rsidRPr="005C2D7E">
        <w:rPr>
          <w:rFonts w:ascii="Lato" w:hAnsi="Lato"/>
          <w:sz w:val="24"/>
          <w:szCs w:val="24"/>
        </w:rPr>
        <w:t xml:space="preserve">Wykonawca będzie związany ofertą przez okres </w:t>
      </w:r>
      <w:r w:rsidRPr="005C2D7E">
        <w:rPr>
          <w:rFonts w:ascii="Lato" w:hAnsi="Lato"/>
          <w:b/>
          <w:sz w:val="24"/>
          <w:szCs w:val="24"/>
        </w:rPr>
        <w:t>30 dni</w:t>
      </w:r>
      <w:r w:rsidRPr="005C2D7E">
        <w:rPr>
          <w:rFonts w:ascii="Lato" w:hAnsi="Lato"/>
          <w:b/>
          <w:sz w:val="24"/>
          <w:szCs w:val="24"/>
          <w:vertAlign w:val="superscript"/>
        </w:rPr>
        <w:footnoteReference w:id="4"/>
      </w:r>
      <w:r w:rsidRPr="005C2D7E">
        <w:rPr>
          <w:rFonts w:ascii="Lato" w:hAnsi="Lato"/>
          <w:sz w:val="24"/>
          <w:szCs w:val="24"/>
        </w:rPr>
        <w:t xml:space="preserve">, tj. do dnia </w:t>
      </w:r>
      <w:r w:rsidR="00822115" w:rsidRPr="005C2D7E">
        <w:rPr>
          <w:rFonts w:ascii="Lato" w:hAnsi="Lato"/>
          <w:b/>
          <w:bCs/>
          <w:sz w:val="24"/>
          <w:szCs w:val="24"/>
        </w:rPr>
        <w:t>19.07.2022</w:t>
      </w:r>
      <w:r w:rsidRPr="005C2D7E">
        <w:rPr>
          <w:rFonts w:ascii="Lato" w:hAnsi="Lato"/>
          <w:b/>
          <w:bCs/>
          <w:sz w:val="24"/>
          <w:szCs w:val="24"/>
        </w:rPr>
        <w:t xml:space="preserve"> r</w:t>
      </w:r>
      <w:r w:rsidRPr="005C2D7E">
        <w:rPr>
          <w:rFonts w:ascii="Lato" w:hAnsi="Lato"/>
          <w:sz w:val="24"/>
          <w:szCs w:val="24"/>
        </w:rPr>
        <w:t>. Bieg terminu związania ofertą rozpoczyna się wraz z upływem terminu składania ofert.</w:t>
      </w:r>
    </w:p>
    <w:p w14:paraId="06435585" w14:textId="1955EDEF" w:rsidR="00857FA6" w:rsidRPr="005C2D7E" w:rsidRDefault="00857FA6" w:rsidP="00075F2E">
      <w:pPr>
        <w:pStyle w:val="Akapitzlist"/>
        <w:numPr>
          <w:ilvl w:val="1"/>
          <w:numId w:val="9"/>
        </w:numPr>
        <w:tabs>
          <w:tab w:val="left" w:pos="783"/>
        </w:tabs>
        <w:spacing w:line="276" w:lineRule="auto"/>
        <w:ind w:left="0" w:firstLine="0"/>
        <w:rPr>
          <w:rFonts w:ascii="Lato" w:hAnsi="Lato"/>
          <w:sz w:val="24"/>
          <w:szCs w:val="24"/>
        </w:rPr>
      </w:pPr>
      <w:r w:rsidRPr="005C2D7E">
        <w:rPr>
          <w:rFonts w:ascii="Lato" w:hAnsi="Lato"/>
          <w:sz w:val="24"/>
          <w:szCs w:val="24"/>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0348796" w14:textId="5F00FEF6" w:rsidR="00857FA6" w:rsidRPr="005C2D7E" w:rsidRDefault="00857FA6" w:rsidP="00075F2E">
      <w:pPr>
        <w:pStyle w:val="Akapitzlist"/>
        <w:numPr>
          <w:ilvl w:val="1"/>
          <w:numId w:val="9"/>
        </w:numPr>
        <w:tabs>
          <w:tab w:val="left" w:pos="783"/>
        </w:tabs>
        <w:spacing w:line="276" w:lineRule="auto"/>
        <w:ind w:left="0" w:firstLine="0"/>
        <w:rPr>
          <w:rFonts w:ascii="Lato" w:hAnsi="Lato"/>
          <w:sz w:val="24"/>
          <w:szCs w:val="24"/>
        </w:rPr>
      </w:pPr>
      <w:r w:rsidRPr="005C2D7E">
        <w:rPr>
          <w:rFonts w:ascii="Lato" w:hAnsi="Lato"/>
          <w:sz w:val="24"/>
          <w:szCs w:val="24"/>
        </w:rPr>
        <w:t>Odmowa wyrażenia zgody na przedłużenie terminu związania ofertą nie powoduje utraty wadium.</w:t>
      </w:r>
    </w:p>
    <w:p w14:paraId="4442102A" w14:textId="77777777" w:rsidR="00857FA6" w:rsidRPr="005C2D7E" w:rsidRDefault="00857FA6" w:rsidP="00075F2E">
      <w:pPr>
        <w:pStyle w:val="Akapitzlist"/>
        <w:tabs>
          <w:tab w:val="left" w:pos="783"/>
        </w:tabs>
        <w:spacing w:line="276" w:lineRule="auto"/>
        <w:ind w:left="0" w:firstLine="0"/>
        <w:rPr>
          <w:rFonts w:ascii="Lato" w:hAnsi="Lato"/>
          <w:sz w:val="24"/>
          <w:szCs w:val="24"/>
        </w:rPr>
      </w:pPr>
    </w:p>
    <w:p w14:paraId="478EB775" w14:textId="6C2F20EA" w:rsidR="00777313" w:rsidRPr="005C2D7E" w:rsidRDefault="00823C13" w:rsidP="00075F2E">
      <w:pPr>
        <w:pStyle w:val="Nagwek1"/>
        <w:spacing w:before="0" w:line="276" w:lineRule="auto"/>
        <w:ind w:right="0"/>
        <w:jc w:val="both"/>
        <w:rPr>
          <w:rFonts w:ascii="Lato" w:hAnsi="Lato"/>
          <w:sz w:val="24"/>
          <w:szCs w:val="24"/>
        </w:rPr>
      </w:pPr>
      <w:r w:rsidRPr="005C2D7E">
        <w:rPr>
          <w:rFonts w:ascii="Lato" w:hAnsi="Lato"/>
          <w:w w:val="95"/>
          <w:sz w:val="24"/>
          <w:szCs w:val="24"/>
        </w:rPr>
        <w:t>11. OPIS SPOSOBU PRZYGOTOWANIA OFERT</w:t>
      </w:r>
      <w:r w:rsidR="00191F94" w:rsidRPr="005C2D7E">
        <w:rPr>
          <w:rFonts w:ascii="Lato" w:hAnsi="Lato"/>
          <w:w w:val="95"/>
          <w:sz w:val="24"/>
          <w:szCs w:val="24"/>
        </w:rPr>
        <w:t>Y</w:t>
      </w:r>
    </w:p>
    <w:p w14:paraId="0793145C" w14:textId="2D04EEBF" w:rsidR="003D36E1" w:rsidRPr="005C2D7E" w:rsidRDefault="00FD7188" w:rsidP="00075F2E">
      <w:pPr>
        <w:pStyle w:val="Akapitzlist"/>
        <w:numPr>
          <w:ilvl w:val="1"/>
          <w:numId w:val="8"/>
        </w:numPr>
        <w:tabs>
          <w:tab w:val="left" w:pos="142"/>
        </w:tabs>
        <w:spacing w:line="276" w:lineRule="auto"/>
        <w:ind w:left="709" w:hanging="709"/>
        <w:rPr>
          <w:rFonts w:ascii="Lato" w:hAnsi="Lato"/>
          <w:sz w:val="24"/>
          <w:szCs w:val="24"/>
          <w:lang w:val="pl"/>
        </w:rPr>
      </w:pPr>
      <w:r w:rsidRPr="005C2D7E">
        <w:rPr>
          <w:rFonts w:ascii="Lato" w:hAnsi="Lato"/>
          <w:sz w:val="24"/>
          <w:szCs w:val="24"/>
        </w:rPr>
        <w:t xml:space="preserve">Ofertę należy złożyć poprzez Platformę </w:t>
      </w:r>
      <w:proofErr w:type="spellStart"/>
      <w:r w:rsidR="00250A78" w:rsidRPr="005C2D7E">
        <w:rPr>
          <w:rFonts w:ascii="Lato" w:hAnsi="Lato"/>
          <w:sz w:val="24"/>
          <w:szCs w:val="24"/>
        </w:rPr>
        <w:t>miniPortal</w:t>
      </w:r>
      <w:proofErr w:type="spellEnd"/>
      <w:r w:rsidR="00250A78" w:rsidRPr="005C2D7E">
        <w:rPr>
          <w:rFonts w:ascii="Lato" w:hAnsi="Lato"/>
          <w:sz w:val="24"/>
          <w:szCs w:val="24"/>
        </w:rPr>
        <w:t xml:space="preserve"> </w:t>
      </w:r>
      <w:r w:rsidRPr="005C2D7E">
        <w:rPr>
          <w:rFonts w:ascii="Lato" w:hAnsi="Lato"/>
          <w:b/>
          <w:sz w:val="24"/>
          <w:szCs w:val="24"/>
        </w:rPr>
        <w:t xml:space="preserve">do dnia </w:t>
      </w:r>
      <w:r w:rsidR="00822115" w:rsidRPr="005C2D7E">
        <w:rPr>
          <w:rFonts w:ascii="Lato" w:hAnsi="Lato"/>
          <w:b/>
          <w:bCs/>
          <w:sz w:val="24"/>
          <w:szCs w:val="24"/>
        </w:rPr>
        <w:t>20.</w:t>
      </w:r>
      <w:r w:rsidR="000022B0" w:rsidRPr="005C2D7E">
        <w:rPr>
          <w:rFonts w:ascii="Lato" w:hAnsi="Lato"/>
          <w:b/>
          <w:bCs/>
          <w:sz w:val="24"/>
          <w:szCs w:val="24"/>
        </w:rPr>
        <w:t>06</w:t>
      </w:r>
      <w:r w:rsidR="00861630" w:rsidRPr="005C2D7E">
        <w:rPr>
          <w:rFonts w:ascii="Lato" w:hAnsi="Lato"/>
          <w:b/>
          <w:bCs/>
          <w:sz w:val="24"/>
          <w:szCs w:val="24"/>
        </w:rPr>
        <w:t>.2</w:t>
      </w:r>
      <w:r w:rsidR="002E1AE2" w:rsidRPr="005C2D7E">
        <w:rPr>
          <w:rFonts w:ascii="Lato" w:hAnsi="Lato"/>
          <w:b/>
          <w:bCs/>
          <w:sz w:val="24"/>
          <w:szCs w:val="24"/>
        </w:rPr>
        <w:t>022</w:t>
      </w:r>
      <w:r w:rsidRPr="005C2D7E">
        <w:rPr>
          <w:rFonts w:ascii="Lato" w:hAnsi="Lato"/>
          <w:sz w:val="24"/>
          <w:szCs w:val="24"/>
        </w:rPr>
        <w:t xml:space="preserve"> </w:t>
      </w:r>
      <w:r w:rsidRPr="005C2D7E">
        <w:rPr>
          <w:rFonts w:ascii="Lato" w:hAnsi="Lato"/>
          <w:b/>
          <w:sz w:val="24"/>
          <w:szCs w:val="24"/>
        </w:rPr>
        <w:t xml:space="preserve">r. do godziny </w:t>
      </w:r>
      <w:r w:rsidR="00250A78" w:rsidRPr="005C2D7E">
        <w:rPr>
          <w:rFonts w:ascii="Lato" w:hAnsi="Lato"/>
          <w:b/>
          <w:sz w:val="24"/>
          <w:szCs w:val="24"/>
        </w:rPr>
        <w:t xml:space="preserve"> </w:t>
      </w:r>
      <w:r w:rsidR="00250A78" w:rsidRPr="005C2D7E">
        <w:rPr>
          <w:rFonts w:ascii="Lato" w:hAnsi="Lato"/>
          <w:b/>
          <w:bCs/>
          <w:sz w:val="24"/>
          <w:szCs w:val="24"/>
        </w:rPr>
        <w:t>1</w:t>
      </w:r>
      <w:r w:rsidR="00822115" w:rsidRPr="005C2D7E">
        <w:rPr>
          <w:rFonts w:ascii="Lato" w:hAnsi="Lato"/>
          <w:b/>
          <w:bCs/>
          <w:sz w:val="24"/>
          <w:szCs w:val="24"/>
        </w:rPr>
        <w:t>1</w:t>
      </w:r>
      <w:r w:rsidRPr="005C2D7E">
        <w:rPr>
          <w:rFonts w:ascii="Lato" w:hAnsi="Lato"/>
          <w:b/>
          <w:sz w:val="24"/>
          <w:szCs w:val="24"/>
        </w:rPr>
        <w:t>:00</w:t>
      </w:r>
      <w:r w:rsidRPr="005C2D7E">
        <w:rPr>
          <w:rFonts w:ascii="Lato" w:hAnsi="Lato"/>
          <w:sz w:val="24"/>
          <w:szCs w:val="24"/>
        </w:rPr>
        <w:t>.</w:t>
      </w:r>
      <w:r w:rsidR="003D36E1" w:rsidRPr="005C2D7E">
        <w:rPr>
          <w:rFonts w:ascii="Lato" w:hAnsi="Lato"/>
          <w:sz w:val="24"/>
          <w:szCs w:val="24"/>
          <w:lang w:val="pl"/>
        </w:rPr>
        <w:t xml:space="preserve"> </w:t>
      </w:r>
    </w:p>
    <w:p w14:paraId="557758DE" w14:textId="77777777" w:rsidR="00857ED9" w:rsidRPr="005C2D7E" w:rsidRDefault="00857ED9" w:rsidP="00075F2E">
      <w:pPr>
        <w:pStyle w:val="Akapitzlist"/>
        <w:tabs>
          <w:tab w:val="left" w:pos="142"/>
        </w:tabs>
        <w:spacing w:line="276" w:lineRule="auto"/>
        <w:ind w:left="709" w:firstLine="0"/>
        <w:rPr>
          <w:rFonts w:ascii="Lato" w:hAnsi="Lato"/>
          <w:sz w:val="24"/>
          <w:szCs w:val="24"/>
          <w:lang w:val="pl"/>
        </w:rPr>
      </w:pPr>
    </w:p>
    <w:p w14:paraId="053D93EF" w14:textId="5672A790" w:rsidR="003D36E1" w:rsidRPr="005C2D7E" w:rsidRDefault="003D36E1" w:rsidP="00075F2E">
      <w:pPr>
        <w:pStyle w:val="Akapitzlist"/>
        <w:numPr>
          <w:ilvl w:val="1"/>
          <w:numId w:val="8"/>
        </w:numPr>
        <w:tabs>
          <w:tab w:val="left" w:pos="142"/>
        </w:tabs>
        <w:spacing w:line="276" w:lineRule="auto"/>
        <w:ind w:left="709" w:hanging="709"/>
        <w:rPr>
          <w:rFonts w:ascii="Lato" w:hAnsi="Lato"/>
          <w:sz w:val="24"/>
          <w:szCs w:val="24"/>
          <w:lang w:val="pl"/>
        </w:rPr>
      </w:pPr>
      <w:r w:rsidRPr="005C2D7E">
        <w:rPr>
          <w:rFonts w:ascii="Lato" w:hAnsi="Lato"/>
          <w:sz w:val="24"/>
          <w:szCs w:val="24"/>
          <w:lang w:val="pl"/>
        </w:rPr>
        <w:t>Oferta powinna być:</w:t>
      </w:r>
    </w:p>
    <w:p w14:paraId="2660F531" w14:textId="23C42463" w:rsidR="003D36E1" w:rsidRPr="005C2D7E" w:rsidRDefault="003D36E1" w:rsidP="00075F2E">
      <w:pPr>
        <w:pStyle w:val="Akapitzlist"/>
        <w:spacing w:line="276" w:lineRule="auto"/>
        <w:ind w:left="709" w:firstLine="0"/>
        <w:rPr>
          <w:rFonts w:ascii="Lato" w:hAnsi="Lato"/>
          <w:sz w:val="24"/>
          <w:szCs w:val="24"/>
          <w:lang w:val="pl"/>
        </w:rPr>
      </w:pPr>
      <w:r w:rsidRPr="005C2D7E">
        <w:rPr>
          <w:rFonts w:ascii="Lato" w:hAnsi="Lato"/>
          <w:sz w:val="24"/>
          <w:szCs w:val="24"/>
          <w:lang w:val="pl"/>
        </w:rPr>
        <w:t>1) sporządzona na podstawie załączników niniejszej SWZ w języku polskim,</w:t>
      </w:r>
    </w:p>
    <w:p w14:paraId="70AB2992" w14:textId="08AEFA42" w:rsidR="003D36E1" w:rsidRPr="00A855B0" w:rsidRDefault="003D36E1" w:rsidP="00075F2E">
      <w:pPr>
        <w:pStyle w:val="Akapitzlist"/>
        <w:spacing w:line="276" w:lineRule="auto"/>
        <w:ind w:left="709" w:firstLine="0"/>
        <w:rPr>
          <w:rFonts w:ascii="Lato" w:hAnsi="Lato"/>
          <w:sz w:val="24"/>
          <w:szCs w:val="24"/>
          <w:lang w:val="pl"/>
        </w:rPr>
      </w:pPr>
      <w:r w:rsidRPr="00A855B0">
        <w:rPr>
          <w:rFonts w:ascii="Lato" w:hAnsi="Lato"/>
          <w:sz w:val="24"/>
          <w:szCs w:val="24"/>
          <w:lang w:val="pl"/>
        </w:rPr>
        <w:t xml:space="preserve">2) złożona przy użyciu środków komunikacji elektronicznej tzn. za pośrednictwem </w:t>
      </w:r>
      <w:hyperlink r:id="rId20" w:history="1">
        <w:r w:rsidR="00857ED9" w:rsidRPr="007E25FD">
          <w:rPr>
            <w:rStyle w:val="Hipercze"/>
            <w:rFonts w:ascii="Lato" w:eastAsiaTheme="minorHAnsi" w:hAnsi="Lato" w:cstheme="minorBidi"/>
            <w:b/>
            <w:sz w:val="24"/>
            <w:szCs w:val="24"/>
            <w:lang w:val="pl" w:eastAsia="en-US" w:bidi="ar-SA"/>
          </w:rPr>
          <w:t>https://miniportal.uzp.gov.pl/</w:t>
        </w:r>
      </w:hyperlink>
    </w:p>
    <w:p w14:paraId="7166BEE5" w14:textId="4906AE35" w:rsidR="003D36E1" w:rsidRPr="00A855B0" w:rsidRDefault="00857ED9" w:rsidP="00075F2E">
      <w:pPr>
        <w:pStyle w:val="Akapitzlist"/>
        <w:spacing w:line="276" w:lineRule="auto"/>
        <w:ind w:left="709" w:firstLine="0"/>
        <w:rPr>
          <w:rFonts w:ascii="Lato" w:hAnsi="Lato"/>
          <w:sz w:val="24"/>
          <w:szCs w:val="24"/>
          <w:lang w:val="pl"/>
        </w:rPr>
      </w:pPr>
      <w:r w:rsidRPr="00A855B0">
        <w:rPr>
          <w:rFonts w:ascii="Lato" w:hAnsi="Lato"/>
          <w:sz w:val="24"/>
          <w:szCs w:val="24"/>
          <w:lang w:val="pl"/>
        </w:rPr>
        <w:t>3)</w:t>
      </w:r>
      <w:r w:rsidR="004C37A4">
        <w:rPr>
          <w:rFonts w:ascii="Lato" w:hAnsi="Lato"/>
          <w:sz w:val="24"/>
          <w:szCs w:val="24"/>
          <w:lang w:val="pl"/>
        </w:rPr>
        <w:t xml:space="preserve"> </w:t>
      </w:r>
      <w:r w:rsidR="003D36E1" w:rsidRPr="00A855B0">
        <w:rPr>
          <w:rFonts w:ascii="Lato" w:hAnsi="Lato"/>
          <w:sz w:val="24"/>
          <w:szCs w:val="24"/>
          <w:lang w:val="pl"/>
        </w:rPr>
        <w:t xml:space="preserve">podpisana </w:t>
      </w:r>
      <w:hyperlink r:id="rId21">
        <w:r w:rsidR="003D36E1" w:rsidRPr="007E25FD">
          <w:rPr>
            <w:rStyle w:val="Hipercze"/>
            <w:rFonts w:ascii="Lato" w:eastAsiaTheme="minorHAnsi" w:hAnsi="Lato" w:cstheme="minorBidi"/>
            <w:b/>
            <w:sz w:val="24"/>
            <w:szCs w:val="24"/>
            <w:lang w:val="pl" w:eastAsia="en-US" w:bidi="ar-SA"/>
          </w:rPr>
          <w:t>kwalifikowanym podpisem elektronicznym</w:t>
        </w:r>
      </w:hyperlink>
      <w:r w:rsidR="003D36E1" w:rsidRPr="00A855B0">
        <w:rPr>
          <w:rFonts w:ascii="Lato" w:hAnsi="Lato"/>
          <w:sz w:val="24"/>
          <w:szCs w:val="24"/>
          <w:lang w:val="pl"/>
        </w:rPr>
        <w:t xml:space="preserve"> lub</w:t>
      </w:r>
      <w:r w:rsidR="003D36E1" w:rsidRPr="007E25FD">
        <w:rPr>
          <w:rStyle w:val="Hipercze"/>
          <w:rFonts w:eastAsiaTheme="minorHAnsi" w:cstheme="minorBidi"/>
          <w:b/>
          <w:lang w:eastAsia="en-US" w:bidi="ar-SA"/>
        </w:rPr>
        <w:t xml:space="preserve"> </w:t>
      </w:r>
      <w:hyperlink r:id="rId22">
        <w:r w:rsidR="003D36E1" w:rsidRPr="007E25FD">
          <w:rPr>
            <w:rStyle w:val="Hipercze"/>
            <w:rFonts w:ascii="Lato" w:eastAsiaTheme="minorHAnsi" w:hAnsi="Lato" w:cstheme="minorBidi"/>
            <w:b/>
            <w:sz w:val="24"/>
            <w:szCs w:val="24"/>
            <w:lang w:val="pl" w:eastAsia="en-US" w:bidi="ar-SA"/>
          </w:rPr>
          <w:t>podpisem zaufanym</w:t>
        </w:r>
      </w:hyperlink>
      <w:r w:rsidR="003D36E1" w:rsidRPr="00A855B0">
        <w:rPr>
          <w:rFonts w:ascii="Lato" w:hAnsi="Lato"/>
          <w:sz w:val="24"/>
          <w:szCs w:val="24"/>
          <w:lang w:val="pl"/>
        </w:rPr>
        <w:t xml:space="preserve"> lub </w:t>
      </w:r>
      <w:hyperlink r:id="rId23">
        <w:r w:rsidR="003D36E1" w:rsidRPr="007E25FD">
          <w:rPr>
            <w:rStyle w:val="Hipercze"/>
            <w:rFonts w:ascii="Lato" w:eastAsiaTheme="minorHAnsi" w:hAnsi="Lato" w:cstheme="minorBidi"/>
            <w:b/>
            <w:sz w:val="24"/>
            <w:szCs w:val="24"/>
            <w:lang w:val="pl" w:eastAsia="en-US" w:bidi="ar-SA"/>
          </w:rPr>
          <w:t>podpisem osobistym</w:t>
        </w:r>
      </w:hyperlink>
      <w:r w:rsidR="003D36E1" w:rsidRPr="00A855B0">
        <w:rPr>
          <w:rFonts w:ascii="Lato" w:hAnsi="Lato"/>
          <w:sz w:val="24"/>
          <w:szCs w:val="24"/>
          <w:lang w:val="pl"/>
        </w:rPr>
        <w:t xml:space="preserve"> przez osobę/osoby upoważnioną/</w:t>
      </w:r>
      <w:r w:rsidR="001F6D38" w:rsidRPr="00A855B0">
        <w:rPr>
          <w:rFonts w:ascii="Lato" w:hAnsi="Lato"/>
          <w:sz w:val="24"/>
          <w:szCs w:val="24"/>
          <w:lang w:val="pl"/>
        </w:rPr>
        <w:t xml:space="preserve"> </w:t>
      </w:r>
      <w:r w:rsidR="003D36E1" w:rsidRPr="00A855B0">
        <w:rPr>
          <w:rFonts w:ascii="Lato" w:hAnsi="Lato"/>
          <w:sz w:val="24"/>
          <w:szCs w:val="24"/>
          <w:lang w:val="pl"/>
        </w:rPr>
        <w:t>upoważnione.</w:t>
      </w:r>
    </w:p>
    <w:p w14:paraId="0ABD98BA" w14:textId="0DB656F3" w:rsidR="008B2238" w:rsidRPr="00A855B0" w:rsidRDefault="008B2238" w:rsidP="00075F2E">
      <w:pPr>
        <w:pStyle w:val="Akapitzlist"/>
        <w:tabs>
          <w:tab w:val="left" w:pos="142"/>
        </w:tabs>
        <w:spacing w:line="276" w:lineRule="auto"/>
        <w:ind w:left="709" w:firstLine="0"/>
        <w:rPr>
          <w:rFonts w:ascii="Lato" w:hAnsi="Lato"/>
          <w:b/>
          <w:sz w:val="24"/>
          <w:szCs w:val="24"/>
        </w:rPr>
      </w:pPr>
    </w:p>
    <w:p w14:paraId="6C7BCF42" w14:textId="08D0952B" w:rsidR="00FD7188" w:rsidRPr="005C2D7E"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O terminie złożenia oferty decyduje czas pełnego przeprocesowania transakcji na Platformie.</w:t>
      </w:r>
    </w:p>
    <w:p w14:paraId="64CB0DBC" w14:textId="2FC854B5" w:rsidR="00FD7188" w:rsidRPr="005C2D7E"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5C2D7E">
        <w:rPr>
          <w:rFonts w:ascii="Lato" w:hAnsi="Lato"/>
          <w:sz w:val="24"/>
          <w:szCs w:val="24"/>
        </w:rPr>
        <w:t>Otwarcie ofert nast</w:t>
      </w:r>
      <w:r w:rsidR="00A944B2" w:rsidRPr="005C2D7E">
        <w:rPr>
          <w:rFonts w:ascii="Lato" w:hAnsi="Lato"/>
          <w:sz w:val="24"/>
          <w:szCs w:val="24"/>
        </w:rPr>
        <w:t>ą</w:t>
      </w:r>
      <w:r w:rsidRPr="005C2D7E">
        <w:rPr>
          <w:rFonts w:ascii="Lato" w:hAnsi="Lato"/>
          <w:sz w:val="24"/>
          <w:szCs w:val="24"/>
        </w:rPr>
        <w:t>p</w:t>
      </w:r>
      <w:r w:rsidR="00A944B2" w:rsidRPr="005C2D7E">
        <w:rPr>
          <w:rFonts w:ascii="Lato" w:hAnsi="Lato"/>
          <w:sz w:val="24"/>
          <w:szCs w:val="24"/>
        </w:rPr>
        <w:t>i</w:t>
      </w:r>
      <w:r w:rsidRPr="005C2D7E">
        <w:rPr>
          <w:rFonts w:ascii="Lato" w:hAnsi="Lato"/>
          <w:sz w:val="24"/>
          <w:szCs w:val="24"/>
        </w:rPr>
        <w:t xml:space="preserve"> w dniu </w:t>
      </w:r>
      <w:r w:rsidR="00822115" w:rsidRPr="005C2D7E">
        <w:rPr>
          <w:rFonts w:ascii="Lato" w:hAnsi="Lato"/>
          <w:b/>
          <w:bCs/>
          <w:sz w:val="24"/>
          <w:szCs w:val="24"/>
        </w:rPr>
        <w:t>20.06.2022 r.</w:t>
      </w:r>
      <w:r w:rsidRPr="005C2D7E">
        <w:rPr>
          <w:rFonts w:ascii="Lato" w:hAnsi="Lato"/>
          <w:b/>
          <w:sz w:val="24"/>
          <w:szCs w:val="24"/>
        </w:rPr>
        <w:t xml:space="preserve"> </w:t>
      </w:r>
      <w:r w:rsidRPr="005C2D7E">
        <w:rPr>
          <w:rFonts w:ascii="Lato" w:hAnsi="Lato"/>
          <w:bCs/>
          <w:sz w:val="24"/>
          <w:szCs w:val="24"/>
        </w:rPr>
        <w:t>o</w:t>
      </w:r>
      <w:r w:rsidRPr="005C2D7E">
        <w:rPr>
          <w:rFonts w:ascii="Lato" w:hAnsi="Lato"/>
          <w:b/>
          <w:sz w:val="24"/>
          <w:szCs w:val="24"/>
        </w:rPr>
        <w:t xml:space="preserve"> </w:t>
      </w:r>
      <w:r w:rsidRPr="005C2D7E">
        <w:rPr>
          <w:rFonts w:ascii="Lato" w:hAnsi="Lato"/>
          <w:bCs/>
          <w:sz w:val="24"/>
          <w:szCs w:val="24"/>
        </w:rPr>
        <w:t xml:space="preserve">godzinie </w:t>
      </w:r>
      <w:r w:rsidR="00250A78" w:rsidRPr="005C2D7E">
        <w:rPr>
          <w:rFonts w:ascii="Lato" w:hAnsi="Lato"/>
          <w:b/>
          <w:sz w:val="24"/>
          <w:szCs w:val="24"/>
        </w:rPr>
        <w:t>1</w:t>
      </w:r>
      <w:r w:rsidR="00822115" w:rsidRPr="005C2D7E">
        <w:rPr>
          <w:rFonts w:ascii="Lato" w:hAnsi="Lato"/>
          <w:b/>
          <w:sz w:val="24"/>
          <w:szCs w:val="24"/>
        </w:rPr>
        <w:t>1</w:t>
      </w:r>
      <w:r w:rsidRPr="005C2D7E">
        <w:rPr>
          <w:rFonts w:ascii="Lato" w:hAnsi="Lato"/>
          <w:b/>
          <w:sz w:val="24"/>
          <w:szCs w:val="24"/>
        </w:rPr>
        <w:t>:30</w:t>
      </w:r>
      <w:r w:rsidRPr="005C2D7E">
        <w:rPr>
          <w:rFonts w:ascii="Lato" w:hAnsi="Lato"/>
          <w:sz w:val="24"/>
          <w:szCs w:val="24"/>
        </w:rPr>
        <w:t xml:space="preserve">  </w:t>
      </w:r>
    </w:p>
    <w:p w14:paraId="5CDAE1C0" w14:textId="5E881066" w:rsidR="00FD7188" w:rsidRPr="00A855B0"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5C2D7E">
        <w:rPr>
          <w:rFonts w:ascii="Lato" w:hAnsi="Lato"/>
          <w:sz w:val="24"/>
          <w:szCs w:val="24"/>
        </w:rPr>
        <w:t xml:space="preserve">Najpóźniej przed otwarciem ofert, udostępnia się na </w:t>
      </w:r>
      <w:r w:rsidRPr="00A855B0">
        <w:rPr>
          <w:rFonts w:ascii="Lato" w:hAnsi="Lato"/>
          <w:sz w:val="24"/>
          <w:szCs w:val="24"/>
        </w:rPr>
        <w:t xml:space="preserve">stronie internetowej prowadzonego postępowania informację o kwocie, jaką zamierza się przeznaczyć na sfinansowanie zamówienia. </w:t>
      </w:r>
    </w:p>
    <w:p w14:paraId="541377A3" w14:textId="428A5C74" w:rsidR="00FD7188" w:rsidRPr="00A855B0"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 xml:space="preserve">Niezwłocznie po otwarciu ofert, udostępnia się na stronie internetowej prowadzonego postępowania informacje o: </w:t>
      </w:r>
    </w:p>
    <w:p w14:paraId="09E18FD8" w14:textId="77777777" w:rsidR="00FD7188" w:rsidRPr="00A855B0" w:rsidRDefault="00FD7188" w:rsidP="00075F2E">
      <w:pPr>
        <w:pStyle w:val="Akapitzlist"/>
        <w:tabs>
          <w:tab w:val="left" w:pos="142"/>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 xml:space="preserve">nazwach albo imionach i nazwiskach oraz siedzibach lub miejscach prowadzonej działalności gospodarczej albo miejscach zamieszkania wykonawców, których oferty zostały otwarte; </w:t>
      </w:r>
    </w:p>
    <w:p w14:paraId="2AA771E0" w14:textId="4192336F" w:rsidR="00FD7188" w:rsidRPr="00A855B0" w:rsidRDefault="00FD7188" w:rsidP="00075F2E">
      <w:pPr>
        <w:pStyle w:val="Akapitzlist"/>
        <w:tabs>
          <w:tab w:val="left" w:pos="142"/>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cenach lub kosztach zawartych w ofertach.</w:t>
      </w:r>
    </w:p>
    <w:p w14:paraId="20CBF647" w14:textId="77777777" w:rsidR="00F9035C" w:rsidRPr="00A855B0" w:rsidRDefault="00F9035C" w:rsidP="00075F2E">
      <w:pPr>
        <w:pStyle w:val="Akapitzlist"/>
        <w:tabs>
          <w:tab w:val="left" w:pos="142"/>
        </w:tabs>
        <w:spacing w:line="276" w:lineRule="auto"/>
        <w:ind w:left="0" w:firstLine="0"/>
        <w:rPr>
          <w:rFonts w:ascii="Lato" w:hAnsi="Lato"/>
          <w:sz w:val="24"/>
          <w:szCs w:val="24"/>
        </w:rPr>
      </w:pPr>
    </w:p>
    <w:p w14:paraId="7A904E1C" w14:textId="77777777" w:rsidR="00777313" w:rsidRPr="00A855B0" w:rsidRDefault="00C51BCF" w:rsidP="00075F2E">
      <w:pPr>
        <w:pStyle w:val="Akapitzlist"/>
        <w:numPr>
          <w:ilvl w:val="1"/>
          <w:numId w:val="8"/>
        </w:numPr>
        <w:tabs>
          <w:tab w:val="left" w:pos="644"/>
        </w:tabs>
        <w:spacing w:line="276" w:lineRule="auto"/>
        <w:ind w:left="0" w:firstLine="0"/>
        <w:rPr>
          <w:rFonts w:ascii="Lato" w:hAnsi="Lato"/>
          <w:sz w:val="24"/>
          <w:szCs w:val="24"/>
        </w:rPr>
      </w:pPr>
      <w:r w:rsidRPr="00A855B0">
        <w:rPr>
          <w:rFonts w:ascii="Lato" w:hAnsi="Lato"/>
          <w:sz w:val="24"/>
          <w:szCs w:val="24"/>
        </w:rPr>
        <w:t>Na ofertę składają się:</w:t>
      </w:r>
    </w:p>
    <w:p w14:paraId="0D117AD1" w14:textId="05E403CB"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wypełniony formularz oferty sporządzony wg wzoru stanowiącego załącznik nr 1 do SWZ;</w:t>
      </w:r>
    </w:p>
    <w:p w14:paraId="322461C8" w14:textId="77777777"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informacja o części zamówienia jaką Wykonawca zamierza powierzyć Podwykonawcy na formularzu oferty;</w:t>
      </w:r>
    </w:p>
    <w:p w14:paraId="38C804B5" w14:textId="259097B8"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 xml:space="preserve">oświadczenie, o którym mowa w Rozdziale 7 pkt 7.1, </w:t>
      </w:r>
    </w:p>
    <w:p w14:paraId="1CF0A3F6" w14:textId="77777777"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oświadczenie w zakresie RODO - na formularzu oferty</w:t>
      </w:r>
    </w:p>
    <w:p w14:paraId="56CEC91E" w14:textId="7372E28B"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pełnomocnictwo - (oryginał lub notarialnie potwierdzona kopia) w przypadku, gdy upoważnienie do podpisania oferty nie wynika z dokumentów rejestrowych. W</w:t>
      </w:r>
      <w:r w:rsidR="000F74FF">
        <w:rPr>
          <w:rFonts w:ascii="Lato" w:hAnsi="Lato"/>
          <w:sz w:val="24"/>
          <w:szCs w:val="24"/>
        </w:rPr>
        <w:t> </w:t>
      </w:r>
      <w:r w:rsidRPr="00A855B0">
        <w:rPr>
          <w:rFonts w:ascii="Lato" w:hAnsi="Lato"/>
          <w:sz w:val="24"/>
          <w:szCs w:val="24"/>
        </w:rPr>
        <w:t>przypadku podmiotów wspólnie ubiegających się o zamówienie - pełnomocnictwo (oryginał lub notarialnie potwierdzona kopia) do reprezentowania ich w postępowaniu o</w:t>
      </w:r>
      <w:r w:rsidR="000F74FF">
        <w:rPr>
          <w:rFonts w:ascii="Lato" w:hAnsi="Lato"/>
          <w:sz w:val="24"/>
          <w:szCs w:val="24"/>
        </w:rPr>
        <w:t> </w:t>
      </w:r>
      <w:r w:rsidRPr="00A855B0">
        <w:rPr>
          <w:rFonts w:ascii="Lato" w:hAnsi="Lato"/>
          <w:sz w:val="24"/>
          <w:szCs w:val="24"/>
        </w:rPr>
        <w:t xml:space="preserve">udzielenie </w:t>
      </w:r>
      <w:r w:rsidRPr="00A855B0">
        <w:rPr>
          <w:rFonts w:ascii="Lato" w:hAnsi="Lato"/>
          <w:sz w:val="24"/>
          <w:szCs w:val="24"/>
        </w:rPr>
        <w:lastRenderedPageBreak/>
        <w:t>zamówienia albo reprezentowania w postępowaniu i zawarcia Umowy w</w:t>
      </w:r>
      <w:r w:rsidR="000F74FF">
        <w:rPr>
          <w:rFonts w:ascii="Lato" w:hAnsi="Lato"/>
          <w:sz w:val="24"/>
          <w:szCs w:val="24"/>
        </w:rPr>
        <w:t> </w:t>
      </w:r>
      <w:r w:rsidRPr="00A855B0">
        <w:rPr>
          <w:rFonts w:ascii="Lato" w:hAnsi="Lato"/>
          <w:sz w:val="24"/>
          <w:szCs w:val="24"/>
        </w:rPr>
        <w:t>sprawie zamówienia publicznego;</w:t>
      </w:r>
    </w:p>
    <w:p w14:paraId="560658F1" w14:textId="77777777" w:rsidR="00777313" w:rsidRPr="00A855B0" w:rsidRDefault="00C51BCF" w:rsidP="00075F2E">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Dokumenty sporządzone w języku obcym są składane wraz z tłumaczeniem na język polski.</w:t>
      </w:r>
    </w:p>
    <w:p w14:paraId="4C8EF59C" w14:textId="77777777" w:rsidR="00777313" w:rsidRPr="00A855B0" w:rsidRDefault="00C51BCF" w:rsidP="00075F2E">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Wykonawca ma prawo złożyć tylko jedną ofertę.</w:t>
      </w:r>
    </w:p>
    <w:p w14:paraId="23713645" w14:textId="4BB3CA2C" w:rsidR="00777313" w:rsidRPr="00A855B0" w:rsidRDefault="00C51BCF" w:rsidP="00075F2E">
      <w:pPr>
        <w:pStyle w:val="Akapitzlist"/>
        <w:numPr>
          <w:ilvl w:val="1"/>
          <w:numId w:val="7"/>
        </w:numPr>
        <w:tabs>
          <w:tab w:val="left" w:pos="783"/>
        </w:tabs>
        <w:spacing w:line="276" w:lineRule="auto"/>
        <w:ind w:left="0" w:firstLine="0"/>
        <w:rPr>
          <w:rFonts w:ascii="Lato" w:hAnsi="Lato"/>
          <w:sz w:val="24"/>
          <w:szCs w:val="24"/>
        </w:rPr>
      </w:pPr>
      <w:r w:rsidRPr="00A855B0">
        <w:rPr>
          <w:rFonts w:ascii="Lato" w:hAnsi="Lato"/>
          <w:sz w:val="24"/>
          <w:szCs w:val="24"/>
        </w:rPr>
        <w:t>Treść złożonej oferty musi odpowiadać treści SWZ.</w:t>
      </w:r>
    </w:p>
    <w:p w14:paraId="69CE3388" w14:textId="77777777" w:rsidR="00777313" w:rsidRPr="00A855B0" w:rsidRDefault="00C51BCF" w:rsidP="00075F2E">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Tajemnica przedsiębiorstwa</w:t>
      </w:r>
    </w:p>
    <w:p w14:paraId="269BE3F7" w14:textId="4F3622D3" w:rsidR="00777313" w:rsidRPr="00A855B0" w:rsidRDefault="00C51BCF" w:rsidP="00075F2E">
      <w:pPr>
        <w:pStyle w:val="Akapitzlist"/>
        <w:numPr>
          <w:ilvl w:val="2"/>
          <w:numId w:val="7"/>
        </w:numPr>
        <w:tabs>
          <w:tab w:val="left" w:pos="0"/>
        </w:tabs>
        <w:spacing w:line="276" w:lineRule="auto"/>
        <w:ind w:left="0" w:firstLine="0"/>
        <w:rPr>
          <w:rFonts w:ascii="Lato" w:hAnsi="Lato"/>
          <w:sz w:val="24"/>
          <w:szCs w:val="24"/>
        </w:rPr>
      </w:pPr>
      <w:r w:rsidRPr="00A855B0">
        <w:rPr>
          <w:rFonts w:ascii="Lato" w:hAnsi="Lato"/>
          <w:sz w:val="24"/>
          <w:szCs w:val="24"/>
        </w:rPr>
        <w:t xml:space="preserve">Nie ujawnia się informacji stanowiących tajemnicę przedsiębiorstwa w rozumieniu przepisów </w:t>
      </w:r>
      <w:r w:rsidR="00357B22" w:rsidRPr="00A855B0">
        <w:rPr>
          <w:rFonts w:ascii="Lato" w:hAnsi="Lato"/>
          <w:sz w:val="24"/>
          <w:szCs w:val="24"/>
        </w:rPr>
        <w:t>o </w:t>
      </w:r>
      <w:r w:rsidRPr="00A855B0">
        <w:rPr>
          <w:rFonts w:ascii="Lato" w:hAnsi="Lato"/>
          <w:sz w:val="24"/>
          <w:szCs w:val="24"/>
        </w:rPr>
        <w:t>zwalczaniu nieuczciwej konkurencji, jeżeli Wykonawca nie później niż w</w:t>
      </w:r>
      <w:r w:rsidR="009B18BC" w:rsidRPr="00A855B0">
        <w:rPr>
          <w:rFonts w:ascii="Lato" w:hAnsi="Lato"/>
          <w:sz w:val="24"/>
          <w:szCs w:val="24"/>
        </w:rPr>
        <w:t> </w:t>
      </w:r>
      <w:r w:rsidRPr="00A855B0">
        <w:rPr>
          <w:rFonts w:ascii="Lato" w:hAnsi="Lato"/>
          <w:sz w:val="24"/>
          <w:szCs w:val="24"/>
        </w:rPr>
        <w:t>terminie składania ofert lub wniosków o dopuszczenie do udziału w postępowaniu zastrzegł, że nie mogą być one udostępniane oraz wykazał, iż zastrzeżone informacje stanowią tajemnicę przedsiębiorstwa;</w:t>
      </w:r>
    </w:p>
    <w:p w14:paraId="4585425D" w14:textId="5EC0A064" w:rsidR="00777313" w:rsidRPr="00A855B0" w:rsidRDefault="00C51BCF" w:rsidP="00075F2E">
      <w:pPr>
        <w:pStyle w:val="Akapitzlist"/>
        <w:numPr>
          <w:ilvl w:val="2"/>
          <w:numId w:val="7"/>
        </w:numPr>
        <w:tabs>
          <w:tab w:val="left" w:pos="0"/>
        </w:tabs>
        <w:spacing w:line="276" w:lineRule="auto"/>
        <w:ind w:left="0" w:firstLine="0"/>
        <w:rPr>
          <w:rFonts w:ascii="Lato" w:hAnsi="Lato"/>
          <w:sz w:val="24"/>
          <w:szCs w:val="24"/>
        </w:rPr>
      </w:pPr>
      <w:r w:rsidRPr="00A855B0">
        <w:rPr>
          <w:rFonts w:ascii="Lato" w:hAnsi="Lato"/>
          <w:sz w:val="24"/>
          <w:szCs w:val="24"/>
        </w:rPr>
        <w:t xml:space="preserve">Wykonawca nie może zastrzec informacji, o których mowa w art. </w:t>
      </w:r>
      <w:bookmarkStart w:id="7" w:name="_Hlk96946173"/>
      <w:r w:rsidR="00F9035C" w:rsidRPr="00A855B0">
        <w:rPr>
          <w:rFonts w:ascii="Lato" w:hAnsi="Lato"/>
          <w:sz w:val="24"/>
          <w:szCs w:val="24"/>
        </w:rPr>
        <w:t>222</w:t>
      </w:r>
      <w:r w:rsidRPr="00A855B0">
        <w:rPr>
          <w:rFonts w:ascii="Lato" w:hAnsi="Lato"/>
          <w:sz w:val="24"/>
          <w:szCs w:val="24"/>
        </w:rPr>
        <w:t xml:space="preserve"> ust. </w:t>
      </w:r>
      <w:r w:rsidR="00F9035C" w:rsidRPr="00A855B0">
        <w:rPr>
          <w:rFonts w:ascii="Lato" w:hAnsi="Lato"/>
          <w:sz w:val="24"/>
          <w:szCs w:val="24"/>
        </w:rPr>
        <w:t>5</w:t>
      </w:r>
      <w:r w:rsidRPr="00A855B0">
        <w:rPr>
          <w:rFonts w:ascii="Lato" w:hAnsi="Lato"/>
          <w:sz w:val="24"/>
          <w:szCs w:val="24"/>
        </w:rPr>
        <w:t xml:space="preserve"> ustawy PZP;</w:t>
      </w:r>
    </w:p>
    <w:bookmarkEnd w:id="7"/>
    <w:p w14:paraId="45BCF669" w14:textId="727B8B5F" w:rsidR="00346448" w:rsidRPr="00A855B0" w:rsidRDefault="00C51BCF" w:rsidP="00075F2E">
      <w:pPr>
        <w:pStyle w:val="Akapitzlist"/>
        <w:numPr>
          <w:ilvl w:val="1"/>
          <w:numId w:val="7"/>
        </w:numPr>
        <w:tabs>
          <w:tab w:val="left" w:pos="0"/>
        </w:tabs>
        <w:spacing w:line="276" w:lineRule="auto"/>
        <w:ind w:left="0" w:firstLine="0"/>
        <w:rPr>
          <w:rFonts w:ascii="Lato" w:hAnsi="Lato"/>
          <w:sz w:val="24"/>
          <w:szCs w:val="24"/>
        </w:rPr>
      </w:pPr>
      <w:r w:rsidRPr="00A855B0">
        <w:rPr>
          <w:rFonts w:ascii="Lato" w:hAnsi="Lato"/>
          <w:sz w:val="24"/>
          <w:szCs w:val="24"/>
        </w:rPr>
        <w:t xml:space="preserve">Wykonawca zobowiązany jest podać na formularzu oferty, stanowiącym załącznik nr 1 do SWZ łączną cenę za wszystkie </w:t>
      </w:r>
      <w:r w:rsidR="000E66CC" w:rsidRPr="00A855B0">
        <w:rPr>
          <w:rFonts w:ascii="Lato" w:hAnsi="Lato"/>
          <w:sz w:val="24"/>
          <w:szCs w:val="24"/>
        </w:rPr>
        <w:t>prace.</w:t>
      </w:r>
    </w:p>
    <w:p w14:paraId="150356BF" w14:textId="77777777" w:rsidR="00F9035C" w:rsidRPr="00A855B0" w:rsidRDefault="00F9035C" w:rsidP="00075F2E">
      <w:pPr>
        <w:pStyle w:val="Akapitzlist"/>
        <w:tabs>
          <w:tab w:val="left" w:pos="0"/>
        </w:tabs>
        <w:spacing w:line="276" w:lineRule="auto"/>
        <w:ind w:left="0" w:firstLine="0"/>
        <w:rPr>
          <w:rFonts w:ascii="Lato" w:hAnsi="Lato"/>
          <w:sz w:val="24"/>
          <w:szCs w:val="24"/>
        </w:rPr>
      </w:pPr>
    </w:p>
    <w:p w14:paraId="7672F3D5" w14:textId="33013A3A" w:rsidR="00741508" w:rsidRPr="005C2D7E" w:rsidRDefault="008C79EB" w:rsidP="00075F2E">
      <w:pPr>
        <w:pStyle w:val="Nagwek1"/>
        <w:spacing w:before="0" w:line="276" w:lineRule="auto"/>
        <w:ind w:right="0"/>
        <w:jc w:val="both"/>
        <w:rPr>
          <w:rFonts w:ascii="Lato" w:hAnsi="Lato"/>
          <w:w w:val="95"/>
          <w:sz w:val="24"/>
          <w:szCs w:val="24"/>
        </w:rPr>
      </w:pPr>
      <w:r w:rsidRPr="005C2D7E">
        <w:rPr>
          <w:rFonts w:ascii="Lato" w:hAnsi="Lato"/>
          <w:w w:val="95"/>
          <w:sz w:val="24"/>
          <w:szCs w:val="24"/>
        </w:rPr>
        <w:t xml:space="preserve">12. </w:t>
      </w:r>
      <w:r w:rsidR="00741508" w:rsidRPr="005C2D7E">
        <w:rPr>
          <w:rFonts w:ascii="Lato" w:hAnsi="Lato"/>
          <w:w w:val="95"/>
          <w:sz w:val="24"/>
          <w:szCs w:val="24"/>
        </w:rPr>
        <w:t>WIZJA LOKALNA</w:t>
      </w:r>
    </w:p>
    <w:p w14:paraId="553BB208" w14:textId="5059EE9F" w:rsidR="00DE4886" w:rsidRPr="005C2D7E" w:rsidRDefault="005E1DF3" w:rsidP="00145E2B">
      <w:pPr>
        <w:pStyle w:val="Akapitzlist"/>
        <w:numPr>
          <w:ilvl w:val="1"/>
          <w:numId w:val="31"/>
        </w:numPr>
        <w:tabs>
          <w:tab w:val="left" w:pos="0"/>
        </w:tabs>
        <w:spacing w:line="276" w:lineRule="auto"/>
        <w:rPr>
          <w:rFonts w:ascii="Lato" w:hAnsi="Lato"/>
          <w:sz w:val="24"/>
          <w:szCs w:val="24"/>
        </w:rPr>
      </w:pPr>
      <w:r w:rsidRPr="005C2D7E">
        <w:rPr>
          <w:rFonts w:ascii="Lato" w:hAnsi="Lato"/>
          <w:sz w:val="24"/>
          <w:szCs w:val="24"/>
        </w:rPr>
        <w:t>Zamawiający nie stawia warunków w tym zakresie.</w:t>
      </w:r>
    </w:p>
    <w:p w14:paraId="3AA15472" w14:textId="77777777" w:rsidR="00FD7188" w:rsidRPr="00A855B0" w:rsidRDefault="00FD7188" w:rsidP="00075F2E">
      <w:pPr>
        <w:pStyle w:val="Akapitzlist"/>
        <w:tabs>
          <w:tab w:val="left" w:pos="0"/>
        </w:tabs>
        <w:spacing w:line="276" w:lineRule="auto"/>
        <w:ind w:left="0" w:firstLine="0"/>
        <w:rPr>
          <w:rFonts w:ascii="Lato" w:hAnsi="Lato"/>
          <w:sz w:val="24"/>
          <w:szCs w:val="24"/>
        </w:rPr>
      </w:pPr>
    </w:p>
    <w:p w14:paraId="7DFA4C6B" w14:textId="77777777" w:rsidR="00F75290" w:rsidRPr="00A855B0" w:rsidRDefault="008C79EB" w:rsidP="00075F2E">
      <w:pPr>
        <w:pStyle w:val="Nagwek1"/>
        <w:spacing w:before="0" w:line="276" w:lineRule="auto"/>
        <w:ind w:right="0"/>
        <w:jc w:val="both"/>
        <w:rPr>
          <w:rFonts w:ascii="Lato" w:hAnsi="Lato"/>
          <w:sz w:val="24"/>
          <w:szCs w:val="24"/>
        </w:rPr>
      </w:pPr>
      <w:r w:rsidRPr="00A855B0">
        <w:rPr>
          <w:rFonts w:ascii="Lato" w:hAnsi="Lato"/>
          <w:w w:val="90"/>
          <w:sz w:val="24"/>
          <w:szCs w:val="24"/>
        </w:rPr>
        <w:t>13. OPIS SPOSOBU OBLICZENIA CENY</w:t>
      </w:r>
    </w:p>
    <w:p w14:paraId="06529D82" w14:textId="77777777" w:rsidR="00A5544E" w:rsidRPr="00A855B0" w:rsidRDefault="00A5544E" w:rsidP="00075F2E">
      <w:pPr>
        <w:pStyle w:val="Akapitzlist"/>
        <w:numPr>
          <w:ilvl w:val="0"/>
          <w:numId w:val="20"/>
        </w:numPr>
        <w:tabs>
          <w:tab w:val="left" w:pos="743"/>
        </w:tabs>
        <w:spacing w:line="276" w:lineRule="auto"/>
        <w:rPr>
          <w:rFonts w:ascii="Lato" w:hAnsi="Lato"/>
          <w:vanish/>
          <w:sz w:val="24"/>
          <w:szCs w:val="24"/>
        </w:rPr>
      </w:pPr>
    </w:p>
    <w:p w14:paraId="2A7148CA" w14:textId="77777777" w:rsidR="00A5544E" w:rsidRPr="00A855B0" w:rsidRDefault="00A5544E" w:rsidP="00075F2E">
      <w:pPr>
        <w:pStyle w:val="Akapitzlist"/>
        <w:numPr>
          <w:ilvl w:val="0"/>
          <w:numId w:val="20"/>
        </w:numPr>
        <w:tabs>
          <w:tab w:val="left" w:pos="743"/>
        </w:tabs>
        <w:spacing w:line="276" w:lineRule="auto"/>
        <w:rPr>
          <w:rFonts w:ascii="Lato" w:hAnsi="Lato"/>
          <w:vanish/>
          <w:sz w:val="24"/>
          <w:szCs w:val="24"/>
        </w:rPr>
      </w:pPr>
    </w:p>
    <w:p w14:paraId="57022893" w14:textId="77777777" w:rsidR="00A5544E" w:rsidRPr="00A855B0" w:rsidRDefault="00A5544E" w:rsidP="00075F2E">
      <w:pPr>
        <w:pStyle w:val="Akapitzlist"/>
        <w:numPr>
          <w:ilvl w:val="0"/>
          <w:numId w:val="20"/>
        </w:numPr>
        <w:tabs>
          <w:tab w:val="left" w:pos="743"/>
        </w:tabs>
        <w:spacing w:line="276" w:lineRule="auto"/>
        <w:rPr>
          <w:rFonts w:ascii="Lato" w:hAnsi="Lato"/>
          <w:vanish/>
          <w:sz w:val="24"/>
          <w:szCs w:val="24"/>
        </w:rPr>
      </w:pPr>
    </w:p>
    <w:p w14:paraId="11D3DCDE" w14:textId="77777777" w:rsidR="002E7959" w:rsidRPr="000022B0" w:rsidRDefault="00F75290" w:rsidP="002E7959">
      <w:pPr>
        <w:pStyle w:val="Akapitzlist"/>
        <w:numPr>
          <w:ilvl w:val="1"/>
          <w:numId w:val="20"/>
        </w:numPr>
        <w:tabs>
          <w:tab w:val="left" w:pos="0"/>
        </w:tabs>
        <w:spacing w:line="276" w:lineRule="auto"/>
        <w:ind w:left="0" w:firstLine="0"/>
        <w:rPr>
          <w:rFonts w:ascii="Lato" w:hAnsi="Lato"/>
          <w:sz w:val="24"/>
          <w:szCs w:val="24"/>
        </w:rPr>
      </w:pPr>
      <w:r w:rsidRPr="000022B0">
        <w:rPr>
          <w:rFonts w:ascii="Lato" w:hAnsi="Lato"/>
          <w:sz w:val="24"/>
          <w:szCs w:val="24"/>
        </w:rPr>
        <w:t xml:space="preserve">Cena oferty ma charakter wynagrodzenia ryczałtowego, obliczonego na podstawie dokumentacji przetargowej. </w:t>
      </w:r>
    </w:p>
    <w:p w14:paraId="4EE358E7" w14:textId="77777777" w:rsidR="002E7959" w:rsidRPr="000022B0" w:rsidRDefault="002E7959" w:rsidP="002E7959">
      <w:pPr>
        <w:pStyle w:val="Akapitzlist"/>
        <w:numPr>
          <w:ilvl w:val="1"/>
          <w:numId w:val="20"/>
        </w:numPr>
        <w:tabs>
          <w:tab w:val="left" w:pos="0"/>
        </w:tabs>
        <w:spacing w:line="276" w:lineRule="auto"/>
        <w:ind w:left="0" w:firstLine="0"/>
        <w:rPr>
          <w:rFonts w:ascii="Lato" w:hAnsi="Lato"/>
          <w:sz w:val="24"/>
          <w:szCs w:val="24"/>
        </w:rPr>
      </w:pPr>
      <w:r w:rsidRPr="000022B0">
        <w:rPr>
          <w:rFonts w:ascii="Lato" w:hAnsi="Lato" w:cs="Calibri"/>
          <w:sz w:val="24"/>
          <w:szCs w:val="24"/>
        </w:rPr>
        <w:t>Cena podana w ofercie musi obejmować wszystkie koszty związane z prawidłową realizacją przedmiotu zamówienia opisanego w SIWZ.</w:t>
      </w:r>
    </w:p>
    <w:p w14:paraId="389B2DD5" w14:textId="77777777" w:rsidR="002E7959" w:rsidRPr="000022B0" w:rsidRDefault="002E7959" w:rsidP="002E7959">
      <w:pPr>
        <w:pStyle w:val="Akapitzlist"/>
        <w:numPr>
          <w:ilvl w:val="1"/>
          <w:numId w:val="20"/>
        </w:numPr>
        <w:tabs>
          <w:tab w:val="left" w:pos="0"/>
        </w:tabs>
        <w:spacing w:line="276" w:lineRule="auto"/>
        <w:ind w:left="0" w:firstLine="0"/>
        <w:rPr>
          <w:rFonts w:ascii="Lato" w:hAnsi="Lato"/>
          <w:sz w:val="24"/>
          <w:szCs w:val="24"/>
        </w:rPr>
      </w:pPr>
      <w:r w:rsidRPr="000022B0">
        <w:rPr>
          <w:rFonts w:ascii="Lato" w:hAnsi="Lato" w:cs="Calibri"/>
          <w:sz w:val="24"/>
          <w:szCs w:val="24"/>
        </w:rPr>
        <w:t>Cena podana w ofercie może być tylko jedna, nie dopuszcza się wariantowości cen.</w:t>
      </w:r>
    </w:p>
    <w:p w14:paraId="07D468CC" w14:textId="77777777" w:rsidR="002E7959" w:rsidRPr="000022B0" w:rsidRDefault="002E7959" w:rsidP="002E7959">
      <w:pPr>
        <w:pStyle w:val="Akapitzlist"/>
        <w:numPr>
          <w:ilvl w:val="1"/>
          <w:numId w:val="20"/>
        </w:numPr>
        <w:tabs>
          <w:tab w:val="left" w:pos="0"/>
        </w:tabs>
        <w:spacing w:line="276" w:lineRule="auto"/>
        <w:ind w:left="0" w:firstLine="0"/>
        <w:rPr>
          <w:rFonts w:ascii="Lato" w:hAnsi="Lato"/>
          <w:sz w:val="24"/>
          <w:szCs w:val="24"/>
        </w:rPr>
      </w:pPr>
      <w:r w:rsidRPr="000022B0">
        <w:rPr>
          <w:rFonts w:ascii="Lato" w:hAnsi="Lato" w:cs="Calibri"/>
          <w:sz w:val="24"/>
          <w:szCs w:val="24"/>
        </w:rPr>
        <w:t>Cenę za wykonanie przedmiotu zamówienia należy przedstawić zgodnie z zapisami formularza ofertowego stanowiącego Załącznik nr 1 do SIWZ.</w:t>
      </w:r>
    </w:p>
    <w:p w14:paraId="1D17B9C4" w14:textId="32D7473B" w:rsidR="002E7959" w:rsidRPr="000022B0" w:rsidRDefault="002E7959" w:rsidP="002E7959">
      <w:pPr>
        <w:pStyle w:val="Akapitzlist"/>
        <w:numPr>
          <w:ilvl w:val="1"/>
          <w:numId w:val="20"/>
        </w:numPr>
        <w:tabs>
          <w:tab w:val="left" w:pos="0"/>
        </w:tabs>
        <w:spacing w:line="276" w:lineRule="auto"/>
        <w:ind w:left="0" w:firstLine="0"/>
        <w:rPr>
          <w:rFonts w:ascii="Lato" w:hAnsi="Lato"/>
          <w:sz w:val="24"/>
          <w:szCs w:val="24"/>
        </w:rPr>
      </w:pPr>
      <w:r w:rsidRPr="000022B0">
        <w:rPr>
          <w:rFonts w:ascii="Lato" w:hAnsi="Lato" w:cs="Calibri"/>
          <w:sz w:val="24"/>
          <w:szCs w:val="24"/>
        </w:rPr>
        <w:t>Wykonawca określi cenę w złotych polskich. Cena musi być zaokrąglona do dwóch miejsc po przecinku - złote i grosze.</w:t>
      </w:r>
    </w:p>
    <w:p w14:paraId="58804D50" w14:textId="77777777" w:rsidR="00A5544E" w:rsidRPr="000022B0" w:rsidRDefault="00F75290" w:rsidP="00075F2E">
      <w:pPr>
        <w:pStyle w:val="Akapitzlist"/>
        <w:numPr>
          <w:ilvl w:val="1"/>
          <w:numId w:val="20"/>
        </w:numPr>
        <w:tabs>
          <w:tab w:val="left" w:pos="0"/>
        </w:tabs>
        <w:spacing w:line="276" w:lineRule="auto"/>
        <w:ind w:left="0" w:firstLine="0"/>
        <w:rPr>
          <w:rFonts w:ascii="Lato" w:hAnsi="Lato"/>
          <w:sz w:val="24"/>
          <w:szCs w:val="24"/>
        </w:rPr>
      </w:pPr>
      <w:r w:rsidRPr="000022B0">
        <w:rPr>
          <w:rFonts w:ascii="Lato" w:hAnsi="Lato"/>
          <w:sz w:val="24"/>
          <w:szCs w:val="24"/>
        </w:rPr>
        <w:t xml:space="preserve">W formularzu oferty należy podać cenę oferty : </w:t>
      </w:r>
    </w:p>
    <w:p w14:paraId="4D22DC30" w14:textId="77777777" w:rsidR="00A5544E" w:rsidRPr="000022B0" w:rsidRDefault="00F75290" w:rsidP="00075F2E">
      <w:pPr>
        <w:pStyle w:val="Akapitzlist"/>
        <w:numPr>
          <w:ilvl w:val="1"/>
          <w:numId w:val="21"/>
        </w:numPr>
        <w:tabs>
          <w:tab w:val="left" w:pos="0"/>
        </w:tabs>
        <w:spacing w:line="276" w:lineRule="auto"/>
        <w:rPr>
          <w:rFonts w:ascii="Lato" w:hAnsi="Lato"/>
          <w:sz w:val="24"/>
          <w:szCs w:val="24"/>
        </w:rPr>
      </w:pPr>
      <w:r w:rsidRPr="000022B0">
        <w:rPr>
          <w:rFonts w:ascii="Lato" w:hAnsi="Lato"/>
          <w:sz w:val="24"/>
          <w:szCs w:val="24"/>
        </w:rPr>
        <w:t xml:space="preserve">bez podatku VAT, </w:t>
      </w:r>
    </w:p>
    <w:p w14:paraId="1E4A7BAA" w14:textId="77777777" w:rsidR="002E7959" w:rsidRPr="000022B0" w:rsidRDefault="00A5544E" w:rsidP="002E7959">
      <w:pPr>
        <w:pStyle w:val="Akapitzlist"/>
        <w:numPr>
          <w:ilvl w:val="1"/>
          <w:numId w:val="21"/>
        </w:numPr>
        <w:tabs>
          <w:tab w:val="left" w:pos="0"/>
        </w:tabs>
        <w:spacing w:line="276" w:lineRule="auto"/>
        <w:rPr>
          <w:rFonts w:ascii="Lato" w:hAnsi="Lato"/>
          <w:sz w:val="24"/>
          <w:szCs w:val="24"/>
        </w:rPr>
      </w:pPr>
      <w:r w:rsidRPr="000022B0">
        <w:rPr>
          <w:rFonts w:ascii="Lato" w:hAnsi="Lato"/>
          <w:sz w:val="24"/>
          <w:szCs w:val="24"/>
        </w:rPr>
        <w:t xml:space="preserve">łącznie z podatkiem VAT. </w:t>
      </w:r>
    </w:p>
    <w:p w14:paraId="2E87805E" w14:textId="77777777" w:rsidR="000022B0" w:rsidRPr="000022B0" w:rsidRDefault="00B74FD4" w:rsidP="000022B0">
      <w:pPr>
        <w:pStyle w:val="Akapitzlist"/>
        <w:numPr>
          <w:ilvl w:val="1"/>
          <w:numId w:val="21"/>
        </w:numPr>
        <w:tabs>
          <w:tab w:val="left" w:pos="0"/>
        </w:tabs>
        <w:spacing w:line="276" w:lineRule="auto"/>
        <w:rPr>
          <w:rFonts w:ascii="Lato" w:hAnsi="Lato"/>
          <w:sz w:val="24"/>
          <w:szCs w:val="24"/>
        </w:rPr>
      </w:pPr>
      <w:r w:rsidRPr="000022B0">
        <w:rPr>
          <w:rFonts w:ascii="Lato" w:hAnsi="Lato"/>
          <w:sz w:val="24"/>
          <w:szCs w:val="24"/>
        </w:rPr>
        <w:t xml:space="preserve"> </w:t>
      </w:r>
      <w:r w:rsidR="002E7959" w:rsidRPr="000022B0">
        <w:rPr>
          <w:rFonts w:ascii="Lato" w:hAnsi="Lato" w:cs="Calibri"/>
          <w:sz w:val="24"/>
          <w:szCs w:val="24"/>
        </w:rPr>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44B93EB9" w14:textId="7033D5D9" w:rsidR="000022B0" w:rsidRPr="000022B0" w:rsidRDefault="000022B0" w:rsidP="000022B0">
      <w:pPr>
        <w:pStyle w:val="Akapitzlist"/>
        <w:numPr>
          <w:ilvl w:val="1"/>
          <w:numId w:val="20"/>
        </w:numPr>
        <w:tabs>
          <w:tab w:val="left" w:pos="0"/>
        </w:tabs>
        <w:spacing w:line="276" w:lineRule="auto"/>
        <w:ind w:left="0" w:firstLine="0"/>
        <w:rPr>
          <w:rFonts w:ascii="Lato" w:hAnsi="Lato"/>
          <w:sz w:val="24"/>
          <w:szCs w:val="24"/>
        </w:rPr>
      </w:pPr>
      <w:r w:rsidRPr="000022B0">
        <w:rPr>
          <w:rFonts w:ascii="Lato" w:eastAsia="Trebuchet MS" w:hAnsi="Lato" w:cs="Calibri"/>
          <w:sz w:val="24"/>
          <w:szCs w:val="24"/>
        </w:rPr>
        <w:lastRenderedPageBreak/>
        <w:t>Wykonawca, kalkulując cenę oferty, winien uwzględnić wszelkie koszty jakie poniesie celem należnej realizacji przedmiotu umowy, zgodnie z obowiązującymi przepisami, a także wymaganiami Zamawiającego określonymi w niniejszej SIWZ oraz wszystkich załącznikach do niej. Uwzględni wszelkie podatki, opłaty i inne należności płatne przez Wykonawcę oraz wszelkie elementy ryzyka związane z realizacją przedmiotowego zamówienia.</w:t>
      </w:r>
    </w:p>
    <w:p w14:paraId="5F1C2A50" w14:textId="75E3F19E" w:rsidR="00A5544E" w:rsidRPr="00A855B0" w:rsidRDefault="00F75290"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W sytuacji, gdy złożona oferta zawierać będzie rażąco niską cenę w stosunku do przedmiotu Zamówienia i budzi wątpliwości Zamawiającego co do możliwości wykonania przedmiotu zamówienia zgodnie z wymaganiami określonym przez Zamawiającego lub wynikającymi z</w:t>
      </w:r>
      <w:r w:rsidR="005344AC" w:rsidRPr="00A855B0">
        <w:rPr>
          <w:rFonts w:ascii="Lato" w:hAnsi="Lato"/>
          <w:sz w:val="24"/>
          <w:szCs w:val="24"/>
        </w:rPr>
        <w:t> </w:t>
      </w:r>
      <w:r w:rsidRPr="00A855B0">
        <w:rPr>
          <w:rFonts w:ascii="Lato" w:hAnsi="Lato"/>
          <w:sz w:val="24"/>
          <w:szCs w:val="24"/>
        </w:rPr>
        <w:t>odrębnych przepisów, w szczególności jest niższa o 30% od wartości zamówienia lub średniej arytmetycznej cen wszystkich złożonych ofert, zamawiający zwraca się o udzielenie wyjaśnień, w</w:t>
      </w:r>
      <w:r w:rsidR="005344AC" w:rsidRPr="00A855B0">
        <w:rPr>
          <w:rFonts w:ascii="Lato" w:hAnsi="Lato"/>
          <w:sz w:val="24"/>
          <w:szCs w:val="24"/>
        </w:rPr>
        <w:t> </w:t>
      </w:r>
      <w:r w:rsidRPr="00A855B0">
        <w:rPr>
          <w:rFonts w:ascii="Lato" w:hAnsi="Lato"/>
          <w:sz w:val="24"/>
          <w:szCs w:val="24"/>
        </w:rPr>
        <w:t xml:space="preserve">tym złożenie dowodów, dotyczących elementów oferty mających wpływ na wysokość ceny – zgodnie z art. </w:t>
      </w:r>
      <w:r w:rsidR="00541D58" w:rsidRPr="00A855B0">
        <w:rPr>
          <w:rFonts w:ascii="Lato" w:hAnsi="Lato"/>
          <w:sz w:val="24"/>
          <w:szCs w:val="24"/>
        </w:rPr>
        <w:t>224</w:t>
      </w:r>
      <w:r w:rsidRPr="00A855B0">
        <w:rPr>
          <w:rFonts w:ascii="Lato" w:hAnsi="Lato"/>
          <w:sz w:val="24"/>
          <w:szCs w:val="24"/>
        </w:rPr>
        <w:t xml:space="preserve"> ust. 1 ustawy </w:t>
      </w:r>
      <w:proofErr w:type="spellStart"/>
      <w:r w:rsidRPr="00A855B0">
        <w:rPr>
          <w:rFonts w:ascii="Lato" w:hAnsi="Lato"/>
          <w:sz w:val="24"/>
          <w:szCs w:val="24"/>
        </w:rPr>
        <w:t>Pzp</w:t>
      </w:r>
      <w:proofErr w:type="spellEnd"/>
      <w:r w:rsidRPr="00A855B0">
        <w:rPr>
          <w:rFonts w:ascii="Lato" w:hAnsi="Lato"/>
          <w:sz w:val="24"/>
          <w:szCs w:val="24"/>
        </w:rPr>
        <w:t xml:space="preserve">. </w:t>
      </w:r>
    </w:p>
    <w:p w14:paraId="58D87BA0" w14:textId="31BB005C" w:rsidR="00346448" w:rsidRPr="00A855B0" w:rsidRDefault="00F75290"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 xml:space="preserve">Zamawiający na podstawie art. </w:t>
      </w:r>
      <w:r w:rsidR="00541D58" w:rsidRPr="00A855B0">
        <w:rPr>
          <w:rFonts w:ascii="Lato" w:hAnsi="Lato"/>
          <w:sz w:val="24"/>
          <w:szCs w:val="24"/>
        </w:rPr>
        <w:t>224</w:t>
      </w:r>
      <w:r w:rsidRPr="00A855B0">
        <w:rPr>
          <w:rFonts w:ascii="Lato" w:hAnsi="Lato"/>
          <w:sz w:val="24"/>
          <w:szCs w:val="24"/>
        </w:rPr>
        <w:t xml:space="preserve"> ust </w:t>
      </w:r>
      <w:r w:rsidR="00541D58" w:rsidRPr="00A855B0">
        <w:rPr>
          <w:rFonts w:ascii="Lato" w:hAnsi="Lato"/>
          <w:sz w:val="24"/>
          <w:szCs w:val="24"/>
        </w:rPr>
        <w:t>6</w:t>
      </w:r>
      <w:r w:rsidRPr="00A855B0">
        <w:rPr>
          <w:rFonts w:ascii="Lato" w:hAnsi="Lato"/>
          <w:sz w:val="24"/>
          <w:szCs w:val="24"/>
        </w:rPr>
        <w:t xml:space="preserve"> ustawy  </w:t>
      </w:r>
      <w:proofErr w:type="spellStart"/>
      <w:r w:rsidRPr="00A855B0">
        <w:rPr>
          <w:rFonts w:ascii="Lato" w:hAnsi="Lato"/>
          <w:sz w:val="24"/>
          <w:szCs w:val="24"/>
        </w:rPr>
        <w:t>Pzp</w:t>
      </w:r>
      <w:proofErr w:type="spellEnd"/>
      <w:r w:rsidRPr="00A855B0">
        <w:rPr>
          <w:rFonts w:ascii="Lato" w:hAnsi="Lato"/>
          <w:sz w:val="24"/>
          <w:szCs w:val="24"/>
        </w:rPr>
        <w:t xml:space="preserve"> odrzuci ofertę Wykonawcy, który nie złożył wyjaśnień lub jeżeli dokonana ocena wyjaśnień potwierdza, że oferta zawiera rażąco niską cenę w stosunku do przedmiotu zamówienia.</w:t>
      </w:r>
    </w:p>
    <w:p w14:paraId="78674F26" w14:textId="77777777" w:rsidR="00FD7188" w:rsidRPr="00A855B0" w:rsidRDefault="00FD7188" w:rsidP="00075F2E">
      <w:pPr>
        <w:pStyle w:val="Akapitzlist"/>
        <w:tabs>
          <w:tab w:val="left" w:pos="0"/>
        </w:tabs>
        <w:spacing w:line="276" w:lineRule="auto"/>
        <w:ind w:left="0" w:firstLine="0"/>
        <w:rPr>
          <w:rFonts w:ascii="Lato" w:hAnsi="Lato"/>
          <w:sz w:val="24"/>
          <w:szCs w:val="24"/>
        </w:rPr>
      </w:pPr>
    </w:p>
    <w:p w14:paraId="72CFF3CD" w14:textId="77777777" w:rsidR="00463340" w:rsidRPr="00A855B0" w:rsidRDefault="00463340" w:rsidP="00075F2E">
      <w:pPr>
        <w:pStyle w:val="Nagwek1"/>
        <w:spacing w:before="0" w:line="276" w:lineRule="auto"/>
        <w:ind w:right="0"/>
        <w:jc w:val="both"/>
        <w:rPr>
          <w:rFonts w:ascii="Lato" w:hAnsi="Lato"/>
          <w:w w:val="95"/>
          <w:sz w:val="24"/>
          <w:szCs w:val="24"/>
        </w:rPr>
      </w:pPr>
      <w:r w:rsidRPr="00A855B0">
        <w:rPr>
          <w:rFonts w:ascii="Lato" w:hAnsi="Lato"/>
          <w:w w:val="85"/>
          <w:sz w:val="24"/>
          <w:szCs w:val="24"/>
        </w:rPr>
        <w:t xml:space="preserve">14. </w:t>
      </w:r>
      <w:r w:rsidRPr="00A855B0">
        <w:rPr>
          <w:rFonts w:ascii="Lato" w:hAnsi="Lato"/>
          <w:w w:val="95"/>
          <w:sz w:val="24"/>
          <w:szCs w:val="24"/>
        </w:rPr>
        <w:t>OPIS KRYTERIÓW, KTÓRYMI ZAMAWIAJĄCY BĘDZIE SIĘ KIEROWAŁ PRZY WYBORZE OFERTY WRAZ Z PODANIEM WAG TYCH KRYTERIÓW I SPOSOBU OCENY OFERT</w:t>
      </w:r>
    </w:p>
    <w:p w14:paraId="2EC8EE85"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6D731F48"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74840B7C"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08B9777B"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4E295EA8"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4213CFB"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A2D3CE1"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4855975"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AC5AF8D"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7CEC8A16"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197A7457"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09CDFB4F"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3E2EC70A"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3968D19"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3B54728B" w14:textId="77777777" w:rsidR="00093EB1" w:rsidRPr="00A855B0" w:rsidRDefault="00093EB1" w:rsidP="009D36D3">
      <w:pPr>
        <w:pStyle w:val="Tekstpodstawowy3"/>
        <w:tabs>
          <w:tab w:val="left" w:pos="0"/>
        </w:tabs>
        <w:spacing w:after="0" w:line="276" w:lineRule="auto"/>
        <w:jc w:val="both"/>
        <w:rPr>
          <w:rFonts w:ascii="Lato" w:hAnsi="Lato"/>
          <w:sz w:val="24"/>
          <w:szCs w:val="24"/>
        </w:rPr>
      </w:pPr>
    </w:p>
    <w:p w14:paraId="61AFAFFA" w14:textId="663E51A9" w:rsidR="00463340" w:rsidRPr="00A855B0" w:rsidRDefault="00463340" w:rsidP="00075F2E">
      <w:pPr>
        <w:pStyle w:val="Tekstpodstawowy3"/>
        <w:numPr>
          <w:ilvl w:val="1"/>
          <w:numId w:val="22"/>
        </w:numPr>
        <w:tabs>
          <w:tab w:val="left" w:pos="0"/>
        </w:tabs>
        <w:spacing w:after="0" w:line="276" w:lineRule="auto"/>
        <w:ind w:left="432"/>
        <w:jc w:val="both"/>
        <w:rPr>
          <w:rFonts w:ascii="Lato" w:hAnsi="Lato"/>
          <w:sz w:val="24"/>
          <w:szCs w:val="24"/>
        </w:rPr>
      </w:pPr>
      <w:r w:rsidRPr="00A855B0">
        <w:rPr>
          <w:rFonts w:ascii="Lato" w:hAnsi="Lato"/>
          <w:sz w:val="24"/>
          <w:szCs w:val="24"/>
        </w:rPr>
        <w:t>Oferty będą oceniane według następujących kryteriów: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394"/>
        <w:gridCol w:w="1559"/>
        <w:gridCol w:w="2465"/>
      </w:tblGrid>
      <w:tr w:rsidR="00A855B0" w:rsidRPr="00A855B0" w14:paraId="68C117BD" w14:textId="77777777" w:rsidTr="009D36D3">
        <w:tc>
          <w:tcPr>
            <w:tcW w:w="988" w:type="dxa"/>
            <w:vAlign w:val="center"/>
          </w:tcPr>
          <w:p w14:paraId="2BFEF6FE"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Nr</w:t>
            </w:r>
          </w:p>
        </w:tc>
        <w:tc>
          <w:tcPr>
            <w:tcW w:w="4394" w:type="dxa"/>
            <w:vAlign w:val="center"/>
          </w:tcPr>
          <w:p w14:paraId="6F563AB3"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Kryterium</w:t>
            </w:r>
          </w:p>
        </w:tc>
        <w:tc>
          <w:tcPr>
            <w:tcW w:w="1559" w:type="dxa"/>
            <w:vAlign w:val="center"/>
          </w:tcPr>
          <w:p w14:paraId="5A16C95B"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Waga</w:t>
            </w:r>
          </w:p>
        </w:tc>
        <w:tc>
          <w:tcPr>
            <w:tcW w:w="2465" w:type="dxa"/>
            <w:vAlign w:val="center"/>
          </w:tcPr>
          <w:p w14:paraId="37378A4A"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Maksymalna ilość punktów za dane kryterium</w:t>
            </w:r>
          </w:p>
        </w:tc>
      </w:tr>
      <w:tr w:rsidR="00A855B0" w:rsidRPr="00A855B0" w14:paraId="475BA901" w14:textId="77777777" w:rsidTr="009D36D3">
        <w:tc>
          <w:tcPr>
            <w:tcW w:w="988" w:type="dxa"/>
            <w:vAlign w:val="center"/>
          </w:tcPr>
          <w:p w14:paraId="52B8AC37"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p>
        </w:tc>
        <w:tc>
          <w:tcPr>
            <w:tcW w:w="4394" w:type="dxa"/>
          </w:tcPr>
          <w:p w14:paraId="11B38BCE" w14:textId="77777777" w:rsidR="00A5544E" w:rsidRPr="00A855B0" w:rsidRDefault="00A5544E"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Cena – C</w:t>
            </w:r>
          </w:p>
        </w:tc>
        <w:tc>
          <w:tcPr>
            <w:tcW w:w="1559" w:type="dxa"/>
            <w:vAlign w:val="center"/>
          </w:tcPr>
          <w:p w14:paraId="30071ECD" w14:textId="7695AE00" w:rsidR="00A5544E" w:rsidRPr="00A855B0" w:rsidRDefault="00822115" w:rsidP="009D36D3">
            <w:pPr>
              <w:pStyle w:val="Tekstpodstawowy3"/>
              <w:tabs>
                <w:tab w:val="left" w:pos="6521"/>
              </w:tabs>
              <w:spacing w:after="0" w:line="276" w:lineRule="auto"/>
              <w:jc w:val="center"/>
              <w:rPr>
                <w:rFonts w:ascii="Lato" w:hAnsi="Lato"/>
                <w:sz w:val="24"/>
                <w:szCs w:val="24"/>
              </w:rPr>
            </w:pPr>
            <w:r>
              <w:rPr>
                <w:rFonts w:ascii="Lato" w:hAnsi="Lato"/>
                <w:sz w:val="24"/>
                <w:szCs w:val="24"/>
              </w:rPr>
              <w:t>10</w:t>
            </w:r>
            <w:r w:rsidR="00A5544E" w:rsidRPr="00A855B0">
              <w:rPr>
                <w:rFonts w:ascii="Lato" w:hAnsi="Lato"/>
                <w:sz w:val="24"/>
                <w:szCs w:val="24"/>
              </w:rPr>
              <w:t>0%</w:t>
            </w:r>
          </w:p>
        </w:tc>
        <w:tc>
          <w:tcPr>
            <w:tcW w:w="2465" w:type="dxa"/>
            <w:vAlign w:val="center"/>
          </w:tcPr>
          <w:p w14:paraId="1C356475" w14:textId="3A121F5F" w:rsidR="00A5544E" w:rsidRPr="00A855B0" w:rsidRDefault="00822115" w:rsidP="009D36D3">
            <w:pPr>
              <w:pStyle w:val="Tekstpodstawowy3"/>
              <w:tabs>
                <w:tab w:val="left" w:pos="6521"/>
              </w:tabs>
              <w:spacing w:after="0" w:line="276" w:lineRule="auto"/>
              <w:jc w:val="center"/>
              <w:rPr>
                <w:rFonts w:ascii="Lato" w:hAnsi="Lato"/>
                <w:sz w:val="24"/>
                <w:szCs w:val="24"/>
              </w:rPr>
            </w:pPr>
            <w:r>
              <w:rPr>
                <w:rFonts w:ascii="Lato" w:hAnsi="Lato"/>
                <w:sz w:val="24"/>
                <w:szCs w:val="24"/>
              </w:rPr>
              <w:t>10</w:t>
            </w:r>
            <w:r w:rsidR="00A5544E" w:rsidRPr="00A855B0">
              <w:rPr>
                <w:rFonts w:ascii="Lato" w:hAnsi="Lato"/>
                <w:sz w:val="24"/>
                <w:szCs w:val="24"/>
              </w:rPr>
              <w:t>0 pkt</w:t>
            </w:r>
          </w:p>
        </w:tc>
      </w:tr>
    </w:tbl>
    <w:p w14:paraId="720F4B54" w14:textId="77777777" w:rsidR="00EE7F1C" w:rsidRPr="00A855B0" w:rsidRDefault="00EE7F1C" w:rsidP="00075F2E">
      <w:pPr>
        <w:pStyle w:val="Tekstpodstawowy3"/>
        <w:tabs>
          <w:tab w:val="left" w:pos="0"/>
        </w:tabs>
        <w:spacing w:after="0" w:line="276" w:lineRule="auto"/>
        <w:jc w:val="both"/>
        <w:rPr>
          <w:rFonts w:ascii="Lato" w:hAnsi="Lato"/>
          <w:sz w:val="24"/>
          <w:szCs w:val="24"/>
        </w:rPr>
      </w:pPr>
    </w:p>
    <w:p w14:paraId="799D01CA" w14:textId="77777777" w:rsidR="00A5544E" w:rsidRPr="00A855B0" w:rsidRDefault="00A5544E" w:rsidP="00075F2E">
      <w:pPr>
        <w:pStyle w:val="Tekstpodstawowy3"/>
        <w:numPr>
          <w:ilvl w:val="1"/>
          <w:numId w:val="22"/>
        </w:numPr>
        <w:tabs>
          <w:tab w:val="left" w:pos="0"/>
        </w:tabs>
        <w:spacing w:after="0" w:line="276" w:lineRule="auto"/>
        <w:ind w:left="0" w:hanging="6"/>
        <w:jc w:val="both"/>
        <w:rPr>
          <w:rFonts w:ascii="Lato" w:hAnsi="Lato"/>
          <w:sz w:val="24"/>
          <w:szCs w:val="24"/>
        </w:rPr>
      </w:pPr>
      <w:r w:rsidRPr="00A855B0">
        <w:rPr>
          <w:rFonts w:ascii="Lato" w:hAnsi="Lato"/>
          <w:sz w:val="24"/>
          <w:szCs w:val="24"/>
        </w:rPr>
        <w:t>Punkty przyznawane za podane kryteria będą liczone w następujący sposób:</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418"/>
      </w:tblGrid>
      <w:tr w:rsidR="00A855B0" w:rsidRPr="00A855B0" w14:paraId="42BCB202" w14:textId="77777777" w:rsidTr="009D36D3">
        <w:trPr>
          <w:trHeight w:val="446"/>
        </w:trPr>
        <w:tc>
          <w:tcPr>
            <w:tcW w:w="851" w:type="dxa"/>
            <w:vAlign w:val="center"/>
          </w:tcPr>
          <w:p w14:paraId="175A8D02"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Nr</w:t>
            </w:r>
          </w:p>
        </w:tc>
        <w:tc>
          <w:tcPr>
            <w:tcW w:w="8418" w:type="dxa"/>
            <w:vAlign w:val="center"/>
          </w:tcPr>
          <w:p w14:paraId="07E04B7D"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Wzór /punktacja</w:t>
            </w:r>
          </w:p>
        </w:tc>
      </w:tr>
      <w:tr w:rsidR="00A855B0" w:rsidRPr="00A855B0" w14:paraId="16FE0404" w14:textId="77777777" w:rsidTr="009D36D3">
        <w:tc>
          <w:tcPr>
            <w:tcW w:w="851" w:type="dxa"/>
            <w:vAlign w:val="center"/>
          </w:tcPr>
          <w:p w14:paraId="5C05C806"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p>
        </w:tc>
        <w:tc>
          <w:tcPr>
            <w:tcW w:w="8418" w:type="dxa"/>
          </w:tcPr>
          <w:p w14:paraId="64D76B17" w14:textId="77777777" w:rsidR="00A5544E" w:rsidRPr="00A855B0" w:rsidRDefault="00A5544E" w:rsidP="00075F2E">
            <w:pPr>
              <w:pStyle w:val="Tekstpodstawowy3"/>
              <w:tabs>
                <w:tab w:val="left" w:pos="6521"/>
              </w:tabs>
              <w:spacing w:after="0" w:line="276" w:lineRule="auto"/>
              <w:ind w:firstLine="1575"/>
              <w:jc w:val="both"/>
              <w:rPr>
                <w:rFonts w:ascii="Lato" w:hAnsi="Lato"/>
                <w:sz w:val="24"/>
                <w:szCs w:val="24"/>
              </w:rPr>
            </w:pPr>
            <w:r w:rsidRPr="00A855B0">
              <w:rPr>
                <w:rFonts w:ascii="Lato" w:hAnsi="Lato"/>
                <w:sz w:val="24"/>
                <w:szCs w:val="24"/>
              </w:rPr>
              <w:t>Cena oferty najtańszej</w:t>
            </w:r>
          </w:p>
          <w:p w14:paraId="37343430" w14:textId="45A54141" w:rsidR="00A5544E" w:rsidRPr="00A855B0" w:rsidRDefault="00A5544E"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C   =       -----------------------------------------   x</w:t>
            </w:r>
            <w:r w:rsidR="00033D26" w:rsidRPr="00A855B0">
              <w:rPr>
                <w:rFonts w:ascii="Lato" w:hAnsi="Lato"/>
                <w:sz w:val="24"/>
                <w:szCs w:val="24"/>
              </w:rPr>
              <w:t xml:space="preserve"> </w:t>
            </w:r>
            <w:r w:rsidR="00F575C1">
              <w:rPr>
                <w:rFonts w:ascii="Lato" w:hAnsi="Lato"/>
                <w:sz w:val="24"/>
                <w:szCs w:val="24"/>
              </w:rPr>
              <w:t>10</w:t>
            </w:r>
            <w:r w:rsidR="00033D26" w:rsidRPr="00A855B0">
              <w:rPr>
                <w:rFonts w:ascii="Lato" w:hAnsi="Lato"/>
                <w:sz w:val="24"/>
                <w:szCs w:val="24"/>
              </w:rPr>
              <w:t>0</w:t>
            </w:r>
          </w:p>
          <w:p w14:paraId="68C2DF51" w14:textId="77777777" w:rsidR="00A5544E" w:rsidRPr="00A855B0" w:rsidRDefault="00A5544E" w:rsidP="00075F2E">
            <w:pPr>
              <w:pStyle w:val="Tekstpodstawowy3"/>
              <w:tabs>
                <w:tab w:val="left" w:pos="6521"/>
              </w:tabs>
              <w:spacing w:after="0" w:line="276" w:lineRule="auto"/>
              <w:ind w:left="1575"/>
              <w:jc w:val="both"/>
              <w:rPr>
                <w:rFonts w:ascii="Lato" w:hAnsi="Lato"/>
                <w:sz w:val="24"/>
                <w:szCs w:val="24"/>
              </w:rPr>
            </w:pPr>
            <w:r w:rsidRPr="00A855B0">
              <w:rPr>
                <w:rFonts w:ascii="Lato" w:hAnsi="Lato"/>
                <w:sz w:val="24"/>
                <w:szCs w:val="24"/>
              </w:rPr>
              <w:t>Cena oferty badanej</w:t>
            </w:r>
          </w:p>
        </w:tc>
      </w:tr>
    </w:tbl>
    <w:p w14:paraId="0D185312" w14:textId="1369A256" w:rsidR="005344AC" w:rsidRPr="00A855B0" w:rsidRDefault="00A5544E" w:rsidP="00075F2E">
      <w:pPr>
        <w:pStyle w:val="Tekstpodstawowy3"/>
        <w:numPr>
          <w:ilvl w:val="1"/>
          <w:numId w:val="22"/>
        </w:numPr>
        <w:tabs>
          <w:tab w:val="left" w:pos="0"/>
        </w:tabs>
        <w:spacing w:after="0" w:line="276" w:lineRule="auto"/>
        <w:ind w:left="0" w:firstLine="0"/>
        <w:jc w:val="both"/>
        <w:rPr>
          <w:rFonts w:ascii="Lato" w:hAnsi="Lato"/>
          <w:sz w:val="24"/>
          <w:szCs w:val="24"/>
        </w:rPr>
      </w:pPr>
      <w:r w:rsidRPr="00A855B0">
        <w:rPr>
          <w:rFonts w:ascii="Lato" w:hAnsi="Lato"/>
          <w:sz w:val="24"/>
          <w:szCs w:val="24"/>
        </w:rPr>
        <w:t>Za najkorzystniejszą ofertę zostanie uznana oferta, która uzyska naj</w:t>
      </w:r>
      <w:r w:rsidR="00546353" w:rsidRPr="00A855B0">
        <w:rPr>
          <w:rFonts w:ascii="Lato" w:hAnsi="Lato"/>
          <w:sz w:val="24"/>
          <w:szCs w:val="24"/>
        </w:rPr>
        <w:t>większą</w:t>
      </w:r>
      <w:r w:rsidRPr="00A855B0">
        <w:rPr>
          <w:rFonts w:ascii="Lato" w:hAnsi="Lato"/>
          <w:sz w:val="24"/>
          <w:szCs w:val="24"/>
        </w:rPr>
        <w:t xml:space="preserve"> liczbę punktów</w:t>
      </w:r>
      <w:r w:rsidR="00822115">
        <w:rPr>
          <w:rFonts w:ascii="Lato" w:hAnsi="Lato"/>
          <w:sz w:val="24"/>
          <w:szCs w:val="24"/>
        </w:rPr>
        <w:t>.</w:t>
      </w:r>
    </w:p>
    <w:p w14:paraId="37A27B70" w14:textId="77777777" w:rsidR="006679F1" w:rsidRPr="00A855B0" w:rsidRDefault="006679F1" w:rsidP="00075F2E">
      <w:pPr>
        <w:pStyle w:val="Tekstpodstawowy3"/>
        <w:tabs>
          <w:tab w:val="left" w:pos="0"/>
        </w:tabs>
        <w:spacing w:after="0" w:line="276" w:lineRule="auto"/>
        <w:jc w:val="both"/>
        <w:rPr>
          <w:rFonts w:ascii="Lato" w:hAnsi="Lato"/>
          <w:sz w:val="24"/>
          <w:szCs w:val="24"/>
        </w:rPr>
      </w:pPr>
    </w:p>
    <w:p w14:paraId="3399B39A" w14:textId="77777777" w:rsidR="00777313" w:rsidRPr="00A855B0" w:rsidRDefault="00E63E06" w:rsidP="00075F2E">
      <w:pPr>
        <w:pStyle w:val="Nagwek1"/>
        <w:spacing w:before="0" w:line="276" w:lineRule="auto"/>
        <w:ind w:right="0"/>
        <w:jc w:val="both"/>
        <w:rPr>
          <w:rFonts w:ascii="Lato" w:hAnsi="Lato"/>
          <w:sz w:val="24"/>
          <w:szCs w:val="24"/>
        </w:rPr>
      </w:pPr>
      <w:r w:rsidRPr="00A855B0">
        <w:rPr>
          <w:rFonts w:ascii="Lato" w:hAnsi="Lato"/>
          <w:sz w:val="24"/>
          <w:szCs w:val="24"/>
        </w:rPr>
        <w:t>15. INFORMACJA O FORMALNOŚCIACH JAKIE POWINNY BYĆ DOPEŁNIONE PO WYBORZE OFERTY W CELU ZAWARCIA UMOWY</w:t>
      </w:r>
    </w:p>
    <w:p w14:paraId="2A8BEBDF" w14:textId="77777777" w:rsidR="00777313" w:rsidRPr="00A855B0" w:rsidRDefault="00C51BCF" w:rsidP="00075F2E">
      <w:pPr>
        <w:pStyle w:val="Akapitzlist"/>
        <w:numPr>
          <w:ilvl w:val="1"/>
          <w:numId w:val="6"/>
        </w:numPr>
        <w:tabs>
          <w:tab w:val="left" w:pos="625"/>
        </w:tabs>
        <w:spacing w:line="276" w:lineRule="auto"/>
        <w:ind w:left="0" w:firstLine="0"/>
        <w:rPr>
          <w:rFonts w:ascii="Lato" w:hAnsi="Lato"/>
          <w:sz w:val="24"/>
          <w:szCs w:val="24"/>
        </w:rPr>
      </w:pPr>
      <w:r w:rsidRPr="00A855B0">
        <w:rPr>
          <w:rFonts w:ascii="Lato" w:hAnsi="Lato"/>
          <w:sz w:val="24"/>
          <w:szCs w:val="24"/>
        </w:rPr>
        <w:t>Przed zawarciem umowy w sprawie zamówienia publicznego, Wykonawca, którego oferta została uznana</w:t>
      </w:r>
      <w:r w:rsidR="00E63E06" w:rsidRPr="00A855B0">
        <w:rPr>
          <w:rFonts w:ascii="Lato" w:hAnsi="Lato"/>
          <w:sz w:val="24"/>
          <w:szCs w:val="24"/>
        </w:rPr>
        <w:t xml:space="preserve"> </w:t>
      </w:r>
      <w:r w:rsidRPr="00A855B0">
        <w:rPr>
          <w:rFonts w:ascii="Lato" w:hAnsi="Lato"/>
          <w:sz w:val="24"/>
          <w:szCs w:val="24"/>
        </w:rPr>
        <w:t>za najkorzystniejszą zobowiązany jest dopełnić następujących formalności:</w:t>
      </w:r>
    </w:p>
    <w:p w14:paraId="54E48415" w14:textId="77777777" w:rsidR="00777313" w:rsidRPr="00A855B0" w:rsidRDefault="00C51BCF"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w przypadku podmiotów wspólnie ubiegających się o zamówienie – przedłożyć Zamawiającemu kopię umowy konsorcjum;</w:t>
      </w:r>
    </w:p>
    <w:p w14:paraId="2757C366" w14:textId="77777777" w:rsidR="00777313" w:rsidRPr="00A855B0" w:rsidRDefault="00A5544E"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p</w:t>
      </w:r>
      <w:r w:rsidR="00C51BCF" w:rsidRPr="00A855B0">
        <w:rPr>
          <w:rFonts w:ascii="Lato" w:hAnsi="Lato"/>
          <w:sz w:val="24"/>
          <w:szCs w:val="24"/>
        </w:rPr>
        <w:t xml:space="preserve">rzedłożyć Zamawiającemu wykaz pracowników do wykonania zadania, zatrudnionych na podstawie umowy o pracę, zawierający wyłącznie imię i nazwisko </w:t>
      </w:r>
      <w:r w:rsidR="00C51BCF" w:rsidRPr="00A855B0">
        <w:rPr>
          <w:rFonts w:ascii="Lato" w:hAnsi="Lato"/>
          <w:sz w:val="24"/>
          <w:szCs w:val="24"/>
        </w:rPr>
        <w:lastRenderedPageBreak/>
        <w:t>pracownika, datę zatrudnienia oraz informację o rodzaju wykonywanych przez niego czynności.</w:t>
      </w:r>
    </w:p>
    <w:p w14:paraId="6CEFE8E2" w14:textId="77777777" w:rsidR="00777313" w:rsidRPr="00A855B0" w:rsidRDefault="00A5544E"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p</w:t>
      </w:r>
      <w:r w:rsidR="00C51BCF" w:rsidRPr="00A855B0">
        <w:rPr>
          <w:rFonts w:ascii="Lato" w:hAnsi="Lato"/>
          <w:sz w:val="24"/>
          <w:szCs w:val="24"/>
        </w:rPr>
        <w:t>rzedłożyć Zamawiającemu kopie umów o podwykonawstwo, jeżeli Wykonawca polegał na zasobach podmiotu trzeciego;</w:t>
      </w:r>
    </w:p>
    <w:p w14:paraId="432086F9" w14:textId="38467F0C" w:rsidR="00093EB1" w:rsidRPr="00A855B0" w:rsidRDefault="00C51BCF" w:rsidP="00075F2E">
      <w:pPr>
        <w:pStyle w:val="Akapitzlist"/>
        <w:numPr>
          <w:ilvl w:val="1"/>
          <w:numId w:val="6"/>
        </w:numPr>
        <w:tabs>
          <w:tab w:val="left" w:pos="711"/>
        </w:tabs>
        <w:spacing w:line="276" w:lineRule="auto"/>
        <w:ind w:left="0" w:firstLine="0"/>
        <w:rPr>
          <w:rFonts w:ascii="Lato" w:hAnsi="Lato"/>
          <w:sz w:val="24"/>
          <w:szCs w:val="24"/>
        </w:rPr>
      </w:pPr>
      <w:r w:rsidRPr="00A855B0">
        <w:rPr>
          <w:rFonts w:ascii="Lato" w:hAnsi="Lato"/>
          <w:sz w:val="24"/>
          <w:szCs w:val="24"/>
        </w:rPr>
        <w:t>Niedopełnienie wskazanych formalności będzie traktowane jako uchylanie się przez Wykonawcę od zawarcia umowy w sprawie zamówienia publicznego.</w:t>
      </w:r>
    </w:p>
    <w:p w14:paraId="0384B8DE" w14:textId="4FC9CE4D" w:rsidR="00093EB1" w:rsidRDefault="00093EB1" w:rsidP="00075F2E">
      <w:pPr>
        <w:pStyle w:val="Akapitzlist"/>
        <w:tabs>
          <w:tab w:val="left" w:pos="711"/>
        </w:tabs>
        <w:spacing w:line="276" w:lineRule="auto"/>
        <w:ind w:left="0" w:firstLine="0"/>
        <w:rPr>
          <w:rFonts w:ascii="Lato" w:hAnsi="Lato"/>
          <w:sz w:val="24"/>
          <w:szCs w:val="24"/>
        </w:rPr>
      </w:pPr>
    </w:p>
    <w:p w14:paraId="0BFC3253" w14:textId="77777777" w:rsidR="00EE7F1C" w:rsidRPr="00A855B0" w:rsidRDefault="00EE7F1C" w:rsidP="00075F2E">
      <w:pPr>
        <w:pStyle w:val="Akapitzlist"/>
        <w:tabs>
          <w:tab w:val="left" w:pos="711"/>
        </w:tabs>
        <w:spacing w:line="276" w:lineRule="auto"/>
        <w:ind w:left="0" w:firstLine="0"/>
        <w:rPr>
          <w:rFonts w:ascii="Lato" w:hAnsi="Lato"/>
          <w:sz w:val="24"/>
          <w:szCs w:val="24"/>
        </w:rPr>
      </w:pPr>
    </w:p>
    <w:p w14:paraId="2C28ED92" w14:textId="77777777" w:rsidR="00777313" w:rsidRPr="00A855B0" w:rsidRDefault="002555ED" w:rsidP="00075F2E">
      <w:pPr>
        <w:pStyle w:val="Nagwek1"/>
        <w:spacing w:before="0" w:line="276" w:lineRule="auto"/>
        <w:ind w:right="0"/>
        <w:jc w:val="both"/>
        <w:rPr>
          <w:rFonts w:ascii="Lato" w:hAnsi="Lato"/>
          <w:sz w:val="24"/>
          <w:szCs w:val="24"/>
        </w:rPr>
      </w:pPr>
      <w:r w:rsidRPr="00A855B0">
        <w:rPr>
          <w:rFonts w:ascii="Lato" w:hAnsi="Lato"/>
          <w:sz w:val="24"/>
          <w:szCs w:val="24"/>
        </w:rPr>
        <w:t>16. ZABEZPIECZENIE NALEŻYTEGO WYKONANIA UMOWY</w:t>
      </w:r>
    </w:p>
    <w:p w14:paraId="23F3F3E5" w14:textId="77777777" w:rsidR="00644419" w:rsidRPr="00A855B0" w:rsidRDefault="00644419" w:rsidP="00644419">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 xml:space="preserve">Zamawiający </w:t>
      </w:r>
      <w:r>
        <w:rPr>
          <w:rFonts w:ascii="Lato" w:hAnsi="Lato"/>
          <w:sz w:val="24"/>
          <w:szCs w:val="24"/>
        </w:rPr>
        <w:t xml:space="preserve">nie </w:t>
      </w:r>
      <w:r w:rsidRPr="00A855B0">
        <w:rPr>
          <w:rFonts w:ascii="Lato" w:hAnsi="Lato"/>
          <w:sz w:val="24"/>
          <w:szCs w:val="24"/>
        </w:rPr>
        <w:t xml:space="preserve">będzie żądał od </w:t>
      </w:r>
      <w:r>
        <w:rPr>
          <w:rFonts w:ascii="Lato" w:hAnsi="Lato"/>
          <w:sz w:val="24"/>
          <w:szCs w:val="24"/>
        </w:rPr>
        <w:t>Wykonawc</w:t>
      </w:r>
      <w:r w:rsidRPr="00A855B0">
        <w:rPr>
          <w:rFonts w:ascii="Lato" w:hAnsi="Lato"/>
          <w:sz w:val="24"/>
          <w:szCs w:val="24"/>
        </w:rPr>
        <w:t>y, którego oferta została wybrana jako najkorzystniejsza zabezpieczenia należytego wykonania Umowy</w:t>
      </w:r>
      <w:r>
        <w:rPr>
          <w:rFonts w:ascii="Lato" w:hAnsi="Lato"/>
          <w:sz w:val="24"/>
          <w:szCs w:val="24"/>
        </w:rPr>
        <w:t>.</w:t>
      </w:r>
    </w:p>
    <w:p w14:paraId="2FCBE44E" w14:textId="77777777" w:rsidR="00280BD5" w:rsidRPr="00A855B0" w:rsidRDefault="00280BD5" w:rsidP="00075F2E">
      <w:pPr>
        <w:pStyle w:val="Akapitzlist"/>
        <w:tabs>
          <w:tab w:val="left" w:pos="782"/>
          <w:tab w:val="left" w:pos="783"/>
        </w:tabs>
        <w:spacing w:line="276" w:lineRule="auto"/>
        <w:ind w:left="0" w:firstLine="0"/>
        <w:rPr>
          <w:rFonts w:ascii="Lato" w:hAnsi="Lato"/>
          <w:sz w:val="24"/>
          <w:szCs w:val="24"/>
        </w:rPr>
      </w:pPr>
    </w:p>
    <w:p w14:paraId="4AFE426E" w14:textId="77777777" w:rsidR="00777313" w:rsidRPr="00A855B0" w:rsidRDefault="003B027A" w:rsidP="00075F2E">
      <w:pPr>
        <w:pStyle w:val="Nagwek1"/>
        <w:spacing w:before="0" w:line="276" w:lineRule="auto"/>
        <w:ind w:right="0"/>
        <w:jc w:val="both"/>
        <w:rPr>
          <w:rFonts w:ascii="Lato" w:hAnsi="Lato"/>
          <w:sz w:val="24"/>
          <w:szCs w:val="24"/>
        </w:rPr>
      </w:pPr>
      <w:r w:rsidRPr="00A855B0">
        <w:rPr>
          <w:rFonts w:ascii="Lato" w:hAnsi="Lato"/>
          <w:w w:val="85"/>
          <w:sz w:val="24"/>
          <w:szCs w:val="24"/>
        </w:rPr>
        <w:t xml:space="preserve">17. ISTOTNE DLA STRON POSTANOWIENIA, KTÓRE ZOSTANĄ WPROWADZONE DO TREŚCI ZAWIERANEJ </w:t>
      </w:r>
      <w:r w:rsidRPr="00A855B0">
        <w:rPr>
          <w:rFonts w:ascii="Lato" w:hAnsi="Lato"/>
          <w:w w:val="95"/>
          <w:sz w:val="24"/>
          <w:szCs w:val="24"/>
        </w:rPr>
        <w:t>UMOWY W</w:t>
      </w:r>
      <w:r w:rsidR="00131BD8" w:rsidRPr="00A855B0">
        <w:rPr>
          <w:rFonts w:ascii="Lato" w:hAnsi="Lato"/>
          <w:w w:val="95"/>
          <w:sz w:val="24"/>
          <w:szCs w:val="24"/>
        </w:rPr>
        <w:t> </w:t>
      </w:r>
      <w:r w:rsidRPr="00A855B0">
        <w:rPr>
          <w:rFonts w:ascii="Lato" w:hAnsi="Lato"/>
          <w:w w:val="95"/>
          <w:sz w:val="24"/>
          <w:szCs w:val="24"/>
        </w:rPr>
        <w:t>SPRAWIE ZAMÓWIENIA PUBLICZNEGO</w:t>
      </w:r>
    </w:p>
    <w:p w14:paraId="1D46A37C" w14:textId="0EE67B8B" w:rsidR="00196A03" w:rsidRPr="005201A4" w:rsidRDefault="00196A03" w:rsidP="00075F2E">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 xml:space="preserve">Wybrany Wykonawca jest zobowiązany do zawarcia umowy w sprawie zamówienia publicznego na warunkach określonych we </w:t>
      </w:r>
      <w:r w:rsidR="008001AD">
        <w:rPr>
          <w:rFonts w:ascii="Lato" w:hAnsi="Lato"/>
          <w:sz w:val="24"/>
          <w:szCs w:val="24"/>
        </w:rPr>
        <w:t>w</w:t>
      </w:r>
      <w:r w:rsidRPr="00A855B0">
        <w:rPr>
          <w:rFonts w:ascii="Lato" w:hAnsi="Lato"/>
          <w:sz w:val="24"/>
          <w:szCs w:val="24"/>
        </w:rPr>
        <w:t xml:space="preserve">zorze Umowy, stanowiącym </w:t>
      </w:r>
      <w:r w:rsidR="007B28D5" w:rsidRPr="005201A4">
        <w:rPr>
          <w:rFonts w:ascii="Lato" w:hAnsi="Lato"/>
          <w:b/>
          <w:sz w:val="24"/>
          <w:szCs w:val="24"/>
        </w:rPr>
        <w:t xml:space="preserve">Załącznik nr </w:t>
      </w:r>
      <w:r w:rsidR="005201A4" w:rsidRPr="005201A4">
        <w:rPr>
          <w:rFonts w:ascii="Lato" w:hAnsi="Lato"/>
          <w:b/>
          <w:sz w:val="24"/>
          <w:szCs w:val="24"/>
        </w:rPr>
        <w:t xml:space="preserve">4 </w:t>
      </w:r>
      <w:r w:rsidRPr="005201A4">
        <w:rPr>
          <w:rFonts w:ascii="Lato" w:hAnsi="Lato"/>
          <w:b/>
          <w:sz w:val="24"/>
          <w:szCs w:val="24"/>
        </w:rPr>
        <w:t>do SWZ</w:t>
      </w:r>
      <w:r w:rsidRPr="005201A4">
        <w:rPr>
          <w:rFonts w:ascii="Lato" w:hAnsi="Lato"/>
          <w:sz w:val="24"/>
          <w:szCs w:val="24"/>
        </w:rPr>
        <w:t>.</w:t>
      </w:r>
    </w:p>
    <w:p w14:paraId="39FA9AF2" w14:textId="2EFC423C" w:rsidR="00196A03" w:rsidRPr="005201A4" w:rsidRDefault="00196A03" w:rsidP="00075F2E">
      <w:pPr>
        <w:pStyle w:val="Akapitzlist"/>
        <w:numPr>
          <w:ilvl w:val="1"/>
          <w:numId w:val="4"/>
        </w:numPr>
        <w:tabs>
          <w:tab w:val="left" w:pos="783"/>
        </w:tabs>
        <w:spacing w:line="276" w:lineRule="auto"/>
        <w:ind w:left="0" w:firstLine="0"/>
        <w:rPr>
          <w:rFonts w:ascii="Lato" w:hAnsi="Lato"/>
          <w:sz w:val="24"/>
          <w:szCs w:val="24"/>
        </w:rPr>
      </w:pPr>
      <w:r w:rsidRPr="005201A4">
        <w:rPr>
          <w:rFonts w:ascii="Lato" w:hAnsi="Lato"/>
          <w:sz w:val="24"/>
          <w:szCs w:val="24"/>
        </w:rPr>
        <w:t>Zakres świadczenia Wykonawcy wynikający z umowy jest tożsamy z jego zobowiązaniem zawartym w ofercie.</w:t>
      </w:r>
    </w:p>
    <w:p w14:paraId="5E171A04" w14:textId="60F82FD6" w:rsidR="00196A03" w:rsidRPr="005201A4" w:rsidRDefault="00196A03" w:rsidP="005201A4">
      <w:pPr>
        <w:pStyle w:val="Akapitzlist"/>
        <w:numPr>
          <w:ilvl w:val="1"/>
          <w:numId w:val="4"/>
        </w:numPr>
        <w:tabs>
          <w:tab w:val="left" w:pos="783"/>
        </w:tabs>
        <w:spacing w:line="276" w:lineRule="auto"/>
        <w:ind w:left="0" w:firstLine="0"/>
        <w:rPr>
          <w:rFonts w:ascii="Lato" w:hAnsi="Lato"/>
          <w:sz w:val="24"/>
          <w:szCs w:val="24"/>
        </w:rPr>
      </w:pPr>
      <w:r w:rsidRPr="005201A4">
        <w:rPr>
          <w:rFonts w:ascii="Lato" w:hAnsi="Lato"/>
          <w:sz w:val="24"/>
          <w:szCs w:val="24"/>
        </w:rPr>
        <w:t xml:space="preserve">Zamawiający przewiduje możliwość zmiany zawartej umowy w stosunku do treści wybranej oferty w zakresie uregulowanym w art. 454-455 </w:t>
      </w:r>
      <w:proofErr w:type="spellStart"/>
      <w:r w:rsidRPr="005201A4">
        <w:rPr>
          <w:rFonts w:ascii="Lato" w:hAnsi="Lato"/>
          <w:sz w:val="24"/>
          <w:szCs w:val="24"/>
        </w:rPr>
        <w:t>p.z.p</w:t>
      </w:r>
      <w:proofErr w:type="spellEnd"/>
      <w:r w:rsidRPr="005201A4">
        <w:rPr>
          <w:rFonts w:ascii="Lato" w:hAnsi="Lato"/>
          <w:sz w:val="24"/>
          <w:szCs w:val="24"/>
        </w:rPr>
        <w:t xml:space="preserve">. oraz wskazanym we </w:t>
      </w:r>
      <w:r w:rsidR="008001AD" w:rsidRPr="005201A4">
        <w:rPr>
          <w:rFonts w:ascii="Lato" w:hAnsi="Lato"/>
          <w:sz w:val="24"/>
          <w:szCs w:val="24"/>
        </w:rPr>
        <w:t>w</w:t>
      </w:r>
      <w:r w:rsidRPr="005201A4">
        <w:rPr>
          <w:rFonts w:ascii="Lato" w:hAnsi="Lato"/>
          <w:sz w:val="24"/>
          <w:szCs w:val="24"/>
        </w:rPr>
        <w:t xml:space="preserve">zorze Umowy, stanowiącym </w:t>
      </w:r>
      <w:r w:rsidR="007B28D5" w:rsidRPr="005201A4">
        <w:rPr>
          <w:rFonts w:ascii="Lato" w:hAnsi="Lato"/>
          <w:b/>
          <w:sz w:val="24"/>
          <w:szCs w:val="24"/>
        </w:rPr>
        <w:t xml:space="preserve">Załącznik nr </w:t>
      </w:r>
      <w:r w:rsidR="005201A4" w:rsidRPr="005201A4">
        <w:rPr>
          <w:rFonts w:ascii="Lato" w:hAnsi="Lato"/>
          <w:b/>
          <w:sz w:val="24"/>
          <w:szCs w:val="24"/>
        </w:rPr>
        <w:t>4</w:t>
      </w:r>
      <w:r w:rsidR="007B28D5" w:rsidRPr="005201A4">
        <w:rPr>
          <w:rFonts w:ascii="Lato" w:hAnsi="Lato"/>
          <w:b/>
          <w:sz w:val="24"/>
          <w:szCs w:val="24"/>
        </w:rPr>
        <w:t xml:space="preserve"> </w:t>
      </w:r>
      <w:r w:rsidRPr="005201A4">
        <w:rPr>
          <w:rFonts w:ascii="Lato" w:hAnsi="Lato"/>
          <w:b/>
          <w:sz w:val="24"/>
          <w:szCs w:val="24"/>
        </w:rPr>
        <w:t>do SWZ</w:t>
      </w:r>
      <w:r w:rsidRPr="005201A4">
        <w:rPr>
          <w:rFonts w:ascii="Lato" w:hAnsi="Lato"/>
          <w:sz w:val="24"/>
          <w:szCs w:val="24"/>
        </w:rPr>
        <w:t>.</w:t>
      </w:r>
    </w:p>
    <w:p w14:paraId="374DFF11" w14:textId="0CDCA201" w:rsidR="00196A03" w:rsidRPr="00A855B0" w:rsidRDefault="00196A03" w:rsidP="00075F2E">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Zmiana umowy wymaga dla swej ważności, pod rygorem nieważności, zachowania formy pisemnej.</w:t>
      </w:r>
    </w:p>
    <w:p w14:paraId="75BA49A4" w14:textId="77777777" w:rsidR="00346448" w:rsidRPr="00A855B0" w:rsidRDefault="00346448" w:rsidP="00075F2E">
      <w:pPr>
        <w:pStyle w:val="Akapitzlist"/>
        <w:tabs>
          <w:tab w:val="left" w:pos="783"/>
        </w:tabs>
        <w:spacing w:line="276" w:lineRule="auto"/>
        <w:ind w:left="0" w:firstLine="0"/>
        <w:rPr>
          <w:rFonts w:ascii="Lato" w:hAnsi="Lato"/>
          <w:sz w:val="24"/>
          <w:szCs w:val="24"/>
        </w:rPr>
      </w:pPr>
    </w:p>
    <w:p w14:paraId="5EC931D4" w14:textId="6493DC78" w:rsidR="00B77B44" w:rsidRPr="00A855B0" w:rsidRDefault="003B027A" w:rsidP="00075F2E">
      <w:pPr>
        <w:pStyle w:val="Nagwek1"/>
        <w:spacing w:before="0" w:line="276" w:lineRule="auto"/>
        <w:ind w:right="0"/>
        <w:jc w:val="both"/>
        <w:rPr>
          <w:rFonts w:ascii="Lato" w:hAnsi="Lato"/>
          <w:sz w:val="24"/>
          <w:szCs w:val="24"/>
        </w:rPr>
      </w:pPr>
      <w:r w:rsidRPr="00A855B0">
        <w:rPr>
          <w:rFonts w:ascii="Lato" w:hAnsi="Lato"/>
          <w:w w:val="95"/>
          <w:sz w:val="24"/>
          <w:szCs w:val="24"/>
        </w:rPr>
        <w:t>18. POUCZENIE O ŚRODKACH OCHRONY PRAWNEJ PRZYSŁUGUJĄCYCH WYKONAWCY W</w:t>
      </w:r>
      <w:r w:rsidR="00F21CF5" w:rsidRPr="00A855B0">
        <w:rPr>
          <w:rFonts w:ascii="Lato" w:hAnsi="Lato"/>
          <w:w w:val="95"/>
          <w:sz w:val="24"/>
          <w:szCs w:val="24"/>
        </w:rPr>
        <w:t> </w:t>
      </w:r>
      <w:r w:rsidRPr="00A855B0">
        <w:rPr>
          <w:rFonts w:ascii="Lato" w:hAnsi="Lato"/>
          <w:w w:val="95"/>
          <w:sz w:val="24"/>
          <w:szCs w:val="24"/>
        </w:rPr>
        <w:t xml:space="preserve">TOKU </w:t>
      </w:r>
      <w:r w:rsidRPr="00A855B0">
        <w:rPr>
          <w:rFonts w:ascii="Lato" w:hAnsi="Lato"/>
          <w:sz w:val="24"/>
          <w:szCs w:val="24"/>
        </w:rPr>
        <w:t>POSTĘPOWANIA O ZAMÓWIENIE PUBLICZNE</w:t>
      </w:r>
    </w:p>
    <w:p w14:paraId="67897EE2"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0D5A162"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3E9CFB0D"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7580262"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76602936"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621A04FC"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1B3E27DE"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3A8C2DD7"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EC761CE"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31FFE75D"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415BB839"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76B72996"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6BC35940"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4043CC88"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040A66FC"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1E1D8267"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6D206D60"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1010F26A"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4F79563" w14:textId="49D854F4"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Środki ochrony prawnej określone w niniejszym dziale przysługują </w:t>
      </w:r>
      <w:r w:rsidR="00603799">
        <w:rPr>
          <w:rFonts w:ascii="Lato" w:hAnsi="Lato"/>
          <w:sz w:val="24"/>
          <w:szCs w:val="24"/>
        </w:rPr>
        <w:t>W</w:t>
      </w:r>
      <w:r w:rsidRPr="00A855B0">
        <w:rPr>
          <w:rFonts w:ascii="Lato" w:hAnsi="Lato"/>
          <w:sz w:val="24"/>
          <w:szCs w:val="24"/>
        </w:rPr>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A855B0">
        <w:rPr>
          <w:rFonts w:ascii="Lato" w:hAnsi="Lato"/>
          <w:sz w:val="24"/>
          <w:szCs w:val="24"/>
        </w:rPr>
        <w:t>p.z.p</w:t>
      </w:r>
      <w:proofErr w:type="spellEnd"/>
      <w:r w:rsidRPr="00A855B0">
        <w:rPr>
          <w:rFonts w:ascii="Lato" w:hAnsi="Lato"/>
          <w:sz w:val="24"/>
          <w:szCs w:val="24"/>
        </w:rPr>
        <w:t xml:space="preserve">. </w:t>
      </w:r>
    </w:p>
    <w:p w14:paraId="492AB42E" w14:textId="39F7BFC0"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Środki ochrony prawnej wobec ogłoszenia wszczynającego postępowanie o</w:t>
      </w:r>
      <w:r w:rsidR="000966F7" w:rsidRPr="00A855B0">
        <w:rPr>
          <w:rFonts w:ascii="Lato" w:hAnsi="Lato"/>
          <w:sz w:val="24"/>
          <w:szCs w:val="24"/>
        </w:rPr>
        <w:t> </w:t>
      </w:r>
      <w:r w:rsidRPr="00A855B0">
        <w:rPr>
          <w:rFonts w:ascii="Lato" w:hAnsi="Lato"/>
          <w:sz w:val="24"/>
          <w:szCs w:val="24"/>
        </w:rPr>
        <w:t xml:space="preserve">udzielenie zamówienia lub ogłoszenia o konkursie oraz dokumentów zamówienia przysługują również organizacjom wpisanym na listę, o której mowa w art. 469 pkt 15 </w:t>
      </w:r>
      <w:proofErr w:type="spellStart"/>
      <w:r w:rsidRPr="00A855B0">
        <w:rPr>
          <w:rFonts w:ascii="Lato" w:hAnsi="Lato"/>
          <w:sz w:val="24"/>
          <w:szCs w:val="24"/>
        </w:rPr>
        <w:t>p.z.p</w:t>
      </w:r>
      <w:proofErr w:type="spellEnd"/>
      <w:r w:rsidRPr="00A855B0">
        <w:rPr>
          <w:rFonts w:ascii="Lato" w:hAnsi="Lato"/>
          <w:sz w:val="24"/>
          <w:szCs w:val="24"/>
        </w:rPr>
        <w:t>. oraz Rzecznikowi Małych i Średnich Przedsiębiorców.</w:t>
      </w:r>
    </w:p>
    <w:p w14:paraId="064F31EA" w14:textId="473DC0DF"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przysługuje na:</w:t>
      </w:r>
    </w:p>
    <w:p w14:paraId="273A9262"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niezgodną z przepisami ustawy czynność Zamawiającego, podjętą w postępowaniu o udzielenie zamówienia, w tym na projektowane postanowienie umowy;</w:t>
      </w:r>
    </w:p>
    <w:p w14:paraId="0D0E922C"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zaniechanie czynności w postępowaniu o udzielenie zamówienia do której zamawiający był obowiązany na podstawie ustawy;</w:t>
      </w:r>
    </w:p>
    <w:p w14:paraId="030A49ED" w14:textId="271CF6EA"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3CC2B575" w14:textId="17C45E25"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Odwołanie wobec treści ogłoszenia lub treści SWZ wnosi się w terminie 5 dni od </w:t>
      </w:r>
      <w:r w:rsidRPr="00A855B0">
        <w:rPr>
          <w:rFonts w:ascii="Lato" w:hAnsi="Lato"/>
          <w:sz w:val="24"/>
          <w:szCs w:val="24"/>
        </w:rPr>
        <w:lastRenderedPageBreak/>
        <w:t>dnia zamieszczenia ogłoszenia w Biuletynie Zamówień Publicznych lub treści SWZ na stronie internetowej.</w:t>
      </w:r>
    </w:p>
    <w:p w14:paraId="14B8115E" w14:textId="61C804CE"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wnosi się w terminie:</w:t>
      </w:r>
    </w:p>
    <w:p w14:paraId="747EEEAE"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5 dni od dnia przekazania informacji o czynności zamawiającego stanowiącej podstawę jego wniesienia, jeżeli informacja została przekazana przy użyciu środków komunikacji elektronicznej,</w:t>
      </w:r>
    </w:p>
    <w:p w14:paraId="44977781"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10 dni od dnia przekazania informacji o czynności zamawiającego stanowiącej podstawę jego wniesienia, jeżeli informacja została przekazana w sposób inny niż określony w pkt 1).</w:t>
      </w:r>
    </w:p>
    <w:p w14:paraId="01D07818" w14:textId="12C8F384"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 przypadkach innych niż określone w pkt 18.5 i 18.6 wnosi się w</w:t>
      </w:r>
      <w:r w:rsidR="000966F7" w:rsidRPr="00A855B0">
        <w:rPr>
          <w:rFonts w:ascii="Lato" w:hAnsi="Lato"/>
          <w:sz w:val="24"/>
          <w:szCs w:val="24"/>
        </w:rPr>
        <w:t> </w:t>
      </w:r>
      <w:r w:rsidRPr="00A855B0">
        <w:rPr>
          <w:rFonts w:ascii="Lato" w:hAnsi="Lato"/>
          <w:sz w:val="24"/>
          <w:szCs w:val="24"/>
        </w:rPr>
        <w:t>terminie 5 dni od dnia, w którym powzięto lub przy zachowaniu należytej staranności można było powziąć wiadomość o okolicznościach stanowiących podstawę jego wniesienia</w:t>
      </w:r>
    </w:p>
    <w:p w14:paraId="359BD73C" w14:textId="042AB647"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Na orzeczenie Izby oraz postanowienie Prezesa Izby, o którym mowa w art. 519 ust. 1 ustawy </w:t>
      </w:r>
      <w:proofErr w:type="spellStart"/>
      <w:r w:rsidRPr="00A855B0">
        <w:rPr>
          <w:rFonts w:ascii="Lato" w:hAnsi="Lato"/>
          <w:sz w:val="24"/>
          <w:szCs w:val="24"/>
        </w:rPr>
        <w:t>p.z.p</w:t>
      </w:r>
      <w:proofErr w:type="spellEnd"/>
      <w:r w:rsidRPr="00A855B0">
        <w:rPr>
          <w:rFonts w:ascii="Lato" w:hAnsi="Lato"/>
          <w:sz w:val="24"/>
          <w:szCs w:val="24"/>
        </w:rPr>
        <w:t>., stronom oraz uczestnikom postępowania odwoławczego przysługuje skarga do sądu.</w:t>
      </w:r>
    </w:p>
    <w:p w14:paraId="369CDA36" w14:textId="759F6D66"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3A6C2A0D" w14:textId="0635229C"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do Sądu Okręgowego w Warszawie - sądu zamówień publicznych, zwanego dalej "sądem zamówień publicznych".</w:t>
      </w:r>
    </w:p>
    <w:p w14:paraId="629605CB" w14:textId="2F23559A"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za pośrednictwem Prezesa Izby, w terminie 14 dni od dnia doręczenia orzeczenia Izby lub postanowienia Prezesa Izby, o którym mowa w art. 519 ust. 1 ustawy </w:t>
      </w:r>
      <w:proofErr w:type="spellStart"/>
      <w:r w:rsidRPr="00A855B0">
        <w:rPr>
          <w:rFonts w:ascii="Lato" w:hAnsi="Lato"/>
          <w:sz w:val="24"/>
          <w:szCs w:val="24"/>
        </w:rPr>
        <w:t>p.z.p</w:t>
      </w:r>
      <w:proofErr w:type="spellEnd"/>
      <w:r w:rsidRPr="00A855B0">
        <w:rPr>
          <w:rFonts w:ascii="Lato" w:hAnsi="Lato"/>
          <w:sz w:val="24"/>
          <w:szCs w:val="24"/>
        </w:rPr>
        <w:t>., przesyłając jednocześnie jej odpis przeciwnikowi skargi. Złożenie skargi w</w:t>
      </w:r>
      <w:r w:rsidR="000966F7" w:rsidRPr="00A855B0">
        <w:rPr>
          <w:rFonts w:ascii="Lato" w:hAnsi="Lato"/>
          <w:sz w:val="24"/>
          <w:szCs w:val="24"/>
        </w:rPr>
        <w:t> </w:t>
      </w:r>
      <w:r w:rsidRPr="00A855B0">
        <w:rPr>
          <w:rFonts w:ascii="Lato" w:hAnsi="Lato"/>
          <w:sz w:val="24"/>
          <w:szCs w:val="24"/>
        </w:rPr>
        <w:t>placówce pocztowej operatora wyznaczonego w rozumieniu ustawy z dnia 23 listopada 2012 r. - Prawo pocztowe jest równoznaczne z jej wniesieniem.</w:t>
      </w:r>
    </w:p>
    <w:p w14:paraId="30692B1E" w14:textId="70BCA6B5" w:rsidR="00196A03"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Prezes Izby przekazuje skargę wraz z aktami postępowania odwoławczego do sądu zamówień publicznych w terminie 7 dni od dnia jej otrzymania.</w:t>
      </w:r>
    </w:p>
    <w:p w14:paraId="4D8921D9" w14:textId="77777777" w:rsidR="000966F7" w:rsidRPr="00A855B0" w:rsidRDefault="000966F7" w:rsidP="000966F7">
      <w:pPr>
        <w:pStyle w:val="Akapitzlist"/>
        <w:tabs>
          <w:tab w:val="left" w:pos="0"/>
        </w:tabs>
        <w:spacing w:line="276" w:lineRule="auto"/>
        <w:ind w:left="0" w:firstLine="0"/>
        <w:rPr>
          <w:rFonts w:ascii="Lato" w:hAnsi="Lato"/>
          <w:sz w:val="24"/>
          <w:szCs w:val="24"/>
        </w:rPr>
      </w:pPr>
    </w:p>
    <w:p w14:paraId="7C70C441" w14:textId="77777777" w:rsidR="00777313" w:rsidRPr="00A855B0" w:rsidRDefault="00786517" w:rsidP="00075F2E">
      <w:pPr>
        <w:pStyle w:val="Nagwek1"/>
        <w:spacing w:before="0" w:line="276" w:lineRule="auto"/>
        <w:ind w:right="0"/>
        <w:jc w:val="both"/>
        <w:rPr>
          <w:rFonts w:ascii="Lato" w:hAnsi="Lato"/>
          <w:sz w:val="24"/>
          <w:szCs w:val="24"/>
        </w:rPr>
      </w:pPr>
      <w:r w:rsidRPr="00A855B0">
        <w:rPr>
          <w:rFonts w:ascii="Lato" w:hAnsi="Lato"/>
          <w:sz w:val="24"/>
          <w:szCs w:val="24"/>
        </w:rPr>
        <w:t>19. OFERTY CZĘŚCIOWE</w:t>
      </w:r>
    </w:p>
    <w:p w14:paraId="0908EFFA" w14:textId="20E470A7" w:rsidR="00346448" w:rsidRPr="00A855B0" w:rsidRDefault="00C51BCF" w:rsidP="00075F2E">
      <w:pPr>
        <w:pStyle w:val="Tekstpodstawowy"/>
        <w:tabs>
          <w:tab w:val="left" w:pos="782"/>
        </w:tabs>
        <w:spacing w:line="276" w:lineRule="auto"/>
        <w:ind w:left="0"/>
        <w:jc w:val="both"/>
        <w:rPr>
          <w:rFonts w:ascii="Lato" w:hAnsi="Lato"/>
          <w:sz w:val="24"/>
          <w:szCs w:val="24"/>
        </w:rPr>
      </w:pPr>
      <w:r w:rsidRPr="00A855B0">
        <w:rPr>
          <w:rFonts w:ascii="Lato" w:hAnsi="Lato"/>
          <w:sz w:val="24"/>
          <w:szCs w:val="24"/>
        </w:rPr>
        <w:t>Zamawiający</w:t>
      </w:r>
      <w:r w:rsidR="00695891" w:rsidRPr="00A855B0">
        <w:rPr>
          <w:rFonts w:ascii="Lato" w:hAnsi="Lato"/>
          <w:sz w:val="24"/>
          <w:szCs w:val="24"/>
        </w:rPr>
        <w:t xml:space="preserve"> </w:t>
      </w:r>
      <w:r w:rsidR="00173E4D" w:rsidRPr="00A855B0">
        <w:rPr>
          <w:rFonts w:ascii="Lato" w:hAnsi="Lato"/>
          <w:sz w:val="24"/>
          <w:szCs w:val="24"/>
        </w:rPr>
        <w:t xml:space="preserve">nie </w:t>
      </w:r>
      <w:r w:rsidRPr="00A855B0">
        <w:rPr>
          <w:rFonts w:ascii="Lato" w:hAnsi="Lato"/>
          <w:sz w:val="24"/>
          <w:szCs w:val="24"/>
        </w:rPr>
        <w:t>dopuszcza składani</w:t>
      </w:r>
      <w:r w:rsidR="00173E4D" w:rsidRPr="00A855B0">
        <w:rPr>
          <w:rFonts w:ascii="Lato" w:hAnsi="Lato"/>
          <w:sz w:val="24"/>
          <w:szCs w:val="24"/>
        </w:rPr>
        <w:t>a</w:t>
      </w:r>
      <w:r w:rsidRPr="00A855B0">
        <w:rPr>
          <w:rFonts w:ascii="Lato" w:hAnsi="Lato"/>
          <w:sz w:val="24"/>
          <w:szCs w:val="24"/>
        </w:rPr>
        <w:t xml:space="preserve"> ofert częściowych.</w:t>
      </w:r>
    </w:p>
    <w:p w14:paraId="76C282F1" w14:textId="77777777" w:rsidR="000966F7" w:rsidRPr="00A855B0" w:rsidRDefault="000966F7" w:rsidP="00075F2E">
      <w:pPr>
        <w:pStyle w:val="Tekstpodstawowy"/>
        <w:tabs>
          <w:tab w:val="left" w:pos="782"/>
        </w:tabs>
        <w:spacing w:line="276" w:lineRule="auto"/>
        <w:ind w:left="0"/>
        <w:jc w:val="both"/>
        <w:rPr>
          <w:rFonts w:ascii="Lato" w:hAnsi="Lato"/>
          <w:sz w:val="24"/>
          <w:szCs w:val="24"/>
        </w:rPr>
      </w:pPr>
    </w:p>
    <w:p w14:paraId="61DC4B0A" w14:textId="66EEBE5E" w:rsidR="00777313" w:rsidRPr="00A855B0" w:rsidRDefault="00363EB0" w:rsidP="00075F2E">
      <w:pPr>
        <w:pStyle w:val="Nagwek1"/>
        <w:spacing w:before="0" w:line="276" w:lineRule="auto"/>
        <w:ind w:right="0"/>
        <w:jc w:val="both"/>
        <w:rPr>
          <w:rFonts w:ascii="Lato" w:hAnsi="Lato"/>
          <w:sz w:val="24"/>
          <w:szCs w:val="24"/>
        </w:rPr>
      </w:pPr>
      <w:r w:rsidRPr="00A855B0">
        <w:rPr>
          <w:rFonts w:ascii="Lato" w:hAnsi="Lato"/>
          <w:sz w:val="24"/>
          <w:szCs w:val="24"/>
        </w:rPr>
        <w:t>20.</w:t>
      </w:r>
      <w:r w:rsidR="00823C13" w:rsidRPr="00A855B0">
        <w:rPr>
          <w:rFonts w:ascii="Lato" w:hAnsi="Lato"/>
          <w:sz w:val="24"/>
          <w:szCs w:val="24"/>
        </w:rPr>
        <w:t xml:space="preserve"> WYMAGANIA DOTYCZĄCE ZATRUDNIENIA NA PODSTAWIE UMOWY O PRACĘ</w:t>
      </w:r>
      <w:r w:rsidR="00603799">
        <w:rPr>
          <w:rFonts w:ascii="Lato" w:hAnsi="Lato"/>
          <w:sz w:val="24"/>
          <w:szCs w:val="24"/>
        </w:rPr>
        <w:t>.</w:t>
      </w:r>
    </w:p>
    <w:p w14:paraId="1A9DDA82" w14:textId="4A414D2A" w:rsidR="00DA0A38" w:rsidRPr="00930338" w:rsidRDefault="00930338" w:rsidP="00145E2B">
      <w:pPr>
        <w:pStyle w:val="Akapitzlist"/>
        <w:numPr>
          <w:ilvl w:val="1"/>
          <w:numId w:val="33"/>
        </w:numPr>
        <w:tabs>
          <w:tab w:val="left" w:pos="680"/>
        </w:tabs>
        <w:spacing w:line="276" w:lineRule="auto"/>
        <w:ind w:left="0" w:firstLine="0"/>
        <w:rPr>
          <w:rFonts w:ascii="Lato" w:hAnsi="Lato"/>
          <w:sz w:val="24"/>
          <w:szCs w:val="24"/>
        </w:rPr>
      </w:pPr>
      <w:r w:rsidRPr="00930338">
        <w:rPr>
          <w:rFonts w:ascii="Lato" w:hAnsi="Lato"/>
          <w:sz w:val="24"/>
          <w:szCs w:val="24"/>
        </w:rPr>
        <w:t>Zamawiający nie stawia warunków w tym zakresie.</w:t>
      </w:r>
    </w:p>
    <w:p w14:paraId="55B800C0" w14:textId="2F966980" w:rsidR="00093EB1" w:rsidRDefault="00093EB1" w:rsidP="00075F2E">
      <w:pPr>
        <w:pStyle w:val="Akapitzlist"/>
        <w:tabs>
          <w:tab w:val="left" w:pos="680"/>
        </w:tabs>
        <w:spacing w:line="276" w:lineRule="auto"/>
        <w:ind w:left="0" w:firstLine="0"/>
        <w:rPr>
          <w:rFonts w:ascii="Lato" w:hAnsi="Lato"/>
          <w:sz w:val="24"/>
          <w:szCs w:val="24"/>
        </w:rPr>
      </w:pPr>
    </w:p>
    <w:p w14:paraId="53B4B7C1" w14:textId="54C66456" w:rsidR="00777313" w:rsidRPr="00A855B0" w:rsidRDefault="00363EB0" w:rsidP="00075F2E">
      <w:pPr>
        <w:pStyle w:val="Nagwek1"/>
        <w:spacing w:before="0" w:line="276" w:lineRule="auto"/>
        <w:ind w:right="0"/>
        <w:jc w:val="both"/>
        <w:rPr>
          <w:rFonts w:ascii="Lato" w:hAnsi="Lato"/>
          <w:sz w:val="24"/>
          <w:szCs w:val="24"/>
        </w:rPr>
      </w:pPr>
      <w:r w:rsidRPr="00A855B0">
        <w:rPr>
          <w:rFonts w:ascii="Lato" w:hAnsi="Lato"/>
          <w:w w:val="95"/>
          <w:sz w:val="24"/>
          <w:szCs w:val="24"/>
        </w:rPr>
        <w:t>2</w:t>
      </w:r>
      <w:r w:rsidR="007B303A" w:rsidRPr="00A855B0">
        <w:rPr>
          <w:rFonts w:ascii="Lato" w:hAnsi="Lato"/>
          <w:w w:val="95"/>
          <w:sz w:val="24"/>
          <w:szCs w:val="24"/>
        </w:rPr>
        <w:t>1</w:t>
      </w:r>
      <w:r w:rsidR="00DC3B78" w:rsidRPr="00A855B0">
        <w:rPr>
          <w:rFonts w:ascii="Lato" w:hAnsi="Lato"/>
          <w:w w:val="95"/>
          <w:sz w:val="24"/>
          <w:szCs w:val="24"/>
        </w:rPr>
        <w:t>. INFORMACJA O KLUCZOWYCH CZĘŚCIACH ZAMÓWIENIA</w:t>
      </w:r>
    </w:p>
    <w:p w14:paraId="56FA5508" w14:textId="77777777" w:rsidR="00777313" w:rsidRPr="00A855B0" w:rsidRDefault="00C51BCF" w:rsidP="00075F2E">
      <w:pPr>
        <w:pStyle w:val="Akapitzlist"/>
        <w:numPr>
          <w:ilvl w:val="1"/>
          <w:numId w:val="3"/>
        </w:numPr>
        <w:tabs>
          <w:tab w:val="left" w:pos="615"/>
        </w:tabs>
        <w:spacing w:line="276" w:lineRule="auto"/>
        <w:ind w:left="0" w:firstLine="0"/>
        <w:rPr>
          <w:rFonts w:ascii="Lato" w:hAnsi="Lato"/>
          <w:sz w:val="24"/>
          <w:szCs w:val="24"/>
        </w:rPr>
      </w:pPr>
      <w:r w:rsidRPr="00A855B0">
        <w:rPr>
          <w:rFonts w:ascii="Lato" w:hAnsi="Lato"/>
          <w:sz w:val="24"/>
          <w:szCs w:val="24"/>
        </w:rPr>
        <w:t>Zamawiający nie zastrzega wykonania kluczowych części zamówienia przez Wykonawcę.</w:t>
      </w:r>
    </w:p>
    <w:p w14:paraId="5C9CFFA7" w14:textId="77777777" w:rsidR="00777313" w:rsidRPr="00A855B0" w:rsidRDefault="00C51BCF" w:rsidP="00075F2E">
      <w:pPr>
        <w:pStyle w:val="Akapitzlist"/>
        <w:numPr>
          <w:ilvl w:val="1"/>
          <w:numId w:val="3"/>
        </w:numPr>
        <w:tabs>
          <w:tab w:val="left" w:pos="615"/>
        </w:tabs>
        <w:spacing w:line="276" w:lineRule="auto"/>
        <w:ind w:left="0" w:firstLine="0"/>
        <w:rPr>
          <w:rFonts w:ascii="Lato" w:hAnsi="Lato"/>
          <w:sz w:val="24"/>
          <w:szCs w:val="24"/>
        </w:rPr>
      </w:pPr>
      <w:r w:rsidRPr="00A855B0">
        <w:rPr>
          <w:rFonts w:ascii="Lato" w:hAnsi="Lato"/>
          <w:sz w:val="24"/>
          <w:szCs w:val="24"/>
        </w:rPr>
        <w:t>Wykonawca może powierzyć realizację części przedmiotu zamówienia Podwykonawcom.</w:t>
      </w:r>
    </w:p>
    <w:p w14:paraId="78CF16B4" w14:textId="6E15B35F" w:rsidR="00777313" w:rsidRPr="00A855B0" w:rsidRDefault="00C51BCF" w:rsidP="00075F2E">
      <w:pPr>
        <w:pStyle w:val="Akapitzlist"/>
        <w:numPr>
          <w:ilvl w:val="1"/>
          <w:numId w:val="3"/>
        </w:numPr>
        <w:tabs>
          <w:tab w:val="left" w:pos="699"/>
        </w:tabs>
        <w:spacing w:line="276" w:lineRule="auto"/>
        <w:ind w:left="0" w:firstLine="0"/>
        <w:rPr>
          <w:rFonts w:ascii="Lato" w:hAnsi="Lato"/>
          <w:sz w:val="24"/>
          <w:szCs w:val="24"/>
        </w:rPr>
      </w:pPr>
      <w:r w:rsidRPr="00A855B0">
        <w:rPr>
          <w:rFonts w:ascii="Lato" w:hAnsi="Lato"/>
          <w:sz w:val="24"/>
          <w:szCs w:val="24"/>
        </w:rPr>
        <w:t>Jeżeli Zamawiający stwierdzi, że wobec danego Podwykonawcy zachodzą podstawy wykluczenia, Wykonawca obowiązany jest w ciągu 7 dni od powzięcia wiadomości o</w:t>
      </w:r>
      <w:r w:rsidR="0092285E" w:rsidRPr="00A855B0">
        <w:rPr>
          <w:rFonts w:ascii="Lato" w:hAnsi="Lato"/>
          <w:sz w:val="24"/>
          <w:szCs w:val="24"/>
        </w:rPr>
        <w:t> </w:t>
      </w:r>
      <w:r w:rsidRPr="00A855B0">
        <w:rPr>
          <w:rFonts w:ascii="Lato" w:hAnsi="Lato"/>
          <w:sz w:val="24"/>
          <w:szCs w:val="24"/>
        </w:rPr>
        <w:t>wykluczeniu zastąpić tego Podwykonawcę lub zrezygnować z powierzenia wykonania części zamówienia Podwykonawcy.</w:t>
      </w:r>
    </w:p>
    <w:p w14:paraId="3BA6F8CB" w14:textId="77777777" w:rsidR="00777313" w:rsidRPr="00A855B0" w:rsidRDefault="00C51BCF" w:rsidP="00075F2E">
      <w:pPr>
        <w:pStyle w:val="Akapitzlist"/>
        <w:numPr>
          <w:ilvl w:val="1"/>
          <w:numId w:val="3"/>
        </w:numPr>
        <w:tabs>
          <w:tab w:val="left" w:pos="783"/>
        </w:tabs>
        <w:spacing w:line="276" w:lineRule="auto"/>
        <w:ind w:left="0" w:firstLine="0"/>
        <w:rPr>
          <w:rFonts w:ascii="Lato" w:hAnsi="Lato"/>
          <w:sz w:val="24"/>
          <w:szCs w:val="24"/>
        </w:rPr>
      </w:pPr>
      <w:r w:rsidRPr="00A855B0">
        <w:rPr>
          <w:rFonts w:ascii="Lato" w:hAnsi="Lato"/>
          <w:sz w:val="24"/>
          <w:szCs w:val="24"/>
        </w:rPr>
        <w:lastRenderedPageBreak/>
        <w:t>Powierzenie wykonania części zamówienia Podwykonawcom nie zwalnia Wykonawcy z</w:t>
      </w:r>
      <w:r w:rsidR="00FF76CB" w:rsidRPr="00A855B0">
        <w:rPr>
          <w:rFonts w:ascii="Lato" w:hAnsi="Lato"/>
          <w:sz w:val="24"/>
          <w:szCs w:val="24"/>
        </w:rPr>
        <w:t> </w:t>
      </w:r>
      <w:r w:rsidRPr="00A855B0">
        <w:rPr>
          <w:rFonts w:ascii="Lato" w:hAnsi="Lato"/>
          <w:sz w:val="24"/>
          <w:szCs w:val="24"/>
        </w:rPr>
        <w:t>odpowiedzialności za należyte wykonanie tego zamówienia.</w:t>
      </w:r>
    </w:p>
    <w:p w14:paraId="7093562D" w14:textId="7FF4936B" w:rsidR="00AC45E7" w:rsidRDefault="00C51BCF" w:rsidP="00075F2E">
      <w:pPr>
        <w:pStyle w:val="Akapitzlist"/>
        <w:numPr>
          <w:ilvl w:val="1"/>
          <w:numId w:val="3"/>
        </w:numPr>
        <w:tabs>
          <w:tab w:val="left" w:pos="0"/>
        </w:tabs>
        <w:spacing w:line="276" w:lineRule="auto"/>
        <w:ind w:left="0" w:firstLine="0"/>
        <w:rPr>
          <w:rFonts w:ascii="Lato" w:hAnsi="Lato"/>
          <w:sz w:val="24"/>
          <w:szCs w:val="24"/>
        </w:rPr>
      </w:pPr>
      <w:r w:rsidRPr="00A855B0">
        <w:rPr>
          <w:rFonts w:ascii="Lato" w:hAnsi="Lato"/>
          <w:sz w:val="24"/>
          <w:szCs w:val="24"/>
        </w:rPr>
        <w:t>Zamawiający żąda wskazania przez Wykonawcę części zamówienia, których wykonanie za</w:t>
      </w:r>
      <w:r w:rsidR="00743CEC" w:rsidRPr="00A855B0">
        <w:rPr>
          <w:rFonts w:ascii="Lato" w:hAnsi="Lato"/>
          <w:sz w:val="24"/>
          <w:szCs w:val="24"/>
        </w:rPr>
        <w:t xml:space="preserve">mierza powierzyć Podwykonawcom. </w:t>
      </w:r>
      <w:r w:rsidRPr="00A855B0">
        <w:rPr>
          <w:rFonts w:ascii="Lato" w:hAnsi="Lato"/>
          <w:sz w:val="24"/>
          <w:szCs w:val="24"/>
        </w:rPr>
        <w:t xml:space="preserve">Wskazanie takie należy określić na formularzu oferty (załącznik nr 1 do </w:t>
      </w:r>
      <w:r w:rsidR="00857ED9" w:rsidRPr="00A855B0">
        <w:rPr>
          <w:rFonts w:ascii="Lato" w:hAnsi="Lato"/>
          <w:sz w:val="24"/>
          <w:szCs w:val="24"/>
        </w:rPr>
        <w:t>SWZ</w:t>
      </w:r>
      <w:r w:rsidRPr="00A855B0">
        <w:rPr>
          <w:rFonts w:ascii="Lato" w:hAnsi="Lato"/>
          <w:sz w:val="24"/>
          <w:szCs w:val="24"/>
        </w:rPr>
        <w:t>).</w:t>
      </w:r>
    </w:p>
    <w:p w14:paraId="49D07FD9" w14:textId="77777777" w:rsidR="00CF15A1" w:rsidRPr="00A855B0" w:rsidRDefault="00CF15A1" w:rsidP="00CF15A1">
      <w:pPr>
        <w:pStyle w:val="Akapitzlist"/>
        <w:tabs>
          <w:tab w:val="left" w:pos="728"/>
        </w:tabs>
        <w:spacing w:line="276" w:lineRule="auto"/>
        <w:ind w:left="0" w:firstLine="0"/>
        <w:rPr>
          <w:rFonts w:ascii="Lato" w:hAnsi="Lato"/>
          <w:sz w:val="24"/>
          <w:szCs w:val="24"/>
        </w:rPr>
      </w:pPr>
    </w:p>
    <w:p w14:paraId="0EC557E0" w14:textId="34D28E62" w:rsidR="009A4316" w:rsidRPr="0024002B" w:rsidRDefault="007B303A" w:rsidP="00145E2B">
      <w:pPr>
        <w:pStyle w:val="Nagwek1"/>
        <w:spacing w:before="0" w:line="276" w:lineRule="auto"/>
        <w:ind w:right="0"/>
        <w:jc w:val="both"/>
        <w:rPr>
          <w:rFonts w:ascii="Lato" w:hAnsi="Lato"/>
          <w:sz w:val="24"/>
          <w:szCs w:val="24"/>
        </w:rPr>
      </w:pPr>
      <w:r w:rsidRPr="0024002B">
        <w:rPr>
          <w:rFonts w:ascii="Lato" w:hAnsi="Lato"/>
          <w:w w:val="95"/>
          <w:sz w:val="24"/>
          <w:szCs w:val="24"/>
        </w:rPr>
        <w:t>2</w:t>
      </w:r>
      <w:r w:rsidR="00930338">
        <w:rPr>
          <w:rFonts w:ascii="Lato" w:hAnsi="Lato"/>
          <w:w w:val="95"/>
          <w:sz w:val="24"/>
          <w:szCs w:val="24"/>
        </w:rPr>
        <w:t>2</w:t>
      </w:r>
      <w:r w:rsidRPr="0024002B">
        <w:rPr>
          <w:rFonts w:ascii="Lato" w:hAnsi="Lato"/>
          <w:w w:val="95"/>
          <w:sz w:val="24"/>
          <w:szCs w:val="24"/>
        </w:rPr>
        <w:t>.</w:t>
      </w:r>
      <w:r w:rsidR="009A4316" w:rsidRPr="0024002B">
        <w:rPr>
          <w:rFonts w:ascii="Lato" w:hAnsi="Lato"/>
          <w:w w:val="95"/>
          <w:sz w:val="24"/>
          <w:szCs w:val="24"/>
        </w:rPr>
        <w:t xml:space="preserve"> KLAUZULA INFORMACYJNA Z ART. 13 RODO</w:t>
      </w:r>
    </w:p>
    <w:p w14:paraId="70B719A5" w14:textId="77777777" w:rsidR="0024002B" w:rsidRPr="0024002B" w:rsidRDefault="0024002B" w:rsidP="0024002B">
      <w:pPr>
        <w:ind w:right="260"/>
        <w:jc w:val="both"/>
        <w:rPr>
          <w:rFonts w:ascii="Lato" w:hAnsi="Lato"/>
          <w:color w:val="000000"/>
          <w:sz w:val="24"/>
          <w:szCs w:val="24"/>
        </w:rPr>
      </w:pPr>
      <w:r w:rsidRPr="0024002B">
        <w:rPr>
          <w:rFonts w:ascii="Lato" w:hAnsi="Lato"/>
          <w:color w:val="000000"/>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B5FB55E" w14:textId="77777777" w:rsidR="0024002B" w:rsidRPr="0024002B" w:rsidRDefault="0024002B" w:rsidP="0024002B">
      <w:pPr>
        <w:widowControl/>
        <w:numPr>
          <w:ilvl w:val="0"/>
          <w:numId w:val="41"/>
        </w:numPr>
        <w:tabs>
          <w:tab w:val="clear" w:pos="450"/>
        </w:tabs>
        <w:autoSpaceDE/>
        <w:autoSpaceDN/>
        <w:ind w:right="260"/>
        <w:jc w:val="both"/>
        <w:rPr>
          <w:rFonts w:ascii="Lato" w:hAnsi="Lato"/>
          <w:color w:val="000000"/>
          <w:sz w:val="24"/>
          <w:szCs w:val="24"/>
        </w:rPr>
      </w:pPr>
      <w:r w:rsidRPr="0024002B">
        <w:rPr>
          <w:rFonts w:ascii="Lato" w:hAnsi="Lato"/>
          <w:color w:val="000000"/>
          <w:sz w:val="24"/>
          <w:szCs w:val="24"/>
        </w:rPr>
        <w:t xml:space="preserve">Administratorem Pani/Pana danych osobowych jest Magurski Park Narodowy z siedzibą w Krempnej; Krempna 59 38-232 Krempna, tel. 13 441 40 99, e-mail: dyrekcja@magurskipn.pl </w:t>
      </w:r>
    </w:p>
    <w:p w14:paraId="61BDBCAD" w14:textId="77777777" w:rsidR="0024002B" w:rsidRPr="0024002B" w:rsidRDefault="0024002B" w:rsidP="0024002B">
      <w:pPr>
        <w:widowControl/>
        <w:numPr>
          <w:ilvl w:val="0"/>
          <w:numId w:val="41"/>
        </w:numPr>
        <w:tabs>
          <w:tab w:val="clear" w:pos="450"/>
        </w:tabs>
        <w:autoSpaceDE/>
        <w:autoSpaceDN/>
        <w:ind w:right="260"/>
        <w:jc w:val="both"/>
        <w:rPr>
          <w:rFonts w:ascii="Lato" w:hAnsi="Lato"/>
          <w:color w:val="000000"/>
          <w:sz w:val="24"/>
          <w:szCs w:val="24"/>
        </w:rPr>
      </w:pPr>
      <w:r w:rsidRPr="0024002B">
        <w:rPr>
          <w:rFonts w:ascii="Lato" w:hAnsi="Lato"/>
          <w:color w:val="000000"/>
          <w:sz w:val="24"/>
          <w:szCs w:val="24"/>
        </w:rPr>
        <w:t xml:space="preserve">Kontakt z inspektorem ochrony danych osobowych w Magurskim Parku Narodowym – adres e-mail: </w:t>
      </w:r>
      <w:hyperlink r:id="rId24" w:history="1">
        <w:r w:rsidRPr="0024002B">
          <w:rPr>
            <w:rFonts w:ascii="Lato" w:hAnsi="Lato"/>
            <w:color w:val="000000"/>
            <w:sz w:val="24"/>
            <w:szCs w:val="24"/>
            <w:u w:val="single"/>
          </w:rPr>
          <w:t>iod@magurskipn.pl</w:t>
        </w:r>
      </w:hyperlink>
    </w:p>
    <w:p w14:paraId="46FC1768" w14:textId="225CF3F5" w:rsidR="0024002B" w:rsidRPr="0024002B" w:rsidRDefault="0024002B" w:rsidP="0024002B">
      <w:pPr>
        <w:widowControl/>
        <w:numPr>
          <w:ilvl w:val="0"/>
          <w:numId w:val="41"/>
        </w:numPr>
        <w:tabs>
          <w:tab w:val="clear" w:pos="450"/>
        </w:tabs>
        <w:autoSpaceDE/>
        <w:autoSpaceDN/>
        <w:ind w:right="260"/>
        <w:jc w:val="both"/>
        <w:rPr>
          <w:rFonts w:ascii="Lato" w:hAnsi="Lato"/>
          <w:color w:val="000000"/>
          <w:sz w:val="24"/>
          <w:szCs w:val="24"/>
        </w:rPr>
      </w:pPr>
      <w:r w:rsidRPr="0024002B">
        <w:rPr>
          <w:rFonts w:ascii="Lato" w:hAnsi="Lato"/>
          <w:color w:val="000000"/>
          <w:sz w:val="24"/>
          <w:szCs w:val="24"/>
        </w:rPr>
        <w:t>Pani/Pana dane osobowe przetwarzane będą na podstawie art. 6 ust. 1 lit. c RODO w celu związanym z zapytaniem ofertowym pn.: „</w:t>
      </w:r>
      <w:r>
        <w:rPr>
          <w:rFonts w:ascii="Lato" w:hAnsi="Lato" w:cs="Times New Roman"/>
          <w:bCs/>
          <w:color w:val="000000"/>
          <w:sz w:val="24"/>
          <w:szCs w:val="24"/>
        </w:rPr>
        <w:t>Zwalczanie roślin inwazyjnych.</w:t>
      </w:r>
    </w:p>
    <w:p w14:paraId="501AD376" w14:textId="77777777" w:rsidR="0024002B" w:rsidRPr="0024002B" w:rsidRDefault="0024002B" w:rsidP="0024002B">
      <w:pPr>
        <w:widowControl/>
        <w:numPr>
          <w:ilvl w:val="0"/>
          <w:numId w:val="41"/>
        </w:numPr>
        <w:tabs>
          <w:tab w:val="clear" w:pos="450"/>
        </w:tabs>
        <w:autoSpaceDE/>
        <w:autoSpaceDN/>
        <w:ind w:right="260"/>
        <w:jc w:val="both"/>
        <w:rPr>
          <w:rFonts w:ascii="Lato" w:hAnsi="Lato"/>
          <w:color w:val="000000"/>
          <w:sz w:val="24"/>
          <w:szCs w:val="24"/>
        </w:rPr>
      </w:pPr>
      <w:r w:rsidRPr="0024002B">
        <w:rPr>
          <w:rFonts w:ascii="Lato" w:hAnsi="Lato"/>
          <w:color w:val="000000"/>
          <w:sz w:val="24"/>
          <w:szCs w:val="24"/>
        </w:rPr>
        <w:t>Pani/Pana dane osobowe będą przechowywane, przez okres 4 lat od dnia zakończenia postępowania o udzielenie zamówienia, a jeżeli czas trwania umowy przekracza 4 lata, okres przechowywania obejmuje cały czas trwania umowy; w przypadku postępowań dotyczących zamówień finansowanych ze środków Programu Operacyjnego Infrastruktura i Środowisko – przez okres 5 lat od daty zakończenia projektu.</w:t>
      </w:r>
    </w:p>
    <w:p w14:paraId="302F382D" w14:textId="77777777" w:rsidR="0024002B" w:rsidRPr="0024002B" w:rsidRDefault="0024002B" w:rsidP="0024002B">
      <w:pPr>
        <w:ind w:right="260"/>
        <w:jc w:val="both"/>
        <w:rPr>
          <w:rFonts w:ascii="Lato" w:hAnsi="Lato"/>
          <w:color w:val="000000"/>
          <w:sz w:val="24"/>
          <w:szCs w:val="24"/>
        </w:rPr>
      </w:pPr>
      <w:r w:rsidRPr="0024002B">
        <w:rPr>
          <w:rFonts w:ascii="Lato" w:hAnsi="Lato"/>
          <w:color w:val="000000"/>
          <w:sz w:val="24"/>
          <w:szCs w:val="24"/>
        </w:rPr>
        <w:t xml:space="preserve">Obowiązek podania przez Panią/Pana danych osobowych bezpośrednio Pani/Pana dotyczących jest wymogiem ustawowym określonym w przepisach ustawy </w:t>
      </w:r>
      <w:proofErr w:type="spellStart"/>
      <w:r w:rsidRPr="0024002B">
        <w:rPr>
          <w:rFonts w:ascii="Lato" w:hAnsi="Lato"/>
          <w:color w:val="000000"/>
          <w:sz w:val="24"/>
          <w:szCs w:val="24"/>
        </w:rPr>
        <w:t>p.z.p</w:t>
      </w:r>
      <w:proofErr w:type="spellEnd"/>
      <w:r w:rsidRPr="0024002B">
        <w:rPr>
          <w:rFonts w:ascii="Lato" w:hAnsi="Lato"/>
          <w:color w:val="000000"/>
          <w:sz w:val="24"/>
          <w:szCs w:val="24"/>
        </w:rPr>
        <w:t xml:space="preserve">., związanym z udziałem w postępowaniu o udzielenie zamówienia publicznego; konsekwencje niepodania określonych danych wynikają z ustawy </w:t>
      </w:r>
      <w:proofErr w:type="spellStart"/>
      <w:r w:rsidRPr="0024002B">
        <w:rPr>
          <w:rFonts w:ascii="Lato" w:hAnsi="Lato"/>
          <w:color w:val="000000"/>
          <w:sz w:val="24"/>
          <w:szCs w:val="24"/>
        </w:rPr>
        <w:t>p.z.p</w:t>
      </w:r>
      <w:proofErr w:type="spellEnd"/>
      <w:r w:rsidRPr="0024002B">
        <w:rPr>
          <w:rFonts w:ascii="Lato" w:hAnsi="Lato"/>
          <w:color w:val="000000"/>
          <w:sz w:val="24"/>
          <w:szCs w:val="24"/>
        </w:rPr>
        <w:t>.</w:t>
      </w:r>
    </w:p>
    <w:p w14:paraId="1E8AD5D0" w14:textId="77777777" w:rsidR="0024002B" w:rsidRPr="0024002B" w:rsidRDefault="0024002B" w:rsidP="0024002B">
      <w:pPr>
        <w:widowControl/>
        <w:numPr>
          <w:ilvl w:val="0"/>
          <w:numId w:val="41"/>
        </w:numPr>
        <w:tabs>
          <w:tab w:val="clear" w:pos="450"/>
        </w:tabs>
        <w:autoSpaceDE/>
        <w:autoSpaceDN/>
        <w:ind w:right="260"/>
        <w:jc w:val="both"/>
        <w:rPr>
          <w:rFonts w:ascii="Lato" w:hAnsi="Lato"/>
          <w:color w:val="000000"/>
          <w:sz w:val="24"/>
          <w:szCs w:val="24"/>
        </w:rPr>
      </w:pPr>
      <w:r w:rsidRPr="0024002B">
        <w:rPr>
          <w:rFonts w:ascii="Lato" w:hAnsi="Lato"/>
          <w:color w:val="000000"/>
          <w:sz w:val="24"/>
          <w:szCs w:val="24"/>
        </w:rPr>
        <w:t>W odniesieniu do Pani/Pana danych osobowych decyzje nie będą podejmowane w sposób zautomatyzowany, stosowanie do art. 22 RODO.</w:t>
      </w:r>
    </w:p>
    <w:p w14:paraId="4F3960A2" w14:textId="77777777" w:rsidR="0024002B" w:rsidRPr="0024002B" w:rsidRDefault="0024002B" w:rsidP="0024002B">
      <w:pPr>
        <w:widowControl/>
        <w:numPr>
          <w:ilvl w:val="0"/>
          <w:numId w:val="41"/>
        </w:numPr>
        <w:tabs>
          <w:tab w:val="clear" w:pos="450"/>
        </w:tabs>
        <w:autoSpaceDE/>
        <w:autoSpaceDN/>
        <w:ind w:right="260"/>
        <w:jc w:val="both"/>
        <w:rPr>
          <w:rFonts w:ascii="Lato" w:hAnsi="Lato"/>
          <w:color w:val="000000"/>
          <w:sz w:val="24"/>
          <w:szCs w:val="24"/>
        </w:rPr>
      </w:pPr>
      <w:r w:rsidRPr="0024002B">
        <w:rPr>
          <w:rFonts w:ascii="Lato" w:hAnsi="Lato"/>
          <w:color w:val="000000"/>
          <w:sz w:val="24"/>
          <w:szCs w:val="24"/>
        </w:rPr>
        <w:t>Posiada Pani/Pan:</w:t>
      </w:r>
    </w:p>
    <w:p w14:paraId="673CF90C" w14:textId="77777777" w:rsidR="0024002B" w:rsidRPr="0024002B" w:rsidRDefault="0024002B" w:rsidP="0024002B">
      <w:pPr>
        <w:widowControl/>
        <w:numPr>
          <w:ilvl w:val="0"/>
          <w:numId w:val="38"/>
        </w:numPr>
        <w:autoSpaceDE/>
        <w:autoSpaceDN/>
        <w:ind w:right="260"/>
        <w:jc w:val="both"/>
        <w:rPr>
          <w:rFonts w:ascii="Lato" w:hAnsi="Lato"/>
          <w:color w:val="000000"/>
          <w:sz w:val="24"/>
          <w:szCs w:val="24"/>
        </w:rPr>
      </w:pPr>
      <w:r w:rsidRPr="0024002B">
        <w:rPr>
          <w:rFonts w:ascii="Lato" w:hAnsi="Lato"/>
          <w:color w:val="000000"/>
          <w:sz w:val="24"/>
          <w:szCs w:val="24"/>
        </w:rPr>
        <w:t>na podstawie art. 15 RODO prawo dostępu do danych osobowych Pani/Pana dotyczących;</w:t>
      </w:r>
    </w:p>
    <w:p w14:paraId="292B252A" w14:textId="77777777" w:rsidR="0024002B" w:rsidRPr="0024002B" w:rsidRDefault="0024002B" w:rsidP="0024002B">
      <w:pPr>
        <w:widowControl/>
        <w:numPr>
          <w:ilvl w:val="0"/>
          <w:numId w:val="38"/>
        </w:numPr>
        <w:autoSpaceDE/>
        <w:autoSpaceDN/>
        <w:ind w:right="260"/>
        <w:jc w:val="both"/>
        <w:rPr>
          <w:rFonts w:ascii="Lato" w:hAnsi="Lato"/>
          <w:color w:val="000000"/>
          <w:sz w:val="24"/>
          <w:szCs w:val="24"/>
        </w:rPr>
      </w:pPr>
      <w:r w:rsidRPr="0024002B">
        <w:rPr>
          <w:rFonts w:ascii="Lato" w:hAnsi="Lato"/>
          <w:color w:val="000000"/>
          <w:sz w:val="24"/>
          <w:szCs w:val="24"/>
        </w:rPr>
        <w:t xml:space="preserve">na podstawie art. 16 RODO prawo do sprostowania Pani/Pana danych osobowych </w:t>
      </w:r>
      <w:r w:rsidRPr="0024002B">
        <w:rPr>
          <w:rFonts w:ascii="Lato" w:hAnsi="Lato"/>
          <w:color w:val="000000"/>
          <w:sz w:val="24"/>
          <w:szCs w:val="24"/>
          <w:vertAlign w:val="superscript"/>
        </w:rPr>
        <w:footnoteReference w:id="5"/>
      </w:r>
      <w:r w:rsidRPr="0024002B">
        <w:rPr>
          <w:rFonts w:ascii="Lato" w:hAnsi="Lato"/>
          <w:color w:val="000000"/>
          <w:sz w:val="24"/>
          <w:szCs w:val="24"/>
        </w:rPr>
        <w:t>;</w:t>
      </w:r>
    </w:p>
    <w:p w14:paraId="773D93FF" w14:textId="77777777" w:rsidR="0024002B" w:rsidRPr="0024002B" w:rsidRDefault="0024002B" w:rsidP="0024002B">
      <w:pPr>
        <w:widowControl/>
        <w:numPr>
          <w:ilvl w:val="0"/>
          <w:numId w:val="38"/>
        </w:numPr>
        <w:autoSpaceDE/>
        <w:autoSpaceDN/>
        <w:ind w:right="260"/>
        <w:jc w:val="both"/>
        <w:rPr>
          <w:rFonts w:ascii="Lato" w:hAnsi="Lato"/>
          <w:color w:val="000000"/>
          <w:sz w:val="24"/>
          <w:szCs w:val="24"/>
        </w:rPr>
      </w:pPr>
      <w:r w:rsidRPr="0024002B">
        <w:rPr>
          <w:rFonts w:ascii="Lato" w:hAnsi="Lato"/>
          <w:color w:val="000000"/>
          <w:sz w:val="24"/>
          <w:szCs w:val="24"/>
        </w:rPr>
        <w:t xml:space="preserve">na podstawie art. 18 RODO prawo żądania od administratora ograniczenia przetwarzania danych osobowych z zastrzeżeniem przypadków, o których mowa w art. 18 ust. 2 RODO </w:t>
      </w:r>
      <w:r w:rsidRPr="0024002B">
        <w:rPr>
          <w:rFonts w:ascii="Lato" w:hAnsi="Lato"/>
          <w:color w:val="000000"/>
          <w:sz w:val="24"/>
          <w:szCs w:val="24"/>
          <w:vertAlign w:val="superscript"/>
        </w:rPr>
        <w:footnoteReference w:id="6"/>
      </w:r>
      <w:r w:rsidRPr="0024002B">
        <w:rPr>
          <w:rFonts w:ascii="Lato" w:hAnsi="Lato"/>
          <w:color w:val="000000"/>
          <w:sz w:val="24"/>
          <w:szCs w:val="24"/>
        </w:rPr>
        <w:t>;</w:t>
      </w:r>
    </w:p>
    <w:p w14:paraId="10639261" w14:textId="77777777" w:rsidR="0024002B" w:rsidRPr="0024002B" w:rsidRDefault="0024002B" w:rsidP="0024002B">
      <w:pPr>
        <w:widowControl/>
        <w:numPr>
          <w:ilvl w:val="0"/>
          <w:numId w:val="38"/>
        </w:numPr>
        <w:autoSpaceDE/>
        <w:autoSpaceDN/>
        <w:ind w:right="260"/>
        <w:jc w:val="both"/>
        <w:rPr>
          <w:rFonts w:ascii="Lato" w:hAnsi="Lato"/>
          <w:color w:val="000000"/>
          <w:sz w:val="24"/>
          <w:szCs w:val="24"/>
        </w:rPr>
      </w:pPr>
      <w:r w:rsidRPr="0024002B">
        <w:rPr>
          <w:rFonts w:ascii="Lato" w:hAnsi="Lato"/>
          <w:color w:val="000000"/>
          <w:sz w:val="24"/>
          <w:szCs w:val="24"/>
        </w:rPr>
        <w:t>Prawo do wniesienia skargi do Prezesa Urzędu Ochrony Danych Osobowych, gdy uzna Pani/Pan, że przetwarzanie danych osobowych Pani/Pana dotyczących narusza przepisy RODO;</w:t>
      </w:r>
    </w:p>
    <w:p w14:paraId="56F346B7" w14:textId="77777777" w:rsidR="0024002B" w:rsidRPr="0024002B" w:rsidRDefault="0024002B" w:rsidP="0024002B">
      <w:pPr>
        <w:widowControl/>
        <w:numPr>
          <w:ilvl w:val="0"/>
          <w:numId w:val="39"/>
        </w:numPr>
        <w:autoSpaceDE/>
        <w:autoSpaceDN/>
        <w:ind w:right="260"/>
        <w:jc w:val="both"/>
        <w:rPr>
          <w:rFonts w:ascii="Lato" w:hAnsi="Lato"/>
          <w:color w:val="000000"/>
          <w:sz w:val="24"/>
          <w:szCs w:val="24"/>
        </w:rPr>
      </w:pPr>
      <w:r w:rsidRPr="0024002B">
        <w:rPr>
          <w:rFonts w:ascii="Lato" w:hAnsi="Lato"/>
          <w:color w:val="000000"/>
          <w:sz w:val="24"/>
          <w:szCs w:val="24"/>
        </w:rPr>
        <w:t>Nie przysługuje Pani/Panu:</w:t>
      </w:r>
    </w:p>
    <w:p w14:paraId="4DECAC27" w14:textId="77777777" w:rsidR="0024002B" w:rsidRPr="0024002B" w:rsidRDefault="0024002B" w:rsidP="0024002B">
      <w:pPr>
        <w:widowControl/>
        <w:numPr>
          <w:ilvl w:val="0"/>
          <w:numId w:val="37"/>
        </w:numPr>
        <w:autoSpaceDE/>
        <w:autoSpaceDN/>
        <w:ind w:right="260"/>
        <w:jc w:val="both"/>
        <w:rPr>
          <w:rFonts w:ascii="Lato" w:hAnsi="Lato"/>
          <w:color w:val="000000"/>
          <w:sz w:val="24"/>
          <w:szCs w:val="24"/>
        </w:rPr>
      </w:pPr>
      <w:r w:rsidRPr="0024002B">
        <w:rPr>
          <w:rFonts w:ascii="Lato" w:hAnsi="Lato"/>
          <w:color w:val="000000"/>
          <w:sz w:val="24"/>
          <w:szCs w:val="24"/>
        </w:rPr>
        <w:lastRenderedPageBreak/>
        <w:t>w związku z art. 17 ust. 3 lit. b, d lub e RODO prawo do usunięcia danych osobowych;</w:t>
      </w:r>
    </w:p>
    <w:p w14:paraId="0B952D90" w14:textId="77777777" w:rsidR="0024002B" w:rsidRPr="0024002B" w:rsidRDefault="0024002B" w:rsidP="0024002B">
      <w:pPr>
        <w:widowControl/>
        <w:numPr>
          <w:ilvl w:val="0"/>
          <w:numId w:val="37"/>
        </w:numPr>
        <w:autoSpaceDE/>
        <w:autoSpaceDN/>
        <w:ind w:right="260"/>
        <w:jc w:val="both"/>
        <w:rPr>
          <w:rFonts w:ascii="Lato" w:hAnsi="Lato"/>
          <w:color w:val="000000"/>
          <w:sz w:val="24"/>
          <w:szCs w:val="24"/>
        </w:rPr>
      </w:pPr>
      <w:r w:rsidRPr="0024002B">
        <w:rPr>
          <w:rFonts w:ascii="Lato" w:hAnsi="Lato"/>
          <w:color w:val="000000"/>
          <w:sz w:val="24"/>
          <w:szCs w:val="24"/>
        </w:rPr>
        <w:t>prawo do przenoszenia danych osobowych, o którym mowa w art. 20 RODO;</w:t>
      </w:r>
    </w:p>
    <w:p w14:paraId="537BD3A7" w14:textId="77777777" w:rsidR="0024002B" w:rsidRPr="0024002B" w:rsidRDefault="0024002B" w:rsidP="0024002B">
      <w:pPr>
        <w:spacing w:line="276" w:lineRule="auto"/>
        <w:rPr>
          <w:rFonts w:ascii="Lato" w:hAnsi="Lato" w:cs="Times New Roman"/>
          <w:sz w:val="24"/>
          <w:szCs w:val="24"/>
        </w:rPr>
      </w:pPr>
      <w:r w:rsidRPr="0024002B">
        <w:rPr>
          <w:rFonts w:ascii="Lato" w:hAnsi="Lato"/>
          <w:color w:val="000000"/>
          <w:sz w:val="24"/>
          <w:szCs w:val="24"/>
        </w:rPr>
        <w:t>na podstawie art. 21 RODO prawo sprzeciwu, wobec przetwarzania danych osobowych, gdyż podstawą prawną przetwarzania Pani/Pana danych osobowych jest art. 6 ust. 1 lit. c RODO.</w:t>
      </w:r>
      <w:r w:rsidRPr="0024002B">
        <w:rPr>
          <w:rFonts w:ascii="Lato" w:hAnsi="Lato"/>
          <w:b/>
          <w:color w:val="000000"/>
          <w:sz w:val="24"/>
          <w:szCs w:val="24"/>
        </w:rPr>
        <w:t xml:space="preserve">   </w:t>
      </w:r>
      <w:r w:rsidRPr="0024002B">
        <w:rPr>
          <w:rFonts w:ascii="Lato" w:hAnsi="Lato" w:cs="Times New Roman"/>
          <w:sz w:val="24"/>
          <w:szCs w:val="24"/>
        </w:rPr>
        <w:t xml:space="preserve">      </w:t>
      </w:r>
    </w:p>
    <w:p w14:paraId="7501952C" w14:textId="3D251AA4" w:rsidR="0024002B" w:rsidRPr="007D175C" w:rsidRDefault="0024002B" w:rsidP="0024002B">
      <w:pPr>
        <w:spacing w:line="276" w:lineRule="auto"/>
        <w:rPr>
          <w:rFonts w:cs="Times New Roman"/>
          <w:szCs w:val="20"/>
        </w:rPr>
      </w:pPr>
      <w:r w:rsidRPr="007D175C">
        <w:rPr>
          <w:rFonts w:cs="Times New Roman"/>
          <w:szCs w:val="20"/>
        </w:rPr>
        <w:t xml:space="preserve">                                                                         </w:t>
      </w:r>
    </w:p>
    <w:p w14:paraId="583B6561" w14:textId="7EC33566" w:rsidR="00D70515" w:rsidRPr="00A855B0" w:rsidRDefault="007B303A" w:rsidP="00075F2E">
      <w:pPr>
        <w:pStyle w:val="Nagwek1"/>
        <w:spacing w:before="0" w:line="276" w:lineRule="auto"/>
        <w:ind w:right="0"/>
        <w:jc w:val="both"/>
        <w:rPr>
          <w:rFonts w:ascii="Lato" w:hAnsi="Lato"/>
          <w:sz w:val="24"/>
          <w:szCs w:val="24"/>
        </w:rPr>
      </w:pPr>
      <w:r w:rsidRPr="00A855B0">
        <w:rPr>
          <w:rFonts w:ascii="Lato" w:hAnsi="Lato"/>
          <w:sz w:val="24"/>
          <w:szCs w:val="24"/>
        </w:rPr>
        <w:t>2</w:t>
      </w:r>
      <w:r w:rsidR="00F1093D">
        <w:rPr>
          <w:rFonts w:ascii="Lato" w:hAnsi="Lato"/>
          <w:sz w:val="24"/>
          <w:szCs w:val="24"/>
        </w:rPr>
        <w:t>3</w:t>
      </w:r>
      <w:r w:rsidR="00D70515" w:rsidRPr="00A855B0">
        <w:rPr>
          <w:rFonts w:ascii="Lato" w:hAnsi="Lato"/>
          <w:sz w:val="24"/>
          <w:szCs w:val="24"/>
        </w:rPr>
        <w:t xml:space="preserve">. ZAŁĄCZNIKI DO </w:t>
      </w:r>
      <w:r w:rsidR="00857ED9" w:rsidRPr="00A855B0">
        <w:rPr>
          <w:rFonts w:ascii="Lato" w:hAnsi="Lato"/>
          <w:sz w:val="24"/>
          <w:szCs w:val="24"/>
        </w:rPr>
        <w:t>SWZ</w:t>
      </w:r>
    </w:p>
    <w:p w14:paraId="61B1B2A6" w14:textId="34CC64DF" w:rsidR="00AE0F72" w:rsidRPr="00A855B0" w:rsidRDefault="00AE0F72" w:rsidP="000966F7">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1 – Formularz ofert</w:t>
      </w:r>
      <w:r w:rsidR="00B06E41">
        <w:rPr>
          <w:rFonts w:ascii="Lato" w:hAnsi="Lato"/>
          <w:sz w:val="24"/>
          <w:szCs w:val="24"/>
        </w:rPr>
        <w:t>y</w:t>
      </w:r>
      <w:r w:rsidRPr="00A855B0">
        <w:rPr>
          <w:rFonts w:ascii="Lato" w:hAnsi="Lato"/>
          <w:sz w:val="24"/>
          <w:szCs w:val="24"/>
        </w:rPr>
        <w:t>;</w:t>
      </w:r>
    </w:p>
    <w:p w14:paraId="791F85B5" w14:textId="51973F82" w:rsidR="00AE0F72" w:rsidRPr="00A855B0" w:rsidRDefault="00AE0F72" w:rsidP="000966F7">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 xml:space="preserve">Załącznik nr 2 – </w:t>
      </w:r>
      <w:r w:rsidR="00FD54A4" w:rsidRPr="00A855B0">
        <w:rPr>
          <w:rFonts w:ascii="Lato" w:hAnsi="Lato"/>
          <w:sz w:val="24"/>
          <w:szCs w:val="24"/>
        </w:rPr>
        <w:t>Oświadczenie o braku podstaw do wykluczenia</w:t>
      </w:r>
      <w:r w:rsidR="006673E7">
        <w:rPr>
          <w:rFonts w:ascii="Lato" w:hAnsi="Lato"/>
          <w:sz w:val="24"/>
          <w:szCs w:val="24"/>
        </w:rPr>
        <w:t>;</w:t>
      </w:r>
    </w:p>
    <w:p w14:paraId="461832E7" w14:textId="5207A68B" w:rsidR="00AE0F72" w:rsidRPr="00A855B0" w:rsidRDefault="00AE0F72" w:rsidP="000966F7">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 xml:space="preserve">Załącznik nr </w:t>
      </w:r>
      <w:r w:rsidR="008B2891">
        <w:rPr>
          <w:rFonts w:ascii="Lato" w:hAnsi="Lato"/>
          <w:sz w:val="24"/>
          <w:szCs w:val="24"/>
        </w:rPr>
        <w:t>3</w:t>
      </w:r>
      <w:r w:rsidRPr="00A855B0">
        <w:rPr>
          <w:rFonts w:ascii="Lato" w:hAnsi="Lato"/>
          <w:sz w:val="24"/>
          <w:szCs w:val="24"/>
        </w:rPr>
        <w:t xml:space="preserve"> – </w:t>
      </w:r>
      <w:r w:rsidR="00FD54A4" w:rsidRPr="00A855B0">
        <w:rPr>
          <w:rFonts w:ascii="Lato" w:hAnsi="Lato"/>
          <w:sz w:val="24"/>
          <w:szCs w:val="24"/>
        </w:rPr>
        <w:t xml:space="preserve">Oświadczenie dotyczące przynależności lub braku przynależności do tej samej grupy kapitałowej;  </w:t>
      </w:r>
    </w:p>
    <w:p w14:paraId="6525F2CD" w14:textId="7F7C84F7" w:rsidR="00AE0F72" w:rsidRPr="00F1093D" w:rsidRDefault="007B28D5" w:rsidP="005201A4">
      <w:pPr>
        <w:pStyle w:val="Akapitzlist"/>
        <w:numPr>
          <w:ilvl w:val="0"/>
          <w:numId w:val="1"/>
        </w:numPr>
        <w:tabs>
          <w:tab w:val="left" w:pos="426"/>
        </w:tabs>
        <w:spacing w:line="276" w:lineRule="auto"/>
        <w:ind w:hanging="782"/>
        <w:rPr>
          <w:rFonts w:ascii="Lato" w:hAnsi="Lato"/>
          <w:sz w:val="24"/>
          <w:szCs w:val="24"/>
        </w:rPr>
      </w:pPr>
      <w:r w:rsidRPr="00F1093D">
        <w:rPr>
          <w:rFonts w:ascii="Lato" w:hAnsi="Lato"/>
          <w:sz w:val="24"/>
          <w:szCs w:val="24"/>
        </w:rPr>
        <w:t xml:space="preserve">Załącznik nr </w:t>
      </w:r>
      <w:r w:rsidR="005201A4" w:rsidRPr="00F1093D">
        <w:rPr>
          <w:rFonts w:ascii="Lato" w:hAnsi="Lato"/>
          <w:sz w:val="24"/>
          <w:szCs w:val="24"/>
        </w:rPr>
        <w:t>4</w:t>
      </w:r>
      <w:r w:rsidRPr="00F1093D">
        <w:rPr>
          <w:rFonts w:ascii="Lato" w:hAnsi="Lato"/>
          <w:sz w:val="24"/>
          <w:szCs w:val="24"/>
        </w:rPr>
        <w:t xml:space="preserve"> </w:t>
      </w:r>
      <w:r w:rsidR="00AE0F72" w:rsidRPr="00F1093D">
        <w:rPr>
          <w:rFonts w:ascii="Lato" w:hAnsi="Lato"/>
          <w:sz w:val="24"/>
          <w:szCs w:val="24"/>
        </w:rPr>
        <w:t xml:space="preserve">– </w:t>
      </w:r>
      <w:r w:rsidR="00FD54A4" w:rsidRPr="00F1093D">
        <w:rPr>
          <w:rFonts w:ascii="Lato" w:hAnsi="Lato"/>
          <w:sz w:val="24"/>
          <w:szCs w:val="24"/>
        </w:rPr>
        <w:t>Wzór umowy;</w:t>
      </w:r>
    </w:p>
    <w:p w14:paraId="66ACDF4A" w14:textId="0BCE8955" w:rsidR="00AE0F72" w:rsidRPr="00F1093D" w:rsidRDefault="007B28D5" w:rsidP="000966F7">
      <w:pPr>
        <w:pStyle w:val="Akapitzlist"/>
        <w:numPr>
          <w:ilvl w:val="0"/>
          <w:numId w:val="1"/>
        </w:numPr>
        <w:tabs>
          <w:tab w:val="left" w:pos="426"/>
        </w:tabs>
        <w:spacing w:line="276" w:lineRule="auto"/>
        <w:ind w:left="426" w:hanging="426"/>
        <w:rPr>
          <w:rFonts w:ascii="Lato" w:hAnsi="Lato"/>
          <w:sz w:val="24"/>
          <w:szCs w:val="24"/>
        </w:rPr>
      </w:pPr>
      <w:r w:rsidRPr="00F1093D">
        <w:rPr>
          <w:rFonts w:ascii="Lato" w:hAnsi="Lato"/>
          <w:sz w:val="24"/>
          <w:szCs w:val="24"/>
        </w:rPr>
        <w:t xml:space="preserve">Załącznik </w:t>
      </w:r>
      <w:bookmarkEnd w:id="0"/>
      <w:r w:rsidR="00156C25" w:rsidRPr="00F1093D">
        <w:rPr>
          <w:rFonts w:ascii="Lato" w:hAnsi="Lato"/>
          <w:sz w:val="24"/>
          <w:szCs w:val="24"/>
        </w:rPr>
        <w:t xml:space="preserve">graficzny nr 1 – Mapka z lokalizacją planowanych prac – </w:t>
      </w:r>
      <w:r w:rsidR="00F1093D">
        <w:rPr>
          <w:rFonts w:ascii="Lato" w:hAnsi="Lato"/>
          <w:sz w:val="24"/>
          <w:szCs w:val="24"/>
        </w:rPr>
        <w:t>b</w:t>
      </w:r>
      <w:r w:rsidR="00156C25" w:rsidRPr="00F1093D">
        <w:rPr>
          <w:rFonts w:ascii="Lato" w:hAnsi="Lato"/>
          <w:sz w:val="24"/>
          <w:szCs w:val="24"/>
        </w:rPr>
        <w:t>arszcz Sosnowskiego</w:t>
      </w:r>
    </w:p>
    <w:p w14:paraId="2F7A423D" w14:textId="6E0AD768" w:rsidR="00156C25" w:rsidRPr="00F1093D" w:rsidRDefault="00156C25" w:rsidP="000966F7">
      <w:pPr>
        <w:pStyle w:val="Akapitzlist"/>
        <w:numPr>
          <w:ilvl w:val="0"/>
          <w:numId w:val="1"/>
        </w:numPr>
        <w:tabs>
          <w:tab w:val="left" w:pos="426"/>
        </w:tabs>
        <w:spacing w:line="276" w:lineRule="auto"/>
        <w:ind w:left="426" w:hanging="426"/>
        <w:rPr>
          <w:rFonts w:ascii="Lato" w:hAnsi="Lato"/>
          <w:sz w:val="24"/>
          <w:szCs w:val="24"/>
        </w:rPr>
      </w:pPr>
      <w:r w:rsidRPr="00F1093D">
        <w:rPr>
          <w:rFonts w:ascii="Lato" w:hAnsi="Lato"/>
          <w:sz w:val="24"/>
          <w:szCs w:val="24"/>
        </w:rPr>
        <w:t xml:space="preserve">Załącznik graficzny nr 2 – Mapka z lokalizacją planowanych prac – </w:t>
      </w:r>
      <w:proofErr w:type="spellStart"/>
      <w:r w:rsidR="00F1093D">
        <w:rPr>
          <w:rFonts w:ascii="Lato" w:hAnsi="Lato"/>
          <w:sz w:val="24"/>
          <w:szCs w:val="24"/>
        </w:rPr>
        <w:t>r</w:t>
      </w:r>
      <w:r w:rsidRPr="00F1093D">
        <w:rPr>
          <w:rFonts w:ascii="Lato" w:hAnsi="Lato"/>
          <w:sz w:val="24"/>
          <w:szCs w:val="24"/>
        </w:rPr>
        <w:t>destowiec</w:t>
      </w:r>
      <w:proofErr w:type="spellEnd"/>
      <w:r w:rsidR="00F1093D">
        <w:rPr>
          <w:rFonts w:ascii="Lato" w:hAnsi="Lato"/>
          <w:sz w:val="24"/>
          <w:szCs w:val="24"/>
        </w:rPr>
        <w:t xml:space="preserve"> j</w:t>
      </w:r>
      <w:r w:rsidRPr="00F1093D">
        <w:rPr>
          <w:rFonts w:ascii="Lato" w:hAnsi="Lato"/>
          <w:sz w:val="24"/>
          <w:szCs w:val="24"/>
        </w:rPr>
        <w:t>apoński</w:t>
      </w:r>
    </w:p>
    <w:sectPr w:rsidR="00156C25" w:rsidRPr="00F1093D" w:rsidSect="009E61CD">
      <w:footerReference w:type="default" r:id="rId25"/>
      <w:type w:val="nextColumn"/>
      <w:pgSz w:w="11910" w:h="16840" w:code="9"/>
      <w:pgMar w:top="1021" w:right="1247" w:bottom="1021" w:left="1247" w:header="0" w:footer="6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5EC97" w14:textId="77777777" w:rsidR="00323888" w:rsidRDefault="00323888">
      <w:r>
        <w:separator/>
      </w:r>
    </w:p>
  </w:endnote>
  <w:endnote w:type="continuationSeparator" w:id="0">
    <w:p w14:paraId="67977BB0" w14:textId="77777777" w:rsidR="00323888" w:rsidRDefault="0032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PT Sans">
    <w:charset w:val="EE"/>
    <w:family w:val="swiss"/>
    <w:pitch w:val="variable"/>
    <w:sig w:usb0="A00002EF" w:usb1="5000204B" w:usb2="00000000" w:usb3="00000000" w:csb0="00000097" w:csb1="00000000"/>
  </w:font>
  <w:font w:name="ArialMT">
    <w:altName w:val="Arial"/>
    <w:charset w:val="00"/>
    <w:family w:val="swiss"/>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5215" w14:textId="77777777" w:rsidR="002D2929" w:rsidRDefault="002D2929">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p w14:paraId="673DF5C0" w14:textId="77777777" w:rsidR="002D2929" w:rsidRDefault="002D292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4B02" w14:textId="47A43E29" w:rsidR="00930338" w:rsidRPr="0017299B" w:rsidRDefault="00930338" w:rsidP="00930338">
    <w:pPr>
      <w:pStyle w:val="Stopka"/>
      <w:spacing w:line="200" w:lineRule="exact"/>
      <w:rPr>
        <w:rFonts w:ascii="PT Sans" w:hAnsi="PT Sans"/>
        <w:color w:val="002D59"/>
        <w:sz w:val="16"/>
        <w:szCs w:val="16"/>
        <w:vertAlign w:val="subscript"/>
      </w:rPr>
    </w:pPr>
    <w:r>
      <w:rPr>
        <w:noProof/>
      </w:rPr>
      <w:drawing>
        <wp:anchor distT="0" distB="0" distL="114300" distR="114300" simplePos="0" relativeHeight="251659264" behindDoc="1" locked="0" layoutInCell="1" allowOverlap="1" wp14:anchorId="14921F31" wp14:editId="70A6BCC1">
          <wp:simplePos x="0" y="0"/>
          <wp:positionH relativeFrom="page">
            <wp:posOffset>137160</wp:posOffset>
          </wp:positionH>
          <wp:positionV relativeFrom="page">
            <wp:posOffset>9536430</wp:posOffset>
          </wp:positionV>
          <wp:extent cx="3259455" cy="106680"/>
          <wp:effectExtent l="0" t="0" r="0" b="762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6"/>
                  <pic:cNvPicPr>
                    <a:picLocks noChangeAspect="1" noChangeArrowheads="1"/>
                  </pic:cNvPicPr>
                </pic:nvPicPr>
                <pic:blipFill>
                  <a:blip r:embed="rId1">
                    <a:extLst>
                      <a:ext uri="{28A0092B-C50C-407E-A947-70E740481C1C}">
                        <a14:useLocalDpi xmlns:a14="http://schemas.microsoft.com/office/drawing/2010/main" val="0"/>
                      </a:ext>
                    </a:extLst>
                  </a:blip>
                  <a:srcRect l="31" t="87030" r="56667" b="11964"/>
                  <a:stretch>
                    <a:fillRect/>
                  </a:stretch>
                </pic:blipFill>
                <pic:spPr bwMode="auto">
                  <a:xfrm>
                    <a:off x="0" y="0"/>
                    <a:ext cx="3259455" cy="106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4C36115" wp14:editId="78226A85">
          <wp:simplePos x="0" y="0"/>
          <wp:positionH relativeFrom="page">
            <wp:align>right</wp:align>
          </wp:positionH>
          <wp:positionV relativeFrom="page">
            <wp:posOffset>9294495</wp:posOffset>
          </wp:positionV>
          <wp:extent cx="3580765" cy="1380490"/>
          <wp:effectExtent l="0" t="0" r="63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80765" cy="13804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T Sans" w:hAnsi="PT Sans"/>
        <w:color w:val="002D59"/>
        <w:sz w:val="16"/>
        <w:szCs w:val="16"/>
      </w:rPr>
      <w:t xml:space="preserve">Magurski Park Narodowy </w:t>
    </w:r>
  </w:p>
  <w:p w14:paraId="6CFA402D" w14:textId="77777777" w:rsidR="00930338" w:rsidRDefault="00930338" w:rsidP="00930338">
    <w:pPr>
      <w:pStyle w:val="Stopka"/>
      <w:spacing w:line="200" w:lineRule="exact"/>
      <w:rPr>
        <w:rFonts w:ascii="PT Sans" w:hAnsi="PT Sans"/>
        <w:color w:val="002D59"/>
        <w:sz w:val="16"/>
        <w:szCs w:val="16"/>
      </w:rPr>
    </w:pPr>
    <w:r w:rsidRPr="00C24FE8">
      <w:rPr>
        <w:rFonts w:ascii="PT Sans" w:hAnsi="PT Sans"/>
        <w:color w:val="1F4E79"/>
        <w:sz w:val="16"/>
        <w:szCs w:val="16"/>
      </w:rPr>
      <w:t>Krempna 59</w:t>
    </w:r>
    <w:r>
      <w:rPr>
        <w:rFonts w:ascii="PT Sans" w:hAnsi="PT Sans"/>
        <w:color w:val="002D59"/>
        <w:sz w:val="16"/>
        <w:szCs w:val="16"/>
      </w:rPr>
      <w:t xml:space="preserve">, 38-232 Krempna </w:t>
    </w:r>
    <w:r w:rsidRPr="006B318B">
      <w:rPr>
        <w:rFonts w:ascii="PT Sans" w:hAnsi="PT Sans"/>
        <w:color w:val="002D59"/>
        <w:sz w:val="16"/>
        <w:szCs w:val="16"/>
      </w:rPr>
      <w:t xml:space="preserve"> </w:t>
    </w:r>
  </w:p>
  <w:p w14:paraId="577CDDE1" w14:textId="77777777" w:rsidR="00930338" w:rsidRPr="006B318B" w:rsidRDefault="00930338" w:rsidP="00930338">
    <w:pPr>
      <w:pStyle w:val="Stopka"/>
      <w:spacing w:line="200" w:lineRule="exact"/>
      <w:rPr>
        <w:rFonts w:ascii="PT Sans" w:hAnsi="PT Sans"/>
        <w:color w:val="002D59"/>
        <w:sz w:val="16"/>
        <w:szCs w:val="16"/>
      </w:rPr>
    </w:pPr>
    <w:proofErr w:type="spellStart"/>
    <w:r>
      <w:rPr>
        <w:rFonts w:ascii="PT Sans" w:hAnsi="PT Sans"/>
        <w:color w:val="002D59"/>
        <w:sz w:val="16"/>
        <w:szCs w:val="16"/>
      </w:rPr>
      <w:t>tel</w:t>
    </w:r>
    <w:proofErr w:type="spellEnd"/>
    <w:r>
      <w:rPr>
        <w:rFonts w:ascii="PT Sans" w:hAnsi="PT Sans"/>
        <w:color w:val="002D59"/>
        <w:sz w:val="16"/>
        <w:szCs w:val="16"/>
      </w:rPr>
      <w:t>: 13 441 40 99, e-mail</w:t>
    </w:r>
    <w:r w:rsidRPr="00C24FE8">
      <w:rPr>
        <w:rFonts w:ascii="PT Sans" w:hAnsi="PT Sans"/>
        <w:color w:val="1F4E79"/>
        <w:sz w:val="16"/>
        <w:szCs w:val="16"/>
      </w:rPr>
      <w:t xml:space="preserve">: </w:t>
    </w:r>
    <w:hyperlink r:id="rId3" w:history="1">
      <w:r w:rsidRPr="00C24FE8">
        <w:rPr>
          <w:rStyle w:val="Hipercze"/>
          <w:rFonts w:ascii="PT Sans" w:hAnsi="PT Sans"/>
          <w:color w:val="1F4E79"/>
          <w:sz w:val="16"/>
          <w:szCs w:val="16"/>
        </w:rPr>
        <w:t>mpn@magurskipn.pl</w:t>
      </w:r>
    </w:hyperlink>
  </w:p>
  <w:p w14:paraId="6C58F15A" w14:textId="77777777" w:rsidR="00930338" w:rsidRPr="006B318B" w:rsidRDefault="006673E7" w:rsidP="00930338">
    <w:pPr>
      <w:pStyle w:val="Stopka"/>
      <w:tabs>
        <w:tab w:val="clear" w:pos="4536"/>
        <w:tab w:val="clear" w:pos="9072"/>
        <w:tab w:val="left" w:pos="7236"/>
      </w:tabs>
      <w:spacing w:line="200" w:lineRule="exact"/>
      <w:rPr>
        <w:rFonts w:ascii="PT Sans" w:hAnsi="PT Sans"/>
        <w:color w:val="002D59"/>
        <w:sz w:val="16"/>
        <w:szCs w:val="16"/>
      </w:rPr>
    </w:pPr>
    <w:hyperlink r:id="rId4" w:history="1">
      <w:r w:rsidR="00930338" w:rsidRPr="00810D7A">
        <w:rPr>
          <w:rStyle w:val="Hipercze"/>
          <w:rFonts w:ascii="PT Sans" w:hAnsi="PT Sans"/>
          <w:sz w:val="16"/>
          <w:szCs w:val="16"/>
        </w:rPr>
        <w:t>www.</w:t>
      </w:r>
      <w:r w:rsidR="00930338" w:rsidRPr="006D6AD8">
        <w:rPr>
          <w:rStyle w:val="Hipercze"/>
          <w:rFonts w:ascii="PT Sans" w:hAnsi="PT Sans"/>
          <w:b/>
          <w:bCs/>
          <w:sz w:val="16"/>
          <w:szCs w:val="16"/>
        </w:rPr>
        <w:t>magurskipn</w:t>
      </w:r>
      <w:r w:rsidR="00930338" w:rsidRPr="00810D7A">
        <w:rPr>
          <w:rStyle w:val="Hipercze"/>
          <w:rFonts w:ascii="PT Sans" w:hAnsi="PT Sans"/>
          <w:sz w:val="16"/>
          <w:szCs w:val="16"/>
        </w:rPr>
        <w:t>.pl</w:t>
      </w:r>
    </w:hyperlink>
    <w:r w:rsidR="00930338">
      <w:rPr>
        <w:rFonts w:ascii="PT Sans" w:hAnsi="PT Sans"/>
        <w:color w:val="002D59"/>
        <w:sz w:val="16"/>
        <w:szCs w:val="16"/>
      </w:rPr>
      <w:t xml:space="preserve"> </w:t>
    </w:r>
    <w:r w:rsidR="00930338">
      <w:rPr>
        <w:rFonts w:ascii="PT Sans" w:hAnsi="PT Sans"/>
        <w:color w:val="002D59"/>
        <w:sz w:val="16"/>
        <w:szCs w:val="16"/>
      </w:rPr>
      <w:tab/>
    </w:r>
  </w:p>
  <w:p w14:paraId="2B300A20" w14:textId="77777777" w:rsidR="00930338" w:rsidRPr="000C5ABC" w:rsidRDefault="00930338" w:rsidP="00930338">
    <w:pPr>
      <w:pStyle w:val="Stopka"/>
      <w:spacing w:line="200" w:lineRule="exact"/>
      <w:rPr>
        <w:rFonts w:ascii="PT Sans" w:hAnsi="PT Sans"/>
        <w:color w:val="002D59"/>
        <w:sz w:val="16"/>
        <w:szCs w:val="16"/>
        <w:lang w:val="de-DE"/>
      </w:rPr>
    </w:pPr>
    <w:r>
      <w:rPr>
        <w:rFonts w:ascii="PT Sans" w:hAnsi="PT Sans"/>
        <w:color w:val="002D59"/>
        <w:sz w:val="16"/>
        <w:szCs w:val="16"/>
        <w:lang w:val="de-DE"/>
      </w:rPr>
      <w:t xml:space="preserve">Projekt </w:t>
    </w:r>
    <w:proofErr w:type="spellStart"/>
    <w:r>
      <w:rPr>
        <w:rFonts w:ascii="PT Sans" w:hAnsi="PT Sans"/>
        <w:color w:val="002D59"/>
        <w:sz w:val="16"/>
        <w:szCs w:val="16"/>
        <w:lang w:val="de-DE"/>
      </w:rPr>
      <w:t>nr</w:t>
    </w:r>
    <w:proofErr w:type="spellEnd"/>
    <w:r>
      <w:rPr>
        <w:rFonts w:ascii="PT Sans" w:hAnsi="PT Sans"/>
        <w:color w:val="002D59"/>
        <w:sz w:val="16"/>
        <w:szCs w:val="16"/>
        <w:lang w:val="de-DE"/>
      </w:rPr>
      <w:t xml:space="preserve">: MF </w:t>
    </w:r>
    <w:r w:rsidRPr="006D6AD8">
      <w:rPr>
        <w:rFonts w:ascii="PT Sans" w:hAnsi="PT Sans"/>
        <w:color w:val="002D59"/>
        <w:sz w:val="16"/>
        <w:szCs w:val="16"/>
        <w:lang w:val="de-DE"/>
      </w:rPr>
      <w:t>EOG 07.02</w:t>
    </w:r>
    <w:r>
      <w:rPr>
        <w:rFonts w:ascii="PT Sans" w:hAnsi="PT Sans"/>
        <w:color w:val="002D59"/>
        <w:sz w:val="16"/>
        <w:szCs w:val="16"/>
        <w:lang w:val="de-DE"/>
      </w:rPr>
      <w:t>.02</w:t>
    </w:r>
    <w:r w:rsidRPr="006D6AD8">
      <w:rPr>
        <w:rFonts w:ascii="PT Sans" w:hAnsi="PT Sans"/>
        <w:color w:val="002D59"/>
        <w:sz w:val="16"/>
        <w:szCs w:val="16"/>
        <w:lang w:val="de-DE"/>
      </w:rPr>
      <w:t>-50-0032</w:t>
    </w:r>
    <w:r>
      <w:rPr>
        <w:rFonts w:ascii="PT Sans" w:hAnsi="PT Sans"/>
        <w:color w:val="002D59"/>
        <w:sz w:val="16"/>
        <w:szCs w:val="16"/>
        <w:lang w:val="de-DE"/>
      </w:rPr>
      <w:t>_</w:t>
    </w:r>
    <w:r w:rsidRPr="006D6AD8">
      <w:rPr>
        <w:rFonts w:ascii="PT Sans" w:hAnsi="PT Sans"/>
        <w:color w:val="002D59"/>
        <w:sz w:val="16"/>
        <w:szCs w:val="16"/>
        <w:lang w:val="de-DE"/>
      </w:rPr>
      <w:t>21-00</w:t>
    </w:r>
  </w:p>
  <w:p w14:paraId="6D012DFC" w14:textId="77777777" w:rsidR="00930338" w:rsidRDefault="00930338" w:rsidP="00930338">
    <w:pPr>
      <w:pStyle w:val="Stopka"/>
      <w:rPr>
        <w:rFonts w:ascii="PT Sans" w:hAnsi="PT Sans"/>
        <w:b/>
        <w:bCs/>
        <w:color w:val="002D59"/>
        <w:sz w:val="18"/>
        <w:szCs w:val="18"/>
      </w:rPr>
    </w:pPr>
    <w:r w:rsidRPr="0083478D">
      <w:rPr>
        <w:rFonts w:ascii="PT Sans" w:hAnsi="PT Sans"/>
        <w:b/>
        <w:bCs/>
        <w:color w:val="002D59"/>
        <w:sz w:val="18"/>
        <w:szCs w:val="18"/>
      </w:rPr>
      <w:t>KPZ-351-1/2021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833472"/>
      <w:docPartObj>
        <w:docPartGallery w:val="Page Numbers (Bottom of Page)"/>
        <w:docPartUnique/>
      </w:docPartObj>
    </w:sdtPr>
    <w:sdtEndPr>
      <w:rPr>
        <w:sz w:val="20"/>
        <w:szCs w:val="20"/>
      </w:rPr>
    </w:sdtEndPr>
    <w:sdtContent>
      <w:p w14:paraId="0CB27CBE" w14:textId="579CD48D" w:rsidR="002D2929" w:rsidRPr="00CD74A4" w:rsidRDefault="002D2929">
        <w:pPr>
          <w:pStyle w:val="Stopka"/>
          <w:jc w:val="center"/>
          <w:rPr>
            <w:sz w:val="20"/>
            <w:szCs w:val="20"/>
          </w:rPr>
        </w:pPr>
        <w:r w:rsidRPr="00CD74A4">
          <w:rPr>
            <w:sz w:val="20"/>
            <w:szCs w:val="20"/>
          </w:rPr>
          <w:fldChar w:fldCharType="begin"/>
        </w:r>
        <w:r w:rsidRPr="00CD74A4">
          <w:rPr>
            <w:sz w:val="20"/>
            <w:szCs w:val="20"/>
          </w:rPr>
          <w:instrText>PAGE   \* MERGEFORMAT</w:instrText>
        </w:r>
        <w:r w:rsidRPr="00CD74A4">
          <w:rPr>
            <w:sz w:val="20"/>
            <w:szCs w:val="20"/>
          </w:rPr>
          <w:fldChar w:fldCharType="separate"/>
        </w:r>
        <w:r>
          <w:rPr>
            <w:noProof/>
            <w:sz w:val="20"/>
            <w:szCs w:val="20"/>
          </w:rPr>
          <w:t>22</w:t>
        </w:r>
        <w:r w:rsidRPr="00CD74A4">
          <w:rPr>
            <w:sz w:val="20"/>
            <w:szCs w:val="20"/>
          </w:rPr>
          <w:fldChar w:fldCharType="end"/>
        </w:r>
      </w:p>
    </w:sdtContent>
  </w:sdt>
  <w:p w14:paraId="765A4C33" w14:textId="50BD6402" w:rsidR="002D2929" w:rsidRDefault="002D2929">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B5E6" w14:textId="77777777" w:rsidR="00323888" w:rsidRDefault="00323888">
      <w:r>
        <w:separator/>
      </w:r>
    </w:p>
  </w:footnote>
  <w:footnote w:type="continuationSeparator" w:id="0">
    <w:p w14:paraId="39E15B65" w14:textId="77777777" w:rsidR="00323888" w:rsidRDefault="00323888">
      <w:r>
        <w:continuationSeparator/>
      </w:r>
    </w:p>
  </w:footnote>
  <w:footnote w:id="1">
    <w:p w14:paraId="7F1F478C" w14:textId="77777777" w:rsidR="002D2929" w:rsidRPr="00146CFB" w:rsidRDefault="002D2929" w:rsidP="00B26A9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2">
    <w:p w14:paraId="68E2403C" w14:textId="77777777" w:rsidR="002D2929" w:rsidRPr="00023235" w:rsidRDefault="002D2929" w:rsidP="005939AD">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3">
    <w:p w14:paraId="4AC7263F" w14:textId="77777777" w:rsidR="002D2929" w:rsidRPr="00023235" w:rsidRDefault="002D2929" w:rsidP="005939AD">
      <w:pPr>
        <w:pStyle w:val="Tekstprzypisudolnego"/>
        <w:jc w:val="both"/>
        <w:rPr>
          <w:rFonts w:ascii="Arial" w:hAnsi="Arial" w:cs="Arial"/>
          <w:sz w:val="16"/>
          <w:szCs w:val="16"/>
        </w:rPr>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p.z.p. </w:t>
      </w:r>
    </w:p>
  </w:footnote>
  <w:footnote w:id="4">
    <w:p w14:paraId="41AE9643" w14:textId="77777777" w:rsidR="002D2929" w:rsidRPr="00146CFB" w:rsidRDefault="002D2929" w:rsidP="00857FA6">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p.z.p. Zgodnie z przywołanym przepisem termin określa się poprzez wskazanie daty w dokumentach zamówienia. </w:t>
      </w:r>
    </w:p>
  </w:footnote>
  <w:footnote w:id="5">
    <w:p w14:paraId="58C4AB19" w14:textId="77777777" w:rsidR="0024002B" w:rsidRPr="00014A46" w:rsidRDefault="0024002B" w:rsidP="0024002B">
      <w:pPr>
        <w:spacing w:before="120" w:after="120" w:line="276" w:lineRule="auto"/>
        <w:jc w:val="both"/>
        <w:rPr>
          <w:sz w:val="14"/>
          <w:szCs w:val="14"/>
        </w:rPr>
      </w:pPr>
      <w:r w:rsidRPr="00014A46">
        <w:rPr>
          <w:rStyle w:val="Odwoanieprzypisudolnego"/>
          <w:sz w:val="14"/>
          <w:szCs w:val="14"/>
        </w:rPr>
        <w:footnoteRef/>
      </w:r>
      <w:r w:rsidRPr="00014A46">
        <w:rPr>
          <w:sz w:val="14"/>
          <w:szCs w:val="14"/>
        </w:rPr>
        <w:t xml:space="preserve"> </w:t>
      </w:r>
      <w:r w:rsidRPr="00014A46">
        <w:rPr>
          <w:b/>
          <w:i/>
          <w:sz w:val="14"/>
          <w:szCs w:val="14"/>
        </w:rPr>
        <w:t>Wyjaśnienie:</w:t>
      </w:r>
      <w:r w:rsidRPr="00014A46">
        <w:rPr>
          <w:i/>
          <w:sz w:val="14"/>
          <w:szCs w:val="14"/>
        </w:rPr>
        <w:t xml:space="preserve"> </w:t>
      </w:r>
      <w:r w:rsidRPr="00014A46">
        <w:rPr>
          <w:rFonts w:eastAsia="Times New Roman"/>
          <w:i/>
          <w:sz w:val="14"/>
          <w:szCs w:val="14"/>
        </w:rPr>
        <w:t xml:space="preserve">skorzystanie z prawa do sprostowania nie może skutkować zmianą </w:t>
      </w:r>
      <w:r w:rsidRPr="00014A46">
        <w:rPr>
          <w:i/>
          <w:sz w:val="14"/>
          <w:szCs w:val="14"/>
        </w:rPr>
        <w:t>wyniku postępowania o udzielenie zamówienia publicznego ani zmianą postanowień umowy w zakresie niezgodnym z ustawą Pzp oraz nie może naruszać integralności protokołu oraz jego załączników</w:t>
      </w:r>
    </w:p>
  </w:footnote>
  <w:footnote w:id="6">
    <w:p w14:paraId="0BE4D080" w14:textId="77777777" w:rsidR="0024002B" w:rsidRPr="00DB46FB" w:rsidRDefault="0024002B" w:rsidP="0024002B">
      <w:pPr>
        <w:pStyle w:val="Tekstprzypisudolnego"/>
        <w:rPr>
          <w:sz w:val="14"/>
          <w:szCs w:val="14"/>
        </w:rPr>
      </w:pPr>
      <w:r w:rsidRPr="00DB46FB">
        <w:rPr>
          <w:rStyle w:val="Odwoanieprzypisudolnego"/>
          <w:sz w:val="14"/>
          <w:szCs w:val="14"/>
        </w:rPr>
        <w:footnoteRef/>
      </w:r>
      <w:r w:rsidRPr="00DB46FB">
        <w:rPr>
          <w:sz w:val="14"/>
          <w:szCs w:val="14"/>
        </w:rPr>
        <w:t xml:space="preserve"> </w:t>
      </w:r>
      <w:r w:rsidRPr="00DB46FB">
        <w:rPr>
          <w:rFonts w:cs="Arial"/>
          <w:b/>
          <w:i/>
          <w:sz w:val="14"/>
          <w:szCs w:val="14"/>
        </w:rPr>
        <w:t>Wyjaśnienie:</w:t>
      </w:r>
      <w:r w:rsidRPr="00DB46FB">
        <w:rPr>
          <w:rFonts w:cs="Arial"/>
          <w:i/>
          <w:sz w:val="14"/>
          <w:szCs w:val="14"/>
        </w:rPr>
        <w:t xml:space="preserve"> prawo do ograniczenia przetwarzania nie ma zastosowania w odniesieniu do </w:t>
      </w:r>
      <w:r w:rsidRPr="00DB46FB">
        <w:rPr>
          <w:rFonts w:cs="Arial"/>
          <w:i/>
          <w:sz w:val="14"/>
          <w:szCs w:val="14"/>
          <w:lang w:eastAsia="pl-PL"/>
        </w:rPr>
        <w:t xml:space="preserve">przechowywania, w celu zapewnienia korzystania ze środków ochrony prawnej lub w celu ochrony praw innej osoby fizycznej lub prawnej, lub z uwagi na ważne względy interesu publicznego Unii Europejskiej lub państwa </w:t>
      </w:r>
      <w:r>
        <w:rPr>
          <w:rFonts w:cs="Arial"/>
          <w:i/>
          <w:sz w:val="14"/>
          <w:szCs w:val="14"/>
          <w:lang w:eastAsia="pl-PL"/>
        </w:rPr>
        <w:t>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2E2" w14:textId="6FEB5932" w:rsidR="002D2929" w:rsidRDefault="00F565EB">
    <w:pPr>
      <w:pStyle w:val="Nagwek"/>
    </w:pPr>
    <w:r>
      <w:rPr>
        <w:noProof/>
      </w:rPr>
      <w:drawing>
        <wp:anchor distT="0" distB="0" distL="114300" distR="114300" simplePos="0" relativeHeight="251642880" behindDoc="1" locked="1" layoutInCell="1" allowOverlap="1" wp14:anchorId="32C9B7B8" wp14:editId="7B693873">
          <wp:simplePos x="0" y="0"/>
          <wp:positionH relativeFrom="page">
            <wp:posOffset>10795</wp:posOffset>
          </wp:positionH>
          <wp:positionV relativeFrom="page">
            <wp:posOffset>-125730</wp:posOffset>
          </wp:positionV>
          <wp:extent cx="7563485" cy="1500505"/>
          <wp:effectExtent l="0" t="0" r="0" b="444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3485" cy="1500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241B20"/>
    <w:lvl w:ilvl="0">
      <w:start w:val="1"/>
      <w:numFmt w:val="bullet"/>
      <w:pStyle w:val="Listapunktowana"/>
      <w:lvlText w:val=""/>
      <w:lvlJc w:val="left"/>
      <w:pPr>
        <w:tabs>
          <w:tab w:val="num" w:pos="284"/>
        </w:tabs>
        <w:ind w:left="284"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3" w15:restartNumberingAfterBreak="0">
    <w:nsid w:val="02A40374"/>
    <w:multiLevelType w:val="hybridMultilevel"/>
    <w:tmpl w:val="6B5AC2D8"/>
    <w:lvl w:ilvl="0" w:tplc="4A68DED2">
      <w:start w:val="1"/>
      <w:numFmt w:val="decimal"/>
      <w:lvlText w:val="%1."/>
      <w:lvlJc w:val="left"/>
      <w:pPr>
        <w:ind w:left="782" w:hanging="567"/>
      </w:pPr>
      <w:rPr>
        <w:rFonts w:ascii="Lato" w:eastAsia="Georgia" w:hAnsi="Lato" w:cs="Georgia" w:hint="default"/>
        <w:w w:val="108"/>
        <w:sz w:val="24"/>
        <w:szCs w:val="24"/>
        <w:lang w:val="pl-PL" w:eastAsia="pl-PL" w:bidi="pl-PL"/>
      </w:rPr>
    </w:lvl>
    <w:lvl w:ilvl="1" w:tplc="DED29F3E">
      <w:numFmt w:val="bullet"/>
      <w:lvlText w:val="•"/>
      <w:lvlJc w:val="left"/>
      <w:pPr>
        <w:ind w:left="1742" w:hanging="567"/>
      </w:pPr>
      <w:rPr>
        <w:rFonts w:hint="default"/>
        <w:lang w:val="pl-PL" w:eastAsia="pl-PL" w:bidi="pl-PL"/>
      </w:rPr>
    </w:lvl>
    <w:lvl w:ilvl="2" w:tplc="9710B818">
      <w:numFmt w:val="bullet"/>
      <w:lvlText w:val="•"/>
      <w:lvlJc w:val="left"/>
      <w:pPr>
        <w:ind w:left="2704" w:hanging="567"/>
      </w:pPr>
      <w:rPr>
        <w:rFonts w:hint="default"/>
        <w:lang w:val="pl-PL" w:eastAsia="pl-PL" w:bidi="pl-PL"/>
      </w:rPr>
    </w:lvl>
    <w:lvl w:ilvl="3" w:tplc="1B2A8196">
      <w:numFmt w:val="bullet"/>
      <w:lvlText w:val="•"/>
      <w:lvlJc w:val="left"/>
      <w:pPr>
        <w:ind w:left="3667" w:hanging="567"/>
      </w:pPr>
      <w:rPr>
        <w:rFonts w:hint="default"/>
        <w:lang w:val="pl-PL" w:eastAsia="pl-PL" w:bidi="pl-PL"/>
      </w:rPr>
    </w:lvl>
    <w:lvl w:ilvl="4" w:tplc="C5D636E8">
      <w:numFmt w:val="bullet"/>
      <w:lvlText w:val="•"/>
      <w:lvlJc w:val="left"/>
      <w:pPr>
        <w:ind w:left="4629" w:hanging="567"/>
      </w:pPr>
      <w:rPr>
        <w:rFonts w:hint="default"/>
        <w:lang w:val="pl-PL" w:eastAsia="pl-PL" w:bidi="pl-PL"/>
      </w:rPr>
    </w:lvl>
    <w:lvl w:ilvl="5" w:tplc="C3144942">
      <w:numFmt w:val="bullet"/>
      <w:lvlText w:val="•"/>
      <w:lvlJc w:val="left"/>
      <w:pPr>
        <w:ind w:left="5592" w:hanging="567"/>
      </w:pPr>
      <w:rPr>
        <w:rFonts w:hint="default"/>
        <w:lang w:val="pl-PL" w:eastAsia="pl-PL" w:bidi="pl-PL"/>
      </w:rPr>
    </w:lvl>
    <w:lvl w:ilvl="6" w:tplc="E650328A">
      <w:numFmt w:val="bullet"/>
      <w:lvlText w:val="•"/>
      <w:lvlJc w:val="left"/>
      <w:pPr>
        <w:ind w:left="6554" w:hanging="567"/>
      </w:pPr>
      <w:rPr>
        <w:rFonts w:hint="default"/>
        <w:lang w:val="pl-PL" w:eastAsia="pl-PL" w:bidi="pl-PL"/>
      </w:rPr>
    </w:lvl>
    <w:lvl w:ilvl="7" w:tplc="2FC4E8BE">
      <w:numFmt w:val="bullet"/>
      <w:lvlText w:val="•"/>
      <w:lvlJc w:val="left"/>
      <w:pPr>
        <w:ind w:left="7516" w:hanging="567"/>
      </w:pPr>
      <w:rPr>
        <w:rFonts w:hint="default"/>
        <w:lang w:val="pl-PL" w:eastAsia="pl-PL" w:bidi="pl-PL"/>
      </w:rPr>
    </w:lvl>
    <w:lvl w:ilvl="8" w:tplc="78E09D96">
      <w:numFmt w:val="bullet"/>
      <w:lvlText w:val="•"/>
      <w:lvlJc w:val="left"/>
      <w:pPr>
        <w:ind w:left="8479" w:hanging="567"/>
      </w:pPr>
      <w:rPr>
        <w:rFonts w:hint="default"/>
        <w:lang w:val="pl-PL" w:eastAsia="pl-PL" w:bidi="pl-PL"/>
      </w:rPr>
    </w:lvl>
  </w:abstractNum>
  <w:abstractNum w:abstractNumId="4"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432269"/>
    <w:multiLevelType w:val="hybridMultilevel"/>
    <w:tmpl w:val="95EE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B947B1"/>
    <w:multiLevelType w:val="multilevel"/>
    <w:tmpl w:val="240AD912"/>
    <w:lvl w:ilvl="0">
      <w:start w:val="1"/>
      <w:numFmt w:val="decimal"/>
      <w:lvlText w:val="%1."/>
      <w:lvlJc w:val="left"/>
      <w:pPr>
        <w:tabs>
          <w:tab w:val="num" w:pos="450"/>
        </w:tabs>
        <w:ind w:left="450" w:hanging="450"/>
      </w:pPr>
      <w:rPr>
        <w:rFonts w:hint="default"/>
        <w:strike w:val="0"/>
        <w:dstrike w:val="0"/>
        <w:color w:val="auto"/>
      </w:r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45C512C"/>
    <w:multiLevelType w:val="hybridMultilevel"/>
    <w:tmpl w:val="75C69D4C"/>
    <w:lvl w:ilvl="0" w:tplc="ABAA39D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5905AD7"/>
    <w:multiLevelType w:val="multilevel"/>
    <w:tmpl w:val="21BE01E6"/>
    <w:lvl w:ilvl="0">
      <w:start w:val="7"/>
      <w:numFmt w:val="decimal"/>
      <w:lvlText w:val="%1"/>
      <w:lvlJc w:val="left"/>
      <w:pPr>
        <w:ind w:left="936" w:hanging="324"/>
      </w:pPr>
      <w:rPr>
        <w:rFonts w:hint="default"/>
        <w:lang w:val="pl-PL" w:eastAsia="pl-PL" w:bidi="pl-PL"/>
      </w:rPr>
    </w:lvl>
    <w:lvl w:ilvl="1">
      <w:start w:val="14"/>
      <w:numFmt w:val="decimal"/>
      <w:lvlText w:val="%1.%2"/>
      <w:lvlJc w:val="left"/>
      <w:pPr>
        <w:ind w:left="936" w:hanging="324"/>
      </w:pPr>
      <w:rPr>
        <w:rFonts w:ascii="Lato" w:eastAsia="Arial" w:hAnsi="Lato" w:cs="Arial" w:hint="default"/>
        <w:b/>
        <w:spacing w:val="-1"/>
        <w:w w:val="90"/>
        <w:sz w:val="24"/>
        <w:szCs w:val="24"/>
        <w:lang w:val="pl-PL" w:eastAsia="pl-PL" w:bidi="pl-PL"/>
      </w:rPr>
    </w:lvl>
    <w:lvl w:ilvl="2">
      <w:start w:val="1"/>
      <w:numFmt w:val="decimal"/>
      <w:lvlText w:val="%3)"/>
      <w:lvlJc w:val="left"/>
      <w:pPr>
        <w:ind w:left="924" w:hanging="281"/>
      </w:pPr>
      <w:rPr>
        <w:rFonts w:ascii="Lato" w:eastAsia="Arial" w:hAnsi="Lato" w:cs="Arial" w:hint="default"/>
        <w:spacing w:val="-1"/>
        <w:w w:val="90"/>
        <w:sz w:val="24"/>
        <w:szCs w:val="24"/>
        <w:lang w:val="pl-PL" w:eastAsia="pl-PL" w:bidi="pl-PL"/>
      </w:rPr>
    </w:lvl>
    <w:lvl w:ilvl="3">
      <w:numFmt w:val="bullet"/>
      <w:lvlText w:val="•"/>
      <w:lvlJc w:val="left"/>
      <w:pPr>
        <w:ind w:left="3043" w:hanging="281"/>
      </w:pPr>
      <w:rPr>
        <w:rFonts w:hint="default"/>
        <w:lang w:val="pl-PL" w:eastAsia="pl-PL" w:bidi="pl-PL"/>
      </w:rPr>
    </w:lvl>
    <w:lvl w:ilvl="4">
      <w:numFmt w:val="bullet"/>
      <w:lvlText w:val="•"/>
      <w:lvlJc w:val="left"/>
      <w:pPr>
        <w:ind w:left="4094" w:hanging="281"/>
      </w:pPr>
      <w:rPr>
        <w:rFonts w:hint="default"/>
        <w:lang w:val="pl-PL" w:eastAsia="pl-PL" w:bidi="pl-PL"/>
      </w:rPr>
    </w:lvl>
    <w:lvl w:ilvl="5">
      <w:numFmt w:val="bullet"/>
      <w:lvlText w:val="•"/>
      <w:lvlJc w:val="left"/>
      <w:pPr>
        <w:ind w:left="5146" w:hanging="281"/>
      </w:pPr>
      <w:rPr>
        <w:rFonts w:hint="default"/>
        <w:lang w:val="pl-PL" w:eastAsia="pl-PL" w:bidi="pl-PL"/>
      </w:rPr>
    </w:lvl>
    <w:lvl w:ilvl="6">
      <w:numFmt w:val="bullet"/>
      <w:lvlText w:val="•"/>
      <w:lvlJc w:val="left"/>
      <w:pPr>
        <w:ind w:left="6197" w:hanging="281"/>
      </w:pPr>
      <w:rPr>
        <w:rFonts w:hint="default"/>
        <w:lang w:val="pl-PL" w:eastAsia="pl-PL" w:bidi="pl-PL"/>
      </w:rPr>
    </w:lvl>
    <w:lvl w:ilvl="7">
      <w:numFmt w:val="bullet"/>
      <w:lvlText w:val="•"/>
      <w:lvlJc w:val="left"/>
      <w:pPr>
        <w:ind w:left="7249" w:hanging="281"/>
      </w:pPr>
      <w:rPr>
        <w:rFonts w:hint="default"/>
        <w:lang w:val="pl-PL" w:eastAsia="pl-PL" w:bidi="pl-PL"/>
      </w:rPr>
    </w:lvl>
    <w:lvl w:ilvl="8">
      <w:numFmt w:val="bullet"/>
      <w:lvlText w:val="•"/>
      <w:lvlJc w:val="left"/>
      <w:pPr>
        <w:ind w:left="8300" w:hanging="281"/>
      </w:pPr>
      <w:rPr>
        <w:rFonts w:hint="default"/>
        <w:lang w:val="pl-PL" w:eastAsia="pl-PL" w:bidi="pl-PL"/>
      </w:rPr>
    </w:lvl>
  </w:abstractNum>
  <w:abstractNum w:abstractNumId="9" w15:restartNumberingAfterBreak="0">
    <w:nsid w:val="17A2545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755E6E"/>
    <w:multiLevelType w:val="hybridMultilevel"/>
    <w:tmpl w:val="4B789A12"/>
    <w:lvl w:ilvl="0" w:tplc="3B2EDBE2">
      <w:start w:val="1"/>
      <w:numFmt w:val="decimal"/>
      <w:suff w:val="space"/>
      <w:lvlText w:val="%1)"/>
      <w:lvlJc w:val="left"/>
      <w:pPr>
        <w:ind w:left="851" w:firstLine="0"/>
      </w:pPr>
      <w:rPr>
        <w:rFonts w:ascii="Lato" w:eastAsia="Arial" w:hAnsi="Lato" w:cs="Arial" w:hint="default"/>
        <w:b/>
        <w:spacing w:val="-1"/>
        <w:w w:val="90"/>
        <w:sz w:val="24"/>
        <w:szCs w:val="24"/>
        <w:lang w:val="pl-PL" w:eastAsia="pl-PL" w:bidi="pl-PL"/>
      </w:rPr>
    </w:lvl>
    <w:lvl w:ilvl="1" w:tplc="C2780EF4">
      <w:numFmt w:val="bullet"/>
      <w:lvlText w:val="•"/>
      <w:lvlJc w:val="left"/>
      <w:pPr>
        <w:ind w:left="1742" w:hanging="209"/>
      </w:pPr>
      <w:rPr>
        <w:rFonts w:hint="default"/>
        <w:lang w:val="pl-PL" w:eastAsia="pl-PL" w:bidi="pl-PL"/>
      </w:rPr>
    </w:lvl>
    <w:lvl w:ilvl="2" w:tplc="1146ECD8">
      <w:numFmt w:val="bullet"/>
      <w:lvlText w:val="•"/>
      <w:lvlJc w:val="left"/>
      <w:pPr>
        <w:ind w:left="2704" w:hanging="209"/>
      </w:pPr>
      <w:rPr>
        <w:rFonts w:hint="default"/>
        <w:lang w:val="pl-PL" w:eastAsia="pl-PL" w:bidi="pl-PL"/>
      </w:rPr>
    </w:lvl>
    <w:lvl w:ilvl="3" w:tplc="DFE4D4B4">
      <w:numFmt w:val="bullet"/>
      <w:lvlText w:val="•"/>
      <w:lvlJc w:val="left"/>
      <w:pPr>
        <w:ind w:left="3667" w:hanging="209"/>
      </w:pPr>
      <w:rPr>
        <w:rFonts w:hint="default"/>
        <w:lang w:val="pl-PL" w:eastAsia="pl-PL" w:bidi="pl-PL"/>
      </w:rPr>
    </w:lvl>
    <w:lvl w:ilvl="4" w:tplc="ABB00E8E">
      <w:numFmt w:val="bullet"/>
      <w:lvlText w:val="•"/>
      <w:lvlJc w:val="left"/>
      <w:pPr>
        <w:ind w:left="4629" w:hanging="209"/>
      </w:pPr>
      <w:rPr>
        <w:rFonts w:hint="default"/>
        <w:lang w:val="pl-PL" w:eastAsia="pl-PL" w:bidi="pl-PL"/>
      </w:rPr>
    </w:lvl>
    <w:lvl w:ilvl="5" w:tplc="C6681188">
      <w:numFmt w:val="bullet"/>
      <w:lvlText w:val="•"/>
      <w:lvlJc w:val="left"/>
      <w:pPr>
        <w:ind w:left="5592" w:hanging="209"/>
      </w:pPr>
      <w:rPr>
        <w:rFonts w:hint="default"/>
        <w:lang w:val="pl-PL" w:eastAsia="pl-PL" w:bidi="pl-PL"/>
      </w:rPr>
    </w:lvl>
    <w:lvl w:ilvl="6" w:tplc="FC782076">
      <w:numFmt w:val="bullet"/>
      <w:lvlText w:val="•"/>
      <w:lvlJc w:val="left"/>
      <w:pPr>
        <w:ind w:left="6554" w:hanging="209"/>
      </w:pPr>
      <w:rPr>
        <w:rFonts w:hint="default"/>
        <w:lang w:val="pl-PL" w:eastAsia="pl-PL" w:bidi="pl-PL"/>
      </w:rPr>
    </w:lvl>
    <w:lvl w:ilvl="7" w:tplc="D8525DF6">
      <w:numFmt w:val="bullet"/>
      <w:lvlText w:val="•"/>
      <w:lvlJc w:val="left"/>
      <w:pPr>
        <w:ind w:left="7516" w:hanging="209"/>
      </w:pPr>
      <w:rPr>
        <w:rFonts w:hint="default"/>
        <w:lang w:val="pl-PL" w:eastAsia="pl-PL" w:bidi="pl-PL"/>
      </w:rPr>
    </w:lvl>
    <w:lvl w:ilvl="8" w:tplc="366E7D02">
      <w:numFmt w:val="bullet"/>
      <w:lvlText w:val="•"/>
      <w:lvlJc w:val="left"/>
      <w:pPr>
        <w:ind w:left="8479" w:hanging="209"/>
      </w:pPr>
      <w:rPr>
        <w:rFonts w:hint="default"/>
        <w:lang w:val="pl-PL" w:eastAsia="pl-PL" w:bidi="pl-PL"/>
      </w:rPr>
    </w:lvl>
  </w:abstractNum>
  <w:abstractNum w:abstractNumId="11" w15:restartNumberingAfterBreak="0">
    <w:nsid w:val="251D0D01"/>
    <w:multiLevelType w:val="multilevel"/>
    <w:tmpl w:val="9B86010A"/>
    <w:lvl w:ilvl="0">
      <w:start w:val="11"/>
      <w:numFmt w:val="decimal"/>
      <w:lvlText w:val="%1"/>
      <w:lvlJc w:val="left"/>
      <w:pPr>
        <w:ind w:left="643" w:hanging="428"/>
      </w:pPr>
      <w:rPr>
        <w:rFonts w:hint="default"/>
      </w:rPr>
    </w:lvl>
    <w:lvl w:ilvl="1">
      <w:start w:val="1"/>
      <w:numFmt w:val="decimal"/>
      <w:lvlText w:val="%1.%2."/>
      <w:lvlJc w:val="left"/>
      <w:pPr>
        <w:ind w:left="643" w:hanging="428"/>
      </w:pPr>
      <w:rPr>
        <w:rFonts w:ascii="Lato" w:eastAsia="Arial" w:hAnsi="Lato" w:cs="Aria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12" w15:restartNumberingAfterBreak="0">
    <w:nsid w:val="26A41B58"/>
    <w:multiLevelType w:val="multilevel"/>
    <w:tmpl w:val="4A1C850C"/>
    <w:lvl w:ilvl="0">
      <w:start w:val="7"/>
      <w:numFmt w:val="decimal"/>
      <w:lvlText w:val="%1"/>
      <w:lvlJc w:val="left"/>
      <w:pPr>
        <w:ind w:left="643" w:hanging="428"/>
      </w:pPr>
      <w:rPr>
        <w:rFonts w:hint="default"/>
        <w:lang w:val="pl-PL" w:eastAsia="pl-PL" w:bidi="pl-PL"/>
      </w:rPr>
    </w:lvl>
    <w:lvl w:ilvl="1">
      <w:start w:val="1"/>
      <w:numFmt w:val="decimal"/>
      <w:lvlText w:val="%1.%2"/>
      <w:lvlJc w:val="left"/>
      <w:pPr>
        <w:ind w:left="851" w:hanging="283"/>
      </w:pPr>
      <w:rPr>
        <w:rFonts w:ascii="Lato" w:eastAsia="Arial" w:hAnsi="Lato" w:cs="Arial" w:hint="default"/>
        <w:b/>
        <w:color w:val="auto"/>
        <w:w w:val="90"/>
        <w:sz w:val="24"/>
        <w:szCs w:val="24"/>
        <w:lang w:val="pl-PL" w:eastAsia="pl-PL" w:bidi="pl-PL"/>
      </w:rPr>
    </w:lvl>
    <w:lvl w:ilvl="2">
      <w:start w:val="1"/>
      <w:numFmt w:val="decimal"/>
      <w:lvlText w:val="%3)"/>
      <w:lvlJc w:val="left"/>
      <w:pPr>
        <w:ind w:left="851" w:firstLine="283"/>
      </w:pPr>
      <w:rPr>
        <w:rFonts w:ascii="Lato" w:eastAsia="Arial" w:hAnsi="Lato" w:cs="Arial" w:hint="default"/>
        <w:color w:val="auto"/>
        <w:spacing w:val="-1"/>
        <w:w w:val="90"/>
        <w:sz w:val="24"/>
        <w:szCs w:val="24"/>
        <w:lang w:val="pl-PL" w:eastAsia="pl-PL" w:bidi="pl-PL"/>
      </w:rPr>
    </w:lvl>
    <w:lvl w:ilvl="3">
      <w:start w:val="1"/>
      <w:numFmt w:val="lowerLetter"/>
      <w:lvlText w:val="%4)"/>
      <w:lvlJc w:val="left"/>
      <w:pPr>
        <w:ind w:left="1134" w:hanging="283"/>
      </w:pPr>
      <w:rPr>
        <w:rFonts w:ascii="Lato" w:eastAsia="Arial" w:hAnsi="Lato" w:cs="Arial" w:hint="default"/>
        <w:w w:val="87"/>
        <w:sz w:val="24"/>
        <w:szCs w:val="24"/>
        <w:lang w:val="pl-PL" w:eastAsia="pl-PL" w:bidi="pl-PL"/>
      </w:rPr>
    </w:lvl>
    <w:lvl w:ilvl="4">
      <w:numFmt w:val="bullet"/>
      <w:lvlText w:val="•"/>
      <w:lvlJc w:val="left"/>
      <w:pPr>
        <w:ind w:left="3306" w:hanging="348"/>
      </w:pPr>
      <w:rPr>
        <w:rFonts w:hint="default"/>
        <w:lang w:val="pl-PL" w:eastAsia="pl-PL" w:bidi="pl-PL"/>
      </w:rPr>
    </w:lvl>
    <w:lvl w:ilvl="5">
      <w:numFmt w:val="bullet"/>
      <w:lvlText w:val="•"/>
      <w:lvlJc w:val="left"/>
      <w:pPr>
        <w:ind w:left="4489" w:hanging="348"/>
      </w:pPr>
      <w:rPr>
        <w:rFonts w:hint="default"/>
        <w:lang w:val="pl-PL" w:eastAsia="pl-PL" w:bidi="pl-PL"/>
      </w:rPr>
    </w:lvl>
    <w:lvl w:ilvl="6">
      <w:numFmt w:val="bullet"/>
      <w:lvlText w:val="•"/>
      <w:lvlJc w:val="left"/>
      <w:pPr>
        <w:ind w:left="5672" w:hanging="348"/>
      </w:pPr>
      <w:rPr>
        <w:rFonts w:hint="default"/>
        <w:lang w:val="pl-PL" w:eastAsia="pl-PL" w:bidi="pl-PL"/>
      </w:rPr>
    </w:lvl>
    <w:lvl w:ilvl="7">
      <w:numFmt w:val="bullet"/>
      <w:lvlText w:val="•"/>
      <w:lvlJc w:val="left"/>
      <w:pPr>
        <w:ind w:left="6855" w:hanging="348"/>
      </w:pPr>
      <w:rPr>
        <w:rFonts w:hint="default"/>
        <w:lang w:val="pl-PL" w:eastAsia="pl-PL" w:bidi="pl-PL"/>
      </w:rPr>
    </w:lvl>
    <w:lvl w:ilvl="8">
      <w:numFmt w:val="bullet"/>
      <w:lvlText w:val="•"/>
      <w:lvlJc w:val="left"/>
      <w:pPr>
        <w:ind w:left="8038" w:hanging="348"/>
      </w:pPr>
      <w:rPr>
        <w:rFonts w:hint="default"/>
        <w:lang w:val="pl-PL" w:eastAsia="pl-PL" w:bidi="pl-PL"/>
      </w:rPr>
    </w:lvl>
  </w:abstractNum>
  <w:abstractNum w:abstractNumId="13" w15:restartNumberingAfterBreak="0">
    <w:nsid w:val="27B15CCD"/>
    <w:multiLevelType w:val="hybridMultilevel"/>
    <w:tmpl w:val="2D962D2C"/>
    <w:lvl w:ilvl="0" w:tplc="48DEFC84">
      <w:start w:val="1"/>
      <w:numFmt w:val="decimal"/>
      <w:lvlText w:val="%1)"/>
      <w:lvlJc w:val="left"/>
      <w:pPr>
        <w:ind w:left="851" w:firstLine="0"/>
      </w:pPr>
      <w:rPr>
        <w:rFonts w:ascii="Lato" w:eastAsia="Arial" w:hAnsi="Lato" w:cs="Arial" w:hint="default"/>
        <w:spacing w:val="-1"/>
        <w:w w:val="90"/>
        <w:sz w:val="24"/>
        <w:szCs w:val="24"/>
        <w:lang w:val="pl-PL" w:eastAsia="pl-PL" w:bidi="pl-PL"/>
      </w:rPr>
    </w:lvl>
    <w:lvl w:ilvl="1" w:tplc="5FA8112A">
      <w:numFmt w:val="bullet"/>
      <w:lvlText w:val="•"/>
      <w:lvlJc w:val="left"/>
      <w:pPr>
        <w:ind w:left="1388" w:hanging="286"/>
      </w:pPr>
      <w:rPr>
        <w:rFonts w:hint="default"/>
        <w:lang w:val="pl-PL" w:eastAsia="pl-PL" w:bidi="pl-PL"/>
      </w:rPr>
    </w:lvl>
    <w:lvl w:ilvl="2" w:tplc="F7B0E52C">
      <w:numFmt w:val="bullet"/>
      <w:lvlText w:val="•"/>
      <w:lvlJc w:val="left"/>
      <w:pPr>
        <w:ind w:left="2350" w:hanging="286"/>
      </w:pPr>
      <w:rPr>
        <w:rFonts w:hint="default"/>
        <w:lang w:val="pl-PL" w:eastAsia="pl-PL" w:bidi="pl-PL"/>
      </w:rPr>
    </w:lvl>
    <w:lvl w:ilvl="3" w:tplc="6F5A51C8">
      <w:numFmt w:val="bullet"/>
      <w:lvlText w:val="•"/>
      <w:lvlJc w:val="left"/>
      <w:pPr>
        <w:ind w:left="3313" w:hanging="286"/>
      </w:pPr>
      <w:rPr>
        <w:rFonts w:hint="default"/>
        <w:lang w:val="pl-PL" w:eastAsia="pl-PL" w:bidi="pl-PL"/>
      </w:rPr>
    </w:lvl>
    <w:lvl w:ilvl="4" w:tplc="B6B02550">
      <w:numFmt w:val="bullet"/>
      <w:lvlText w:val="•"/>
      <w:lvlJc w:val="left"/>
      <w:pPr>
        <w:ind w:left="4275" w:hanging="286"/>
      </w:pPr>
      <w:rPr>
        <w:rFonts w:hint="default"/>
        <w:lang w:val="pl-PL" w:eastAsia="pl-PL" w:bidi="pl-PL"/>
      </w:rPr>
    </w:lvl>
    <w:lvl w:ilvl="5" w:tplc="D89ECCC8">
      <w:numFmt w:val="bullet"/>
      <w:lvlText w:val="•"/>
      <w:lvlJc w:val="left"/>
      <w:pPr>
        <w:ind w:left="5238" w:hanging="286"/>
      </w:pPr>
      <w:rPr>
        <w:rFonts w:hint="default"/>
        <w:lang w:val="pl-PL" w:eastAsia="pl-PL" w:bidi="pl-PL"/>
      </w:rPr>
    </w:lvl>
    <w:lvl w:ilvl="6" w:tplc="C6089CA8">
      <w:numFmt w:val="bullet"/>
      <w:lvlText w:val="•"/>
      <w:lvlJc w:val="left"/>
      <w:pPr>
        <w:ind w:left="6200" w:hanging="286"/>
      </w:pPr>
      <w:rPr>
        <w:rFonts w:hint="default"/>
        <w:lang w:val="pl-PL" w:eastAsia="pl-PL" w:bidi="pl-PL"/>
      </w:rPr>
    </w:lvl>
    <w:lvl w:ilvl="7" w:tplc="60E80C40">
      <w:numFmt w:val="bullet"/>
      <w:lvlText w:val="•"/>
      <w:lvlJc w:val="left"/>
      <w:pPr>
        <w:ind w:left="7162" w:hanging="286"/>
      </w:pPr>
      <w:rPr>
        <w:rFonts w:hint="default"/>
        <w:lang w:val="pl-PL" w:eastAsia="pl-PL" w:bidi="pl-PL"/>
      </w:rPr>
    </w:lvl>
    <w:lvl w:ilvl="8" w:tplc="62BC5610">
      <w:numFmt w:val="bullet"/>
      <w:lvlText w:val="•"/>
      <w:lvlJc w:val="left"/>
      <w:pPr>
        <w:ind w:left="8125" w:hanging="286"/>
      </w:pPr>
      <w:rPr>
        <w:rFonts w:hint="default"/>
        <w:lang w:val="pl-PL" w:eastAsia="pl-PL" w:bidi="pl-PL"/>
      </w:rPr>
    </w:lvl>
  </w:abstractNum>
  <w:abstractNum w:abstractNumId="14" w15:restartNumberingAfterBreak="0">
    <w:nsid w:val="2D8C09E0"/>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15" w15:restartNumberingAfterBreak="0">
    <w:nsid w:val="300914AA"/>
    <w:multiLevelType w:val="multilevel"/>
    <w:tmpl w:val="683E79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590F0D"/>
    <w:multiLevelType w:val="multilevel"/>
    <w:tmpl w:val="941C59CC"/>
    <w:lvl w:ilvl="0">
      <w:start w:val="13"/>
      <w:numFmt w:val="decimal"/>
      <w:lvlText w:val="%1"/>
      <w:lvlJc w:val="left"/>
      <w:pPr>
        <w:ind w:left="465" w:hanging="465"/>
      </w:pPr>
      <w:rPr>
        <w:rFonts w:hint="default"/>
      </w:rPr>
    </w:lvl>
    <w:lvl w:ilvl="1">
      <w:start w:val="8"/>
      <w:numFmt w:val="decimal"/>
      <w:lvlText w:val="%1.%2"/>
      <w:lvlJc w:val="left"/>
      <w:pPr>
        <w:ind w:left="465" w:hanging="465"/>
      </w:pPr>
      <w:rPr>
        <w:rFonts w:hint="default"/>
        <w:b/>
        <w:bCs/>
        <w:color w:val="auto"/>
      </w:rPr>
    </w:lvl>
    <w:lvl w:ilvl="2">
      <w:start w:val="1"/>
      <w:numFmt w:val="decimal"/>
      <w:lvlText w:val="%1.%2.%3"/>
      <w:lvlJc w:val="left"/>
      <w:pPr>
        <w:ind w:left="1150" w:hanging="720"/>
      </w:pPr>
      <w:rPr>
        <w:rFonts w:hint="default"/>
      </w:rPr>
    </w:lvl>
    <w:lvl w:ilvl="3">
      <w:start w:val="1"/>
      <w:numFmt w:val="decimal"/>
      <w:lvlText w:val="%1.%2.%3.%4"/>
      <w:lvlJc w:val="left"/>
      <w:pPr>
        <w:ind w:left="1725" w:hanging="108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515" w:hanging="144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3305" w:hanging="1800"/>
      </w:pPr>
      <w:rPr>
        <w:rFonts w:hint="default"/>
      </w:rPr>
    </w:lvl>
    <w:lvl w:ilvl="8">
      <w:start w:val="1"/>
      <w:numFmt w:val="decimal"/>
      <w:lvlText w:val="%1.%2.%3.%4.%5.%6.%7.%8.%9"/>
      <w:lvlJc w:val="left"/>
      <w:pPr>
        <w:ind w:left="3520" w:hanging="1800"/>
      </w:pPr>
      <w:rPr>
        <w:rFonts w:hint="default"/>
      </w:rPr>
    </w:lvl>
  </w:abstractNum>
  <w:abstractNum w:abstractNumId="17"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55413B"/>
    <w:multiLevelType w:val="multilevel"/>
    <w:tmpl w:val="6D4EDEC2"/>
    <w:lvl w:ilvl="0">
      <w:start w:val="15"/>
      <w:numFmt w:val="decimal"/>
      <w:lvlText w:val="%1"/>
      <w:lvlJc w:val="left"/>
      <w:pPr>
        <w:ind w:left="624" w:hanging="408"/>
      </w:pPr>
      <w:rPr>
        <w:rFonts w:hint="default"/>
        <w:lang w:val="pl-PL" w:eastAsia="pl-PL" w:bidi="pl-PL"/>
      </w:rPr>
    </w:lvl>
    <w:lvl w:ilvl="1">
      <w:start w:val="1"/>
      <w:numFmt w:val="decimal"/>
      <w:lvlText w:val="%1.%2"/>
      <w:lvlJc w:val="left"/>
      <w:pPr>
        <w:ind w:left="643" w:hanging="408"/>
      </w:pPr>
      <w:rPr>
        <w:rFonts w:ascii="Lato" w:eastAsia="Arial" w:hAnsi="Lato" w:cs="Arial" w:hint="default"/>
        <w:b/>
        <w:w w:val="90"/>
        <w:sz w:val="24"/>
        <w:szCs w:val="24"/>
        <w:lang w:val="pl-PL" w:eastAsia="pl-PL" w:bidi="pl-PL"/>
      </w:rPr>
    </w:lvl>
    <w:lvl w:ilvl="2">
      <w:start w:val="1"/>
      <w:numFmt w:val="decimal"/>
      <w:lvlText w:val="%3)"/>
      <w:lvlJc w:val="left"/>
      <w:pPr>
        <w:ind w:left="924" w:hanging="281"/>
      </w:pPr>
      <w:rPr>
        <w:rFonts w:ascii="Lato" w:eastAsia="Arial" w:hAnsi="Lato" w:cs="Arial" w:hint="default"/>
        <w:b/>
        <w:spacing w:val="-1"/>
        <w:w w:val="90"/>
        <w:sz w:val="24"/>
        <w:szCs w:val="24"/>
        <w:lang w:val="pl-PL" w:eastAsia="pl-PL" w:bidi="pl-PL"/>
      </w:rPr>
    </w:lvl>
    <w:lvl w:ilvl="3">
      <w:numFmt w:val="bullet"/>
      <w:lvlText w:val="•"/>
      <w:lvlJc w:val="left"/>
      <w:pPr>
        <w:ind w:left="2105" w:hanging="281"/>
      </w:pPr>
      <w:rPr>
        <w:rFonts w:hint="default"/>
        <w:lang w:val="pl-PL" w:eastAsia="pl-PL" w:bidi="pl-PL"/>
      </w:rPr>
    </w:lvl>
    <w:lvl w:ilvl="4">
      <w:numFmt w:val="bullet"/>
      <w:lvlText w:val="•"/>
      <w:lvlJc w:val="left"/>
      <w:pPr>
        <w:ind w:left="3291" w:hanging="281"/>
      </w:pPr>
      <w:rPr>
        <w:rFonts w:hint="default"/>
        <w:lang w:val="pl-PL" w:eastAsia="pl-PL" w:bidi="pl-PL"/>
      </w:rPr>
    </w:lvl>
    <w:lvl w:ilvl="5">
      <w:numFmt w:val="bullet"/>
      <w:lvlText w:val="•"/>
      <w:lvlJc w:val="left"/>
      <w:pPr>
        <w:ind w:left="4476" w:hanging="281"/>
      </w:pPr>
      <w:rPr>
        <w:rFonts w:hint="default"/>
        <w:lang w:val="pl-PL" w:eastAsia="pl-PL" w:bidi="pl-PL"/>
      </w:rPr>
    </w:lvl>
    <w:lvl w:ilvl="6">
      <w:numFmt w:val="bullet"/>
      <w:lvlText w:val="•"/>
      <w:lvlJc w:val="left"/>
      <w:pPr>
        <w:ind w:left="5662" w:hanging="281"/>
      </w:pPr>
      <w:rPr>
        <w:rFonts w:hint="default"/>
        <w:lang w:val="pl-PL" w:eastAsia="pl-PL" w:bidi="pl-PL"/>
      </w:rPr>
    </w:lvl>
    <w:lvl w:ilvl="7">
      <w:numFmt w:val="bullet"/>
      <w:lvlText w:val="•"/>
      <w:lvlJc w:val="left"/>
      <w:pPr>
        <w:ind w:left="6847" w:hanging="281"/>
      </w:pPr>
      <w:rPr>
        <w:rFonts w:hint="default"/>
        <w:lang w:val="pl-PL" w:eastAsia="pl-PL" w:bidi="pl-PL"/>
      </w:rPr>
    </w:lvl>
    <w:lvl w:ilvl="8">
      <w:numFmt w:val="bullet"/>
      <w:lvlText w:val="•"/>
      <w:lvlJc w:val="left"/>
      <w:pPr>
        <w:ind w:left="8033" w:hanging="281"/>
      </w:pPr>
      <w:rPr>
        <w:rFonts w:hint="default"/>
        <w:lang w:val="pl-PL" w:eastAsia="pl-PL" w:bidi="pl-PL"/>
      </w:rPr>
    </w:lvl>
  </w:abstractNum>
  <w:abstractNum w:abstractNumId="19" w15:restartNumberingAfterBreak="0">
    <w:nsid w:val="3C233F30"/>
    <w:multiLevelType w:val="multilevel"/>
    <w:tmpl w:val="9542A3BA"/>
    <w:lvl w:ilvl="0">
      <w:start w:val="11"/>
      <w:numFmt w:val="decimal"/>
      <w:lvlText w:val="%1"/>
      <w:lvlJc w:val="left"/>
      <w:pPr>
        <w:ind w:left="643" w:hanging="428"/>
      </w:pPr>
      <w:rPr>
        <w:rFonts w:hint="default"/>
      </w:rPr>
    </w:lvl>
    <w:lvl w:ilvl="1">
      <w:start w:val="1"/>
      <w:numFmt w:val="bullet"/>
      <w:lvlText w:val=""/>
      <w:lvlJc w:val="left"/>
      <w:pPr>
        <w:ind w:left="643" w:hanging="428"/>
      </w:pPr>
      <w:rPr>
        <w:rFonts w:ascii="Symbol" w:hAnsi="Symbo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20" w15:restartNumberingAfterBreak="0">
    <w:nsid w:val="3C5C59A0"/>
    <w:multiLevelType w:val="multilevel"/>
    <w:tmpl w:val="5E86D1B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Lato" w:hAnsi="Lato" w:cs="Arial" w:hint="default"/>
        <w:b/>
        <w:color w:val="auto"/>
        <w:sz w:val="24"/>
        <w:szCs w:val="24"/>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4B34BC2"/>
    <w:multiLevelType w:val="multilevel"/>
    <w:tmpl w:val="670A6ED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393839"/>
    <w:multiLevelType w:val="multilevel"/>
    <w:tmpl w:val="5510CE24"/>
    <w:lvl w:ilvl="0">
      <w:start w:val="22"/>
      <w:numFmt w:val="decimal"/>
      <w:lvlText w:val="%1"/>
      <w:lvlJc w:val="left"/>
      <w:pPr>
        <w:ind w:left="216" w:hanging="574"/>
      </w:pPr>
      <w:rPr>
        <w:rFonts w:hint="default"/>
        <w:lang w:val="pl-PL" w:eastAsia="pl-PL" w:bidi="pl-PL"/>
      </w:rPr>
    </w:lvl>
    <w:lvl w:ilvl="1">
      <w:start w:val="1"/>
      <w:numFmt w:val="decimal"/>
      <w:lvlText w:val="%1.%2"/>
      <w:lvlJc w:val="left"/>
      <w:pPr>
        <w:ind w:left="216" w:hanging="574"/>
      </w:pPr>
      <w:rPr>
        <w:rFonts w:ascii="Lato" w:eastAsia="Arial" w:hAnsi="Lato" w:cs="Arial" w:hint="default"/>
        <w:b/>
        <w:w w:val="90"/>
        <w:sz w:val="24"/>
        <w:szCs w:val="24"/>
        <w:lang w:val="pl-PL" w:eastAsia="pl-PL" w:bidi="pl-PL"/>
      </w:rPr>
    </w:lvl>
    <w:lvl w:ilvl="2">
      <w:start w:val="1"/>
      <w:numFmt w:val="lowerLetter"/>
      <w:lvlText w:val="%3)"/>
      <w:lvlJc w:val="left"/>
      <w:pPr>
        <w:ind w:left="499" w:hanging="224"/>
      </w:pPr>
      <w:rPr>
        <w:rFonts w:ascii="Lato" w:eastAsia="Arial" w:hAnsi="Lato" w:cs="Arial" w:hint="default"/>
        <w:w w:val="87"/>
        <w:sz w:val="24"/>
        <w:szCs w:val="24"/>
        <w:lang w:val="pl-PL" w:eastAsia="pl-PL" w:bidi="pl-PL"/>
      </w:rPr>
    </w:lvl>
    <w:lvl w:ilvl="3">
      <w:numFmt w:val="bullet"/>
      <w:lvlText w:val="•"/>
      <w:lvlJc w:val="left"/>
      <w:pPr>
        <w:ind w:left="1913" w:hanging="224"/>
      </w:pPr>
      <w:rPr>
        <w:rFonts w:hint="default"/>
        <w:lang w:val="pl-PL" w:eastAsia="pl-PL" w:bidi="pl-PL"/>
      </w:rPr>
    </w:lvl>
    <w:lvl w:ilvl="4">
      <w:numFmt w:val="bullet"/>
      <w:lvlText w:val="•"/>
      <w:lvlJc w:val="left"/>
      <w:pPr>
        <w:ind w:left="3126" w:hanging="224"/>
      </w:pPr>
      <w:rPr>
        <w:rFonts w:hint="default"/>
        <w:lang w:val="pl-PL" w:eastAsia="pl-PL" w:bidi="pl-PL"/>
      </w:rPr>
    </w:lvl>
    <w:lvl w:ilvl="5">
      <w:numFmt w:val="bullet"/>
      <w:lvlText w:val="•"/>
      <w:lvlJc w:val="left"/>
      <w:pPr>
        <w:ind w:left="4339" w:hanging="224"/>
      </w:pPr>
      <w:rPr>
        <w:rFonts w:hint="default"/>
        <w:lang w:val="pl-PL" w:eastAsia="pl-PL" w:bidi="pl-PL"/>
      </w:rPr>
    </w:lvl>
    <w:lvl w:ilvl="6">
      <w:numFmt w:val="bullet"/>
      <w:lvlText w:val="•"/>
      <w:lvlJc w:val="left"/>
      <w:pPr>
        <w:ind w:left="5552" w:hanging="224"/>
      </w:pPr>
      <w:rPr>
        <w:rFonts w:hint="default"/>
        <w:lang w:val="pl-PL" w:eastAsia="pl-PL" w:bidi="pl-PL"/>
      </w:rPr>
    </w:lvl>
    <w:lvl w:ilvl="7">
      <w:numFmt w:val="bullet"/>
      <w:lvlText w:val="•"/>
      <w:lvlJc w:val="left"/>
      <w:pPr>
        <w:ind w:left="6765" w:hanging="224"/>
      </w:pPr>
      <w:rPr>
        <w:rFonts w:hint="default"/>
        <w:lang w:val="pl-PL" w:eastAsia="pl-PL" w:bidi="pl-PL"/>
      </w:rPr>
    </w:lvl>
    <w:lvl w:ilvl="8">
      <w:numFmt w:val="bullet"/>
      <w:lvlText w:val="•"/>
      <w:lvlJc w:val="left"/>
      <w:pPr>
        <w:ind w:left="7978" w:hanging="224"/>
      </w:pPr>
      <w:rPr>
        <w:rFonts w:hint="default"/>
        <w:lang w:val="pl-PL" w:eastAsia="pl-PL" w:bidi="pl-PL"/>
      </w:rPr>
    </w:lvl>
  </w:abstractNum>
  <w:abstractNum w:abstractNumId="23" w15:restartNumberingAfterBreak="0">
    <w:nsid w:val="49505357"/>
    <w:multiLevelType w:val="multilevel"/>
    <w:tmpl w:val="422E51B0"/>
    <w:lvl w:ilvl="0">
      <w:start w:val="17"/>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24" w15:restartNumberingAfterBreak="0">
    <w:nsid w:val="497C5E25"/>
    <w:multiLevelType w:val="multilevel"/>
    <w:tmpl w:val="ED440BC4"/>
    <w:lvl w:ilvl="0">
      <w:start w:val="21"/>
      <w:numFmt w:val="decimal"/>
      <w:lvlText w:val="%1"/>
      <w:lvlJc w:val="left"/>
      <w:pPr>
        <w:ind w:left="614" w:hanging="399"/>
      </w:pPr>
      <w:rPr>
        <w:rFonts w:hint="default"/>
        <w:lang w:val="pl-PL" w:eastAsia="pl-PL" w:bidi="pl-PL"/>
      </w:rPr>
    </w:lvl>
    <w:lvl w:ilvl="1">
      <w:start w:val="1"/>
      <w:numFmt w:val="decimal"/>
      <w:lvlText w:val="%1.%2"/>
      <w:lvlJc w:val="left"/>
      <w:pPr>
        <w:ind w:left="782" w:hanging="399"/>
      </w:pPr>
      <w:rPr>
        <w:rFonts w:ascii="Lato" w:eastAsia="Arial" w:hAnsi="Lato" w:cs="Arial" w:hint="default"/>
        <w:b/>
        <w:spacing w:val="-1"/>
        <w:w w:val="90"/>
        <w:sz w:val="24"/>
        <w:szCs w:val="24"/>
        <w:lang w:val="pl-PL" w:eastAsia="pl-PL" w:bidi="pl-PL"/>
      </w:rPr>
    </w:lvl>
    <w:lvl w:ilvl="2">
      <w:numFmt w:val="bullet"/>
      <w:lvlText w:val="•"/>
      <w:lvlJc w:val="left"/>
      <w:pPr>
        <w:ind w:left="1849" w:hanging="399"/>
      </w:pPr>
      <w:rPr>
        <w:rFonts w:hint="default"/>
        <w:lang w:val="pl-PL" w:eastAsia="pl-PL" w:bidi="pl-PL"/>
      </w:rPr>
    </w:lvl>
    <w:lvl w:ilvl="3">
      <w:numFmt w:val="bullet"/>
      <w:lvlText w:val="•"/>
      <w:lvlJc w:val="left"/>
      <w:pPr>
        <w:ind w:left="2918" w:hanging="399"/>
      </w:pPr>
      <w:rPr>
        <w:rFonts w:hint="default"/>
        <w:lang w:val="pl-PL" w:eastAsia="pl-PL" w:bidi="pl-PL"/>
      </w:rPr>
    </w:lvl>
    <w:lvl w:ilvl="4">
      <w:numFmt w:val="bullet"/>
      <w:lvlText w:val="•"/>
      <w:lvlJc w:val="left"/>
      <w:pPr>
        <w:ind w:left="3988" w:hanging="399"/>
      </w:pPr>
      <w:rPr>
        <w:rFonts w:hint="default"/>
        <w:lang w:val="pl-PL" w:eastAsia="pl-PL" w:bidi="pl-PL"/>
      </w:rPr>
    </w:lvl>
    <w:lvl w:ilvl="5">
      <w:numFmt w:val="bullet"/>
      <w:lvlText w:val="•"/>
      <w:lvlJc w:val="left"/>
      <w:pPr>
        <w:ind w:left="5057" w:hanging="399"/>
      </w:pPr>
      <w:rPr>
        <w:rFonts w:hint="default"/>
        <w:lang w:val="pl-PL" w:eastAsia="pl-PL" w:bidi="pl-PL"/>
      </w:rPr>
    </w:lvl>
    <w:lvl w:ilvl="6">
      <w:numFmt w:val="bullet"/>
      <w:lvlText w:val="•"/>
      <w:lvlJc w:val="left"/>
      <w:pPr>
        <w:ind w:left="6126" w:hanging="399"/>
      </w:pPr>
      <w:rPr>
        <w:rFonts w:hint="default"/>
        <w:lang w:val="pl-PL" w:eastAsia="pl-PL" w:bidi="pl-PL"/>
      </w:rPr>
    </w:lvl>
    <w:lvl w:ilvl="7">
      <w:numFmt w:val="bullet"/>
      <w:lvlText w:val="•"/>
      <w:lvlJc w:val="left"/>
      <w:pPr>
        <w:ind w:left="7196" w:hanging="399"/>
      </w:pPr>
      <w:rPr>
        <w:rFonts w:hint="default"/>
        <w:lang w:val="pl-PL" w:eastAsia="pl-PL" w:bidi="pl-PL"/>
      </w:rPr>
    </w:lvl>
    <w:lvl w:ilvl="8">
      <w:numFmt w:val="bullet"/>
      <w:lvlText w:val="•"/>
      <w:lvlJc w:val="left"/>
      <w:pPr>
        <w:ind w:left="8265" w:hanging="399"/>
      </w:pPr>
      <w:rPr>
        <w:rFonts w:hint="default"/>
        <w:lang w:val="pl-PL" w:eastAsia="pl-PL" w:bidi="pl-PL"/>
      </w:rPr>
    </w:lvl>
  </w:abstractNum>
  <w:abstractNum w:abstractNumId="25" w15:restartNumberingAfterBreak="0">
    <w:nsid w:val="49E35434"/>
    <w:multiLevelType w:val="multilevel"/>
    <w:tmpl w:val="9072F7C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AB755F"/>
    <w:multiLevelType w:val="multilevel"/>
    <w:tmpl w:val="45DC6C3E"/>
    <w:lvl w:ilvl="0">
      <w:start w:val="6"/>
      <w:numFmt w:val="decimal"/>
      <w:lvlText w:val="%1"/>
      <w:lvlJc w:val="left"/>
      <w:pPr>
        <w:ind w:left="499" w:hanging="351"/>
      </w:pPr>
      <w:rPr>
        <w:rFonts w:hint="default"/>
        <w:lang w:val="pl-PL" w:eastAsia="pl-PL" w:bidi="pl-PL"/>
      </w:rPr>
    </w:lvl>
    <w:lvl w:ilvl="1">
      <w:start w:val="1"/>
      <w:numFmt w:val="decimal"/>
      <w:lvlText w:val="%1.%2"/>
      <w:lvlJc w:val="left"/>
      <w:pPr>
        <w:ind w:left="499" w:hanging="351"/>
      </w:pPr>
      <w:rPr>
        <w:rFonts w:ascii="Lato" w:eastAsia="Arial" w:hAnsi="Lato" w:cs="Arial" w:hint="default"/>
        <w:b/>
        <w:w w:val="90"/>
        <w:sz w:val="24"/>
        <w:szCs w:val="24"/>
        <w:lang w:val="pl-PL" w:eastAsia="pl-PL" w:bidi="pl-PL"/>
      </w:rPr>
    </w:lvl>
    <w:lvl w:ilvl="2">
      <w:numFmt w:val="bullet"/>
      <w:lvlText w:val="•"/>
      <w:lvlJc w:val="left"/>
      <w:pPr>
        <w:ind w:left="2480" w:hanging="351"/>
      </w:pPr>
      <w:rPr>
        <w:rFonts w:hint="default"/>
        <w:lang w:val="pl-PL" w:eastAsia="pl-PL" w:bidi="pl-PL"/>
      </w:rPr>
    </w:lvl>
    <w:lvl w:ilvl="3">
      <w:numFmt w:val="bullet"/>
      <w:lvlText w:val="•"/>
      <w:lvlJc w:val="left"/>
      <w:pPr>
        <w:ind w:left="3471" w:hanging="351"/>
      </w:pPr>
      <w:rPr>
        <w:rFonts w:hint="default"/>
        <w:lang w:val="pl-PL" w:eastAsia="pl-PL" w:bidi="pl-PL"/>
      </w:rPr>
    </w:lvl>
    <w:lvl w:ilvl="4">
      <w:numFmt w:val="bullet"/>
      <w:lvlText w:val="•"/>
      <w:lvlJc w:val="left"/>
      <w:pPr>
        <w:ind w:left="4461" w:hanging="351"/>
      </w:pPr>
      <w:rPr>
        <w:rFonts w:hint="default"/>
        <w:lang w:val="pl-PL" w:eastAsia="pl-PL" w:bidi="pl-PL"/>
      </w:rPr>
    </w:lvl>
    <w:lvl w:ilvl="5">
      <w:numFmt w:val="bullet"/>
      <w:lvlText w:val="•"/>
      <w:lvlJc w:val="left"/>
      <w:pPr>
        <w:ind w:left="5452" w:hanging="351"/>
      </w:pPr>
      <w:rPr>
        <w:rFonts w:hint="default"/>
        <w:lang w:val="pl-PL" w:eastAsia="pl-PL" w:bidi="pl-PL"/>
      </w:rPr>
    </w:lvl>
    <w:lvl w:ilvl="6">
      <w:numFmt w:val="bullet"/>
      <w:lvlText w:val="•"/>
      <w:lvlJc w:val="left"/>
      <w:pPr>
        <w:ind w:left="6442" w:hanging="351"/>
      </w:pPr>
      <w:rPr>
        <w:rFonts w:hint="default"/>
        <w:lang w:val="pl-PL" w:eastAsia="pl-PL" w:bidi="pl-PL"/>
      </w:rPr>
    </w:lvl>
    <w:lvl w:ilvl="7">
      <w:numFmt w:val="bullet"/>
      <w:lvlText w:val="•"/>
      <w:lvlJc w:val="left"/>
      <w:pPr>
        <w:ind w:left="7432" w:hanging="351"/>
      </w:pPr>
      <w:rPr>
        <w:rFonts w:hint="default"/>
        <w:lang w:val="pl-PL" w:eastAsia="pl-PL" w:bidi="pl-PL"/>
      </w:rPr>
    </w:lvl>
    <w:lvl w:ilvl="8">
      <w:numFmt w:val="bullet"/>
      <w:lvlText w:val="•"/>
      <w:lvlJc w:val="left"/>
      <w:pPr>
        <w:ind w:left="8423" w:hanging="351"/>
      </w:pPr>
      <w:rPr>
        <w:rFonts w:hint="default"/>
        <w:lang w:val="pl-PL" w:eastAsia="pl-PL" w:bidi="pl-PL"/>
      </w:rPr>
    </w:lvl>
  </w:abstractNum>
  <w:abstractNum w:abstractNumId="27" w15:restartNumberingAfterBreak="0">
    <w:nsid w:val="4F2D34CF"/>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28" w15:restartNumberingAfterBreak="0">
    <w:nsid w:val="50C736E8"/>
    <w:multiLevelType w:val="multilevel"/>
    <w:tmpl w:val="3482CC3A"/>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start w:val="1"/>
      <w:numFmt w:val="lowerLetter"/>
      <w:lvlText w:val="%3)"/>
      <w:lvlJc w:val="left"/>
      <w:pPr>
        <w:ind w:left="281" w:hanging="281"/>
      </w:pPr>
      <w:rPr>
        <w:rFonts w:ascii="Lato" w:eastAsia="Arial" w:hAnsi="Lato" w:cs="Arial" w:hint="default"/>
        <w:b w:val="0"/>
        <w:bCs w:val="0"/>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29" w15:restartNumberingAfterBreak="0">
    <w:nsid w:val="51334F88"/>
    <w:multiLevelType w:val="hybridMultilevel"/>
    <w:tmpl w:val="D14CD0C2"/>
    <w:lvl w:ilvl="0" w:tplc="37342F8E">
      <w:start w:val="1"/>
      <w:numFmt w:val="decimal"/>
      <w:lvlText w:val="%1."/>
      <w:lvlJc w:val="left"/>
      <w:pPr>
        <w:ind w:left="1142" w:hanging="360"/>
      </w:pPr>
      <w:rPr>
        <w:rFonts w:hint="default"/>
      </w:r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30" w15:restartNumberingAfterBreak="0">
    <w:nsid w:val="52E56CB5"/>
    <w:multiLevelType w:val="multilevel"/>
    <w:tmpl w:val="7CB6D32C"/>
    <w:lvl w:ilvl="0">
      <w:start w:val="8"/>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numFmt w:val="bullet"/>
      <w:lvlText w:val="-"/>
      <w:lvlJc w:val="left"/>
      <w:pPr>
        <w:ind w:left="643" w:hanging="106"/>
      </w:pPr>
      <w:rPr>
        <w:rFonts w:ascii="Arial" w:eastAsia="Arial" w:hAnsi="Arial" w:cs="Arial" w:hint="default"/>
        <w:w w:val="91"/>
        <w:sz w:val="20"/>
        <w:szCs w:val="20"/>
        <w:lang w:val="pl-PL" w:eastAsia="pl-PL" w:bidi="pl-PL"/>
      </w:rPr>
    </w:lvl>
    <w:lvl w:ilvl="3">
      <w:numFmt w:val="bullet"/>
      <w:lvlText w:val="•"/>
      <w:lvlJc w:val="left"/>
      <w:pPr>
        <w:ind w:left="3569" w:hanging="106"/>
      </w:pPr>
      <w:rPr>
        <w:rFonts w:hint="default"/>
        <w:lang w:val="pl-PL" w:eastAsia="pl-PL" w:bidi="pl-PL"/>
      </w:rPr>
    </w:lvl>
    <w:lvl w:ilvl="4">
      <w:numFmt w:val="bullet"/>
      <w:lvlText w:val="•"/>
      <w:lvlJc w:val="left"/>
      <w:pPr>
        <w:ind w:left="4545" w:hanging="106"/>
      </w:pPr>
      <w:rPr>
        <w:rFonts w:hint="default"/>
        <w:lang w:val="pl-PL" w:eastAsia="pl-PL" w:bidi="pl-PL"/>
      </w:rPr>
    </w:lvl>
    <w:lvl w:ilvl="5">
      <w:numFmt w:val="bullet"/>
      <w:lvlText w:val="•"/>
      <w:lvlJc w:val="left"/>
      <w:pPr>
        <w:ind w:left="5522" w:hanging="106"/>
      </w:pPr>
      <w:rPr>
        <w:rFonts w:hint="default"/>
        <w:lang w:val="pl-PL" w:eastAsia="pl-PL" w:bidi="pl-PL"/>
      </w:rPr>
    </w:lvl>
    <w:lvl w:ilvl="6">
      <w:numFmt w:val="bullet"/>
      <w:lvlText w:val="•"/>
      <w:lvlJc w:val="left"/>
      <w:pPr>
        <w:ind w:left="6498" w:hanging="106"/>
      </w:pPr>
      <w:rPr>
        <w:rFonts w:hint="default"/>
        <w:lang w:val="pl-PL" w:eastAsia="pl-PL" w:bidi="pl-PL"/>
      </w:rPr>
    </w:lvl>
    <w:lvl w:ilvl="7">
      <w:numFmt w:val="bullet"/>
      <w:lvlText w:val="•"/>
      <w:lvlJc w:val="left"/>
      <w:pPr>
        <w:ind w:left="7474" w:hanging="106"/>
      </w:pPr>
      <w:rPr>
        <w:rFonts w:hint="default"/>
        <w:lang w:val="pl-PL" w:eastAsia="pl-PL" w:bidi="pl-PL"/>
      </w:rPr>
    </w:lvl>
    <w:lvl w:ilvl="8">
      <w:numFmt w:val="bullet"/>
      <w:lvlText w:val="•"/>
      <w:lvlJc w:val="left"/>
      <w:pPr>
        <w:ind w:left="8451" w:hanging="106"/>
      </w:pPr>
      <w:rPr>
        <w:rFonts w:hint="default"/>
        <w:lang w:val="pl-PL" w:eastAsia="pl-PL" w:bidi="pl-PL"/>
      </w:rPr>
    </w:lvl>
  </w:abstractNum>
  <w:abstractNum w:abstractNumId="31" w15:restartNumberingAfterBreak="0">
    <w:nsid w:val="55172BBC"/>
    <w:multiLevelType w:val="multilevel"/>
    <w:tmpl w:val="20B2D0FA"/>
    <w:lvl w:ilvl="0">
      <w:start w:val="11"/>
      <w:numFmt w:val="decimal"/>
      <w:lvlText w:val="%1"/>
      <w:lvlJc w:val="left"/>
      <w:pPr>
        <w:ind w:left="643" w:hanging="428"/>
      </w:pPr>
      <w:rPr>
        <w:rFonts w:hint="default"/>
      </w:rPr>
    </w:lvl>
    <w:lvl w:ilvl="1">
      <w:start w:val="1"/>
      <w:numFmt w:val="decimal"/>
      <w:lvlText w:val="%2)"/>
      <w:lvlJc w:val="left"/>
      <w:pPr>
        <w:ind w:left="643" w:hanging="428"/>
      </w:pPr>
      <w:rPr>
        <w:rFonts w:hint="default"/>
        <w:b w:val="0"/>
        <w:bCs/>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32"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92640C4"/>
    <w:multiLevelType w:val="multilevel"/>
    <w:tmpl w:val="981A8C1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F9C35A9"/>
    <w:multiLevelType w:val="multilevel"/>
    <w:tmpl w:val="3EF81E8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A67E5F"/>
    <w:multiLevelType w:val="multilevel"/>
    <w:tmpl w:val="F506879A"/>
    <w:lvl w:ilvl="0">
      <w:start w:val="10"/>
      <w:numFmt w:val="decimal"/>
      <w:lvlText w:val="%1"/>
      <w:lvlJc w:val="left"/>
      <w:pPr>
        <w:ind w:left="782" w:hanging="567"/>
      </w:pPr>
      <w:rPr>
        <w:rFonts w:hint="default"/>
        <w:lang w:val="pl-PL" w:eastAsia="pl-PL" w:bidi="pl-PL"/>
      </w:rPr>
    </w:lvl>
    <w:lvl w:ilvl="1">
      <w:start w:val="1"/>
      <w:numFmt w:val="decimal"/>
      <w:lvlText w:val="%1.%2."/>
      <w:lvlJc w:val="left"/>
      <w:pPr>
        <w:ind w:left="1134" w:hanging="283"/>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8" w15:restartNumberingAfterBreak="0">
    <w:nsid w:val="6BC95158"/>
    <w:multiLevelType w:val="multilevel"/>
    <w:tmpl w:val="34646EBE"/>
    <w:lvl w:ilvl="0">
      <w:start w:val="4"/>
      <w:numFmt w:val="decimal"/>
      <w:lvlText w:val="%1"/>
      <w:lvlJc w:val="left"/>
      <w:pPr>
        <w:ind w:left="782" w:hanging="567"/>
      </w:pPr>
      <w:rPr>
        <w:rFonts w:hint="default"/>
        <w:lang w:val="pl-PL" w:eastAsia="pl-PL" w:bidi="pl-PL"/>
      </w:rPr>
    </w:lvl>
    <w:lvl w:ilvl="1">
      <w:start w:val="1"/>
      <w:numFmt w:val="decimal"/>
      <w:lvlText w:val="%1.%2"/>
      <w:lvlJc w:val="left"/>
      <w:pPr>
        <w:ind w:left="851"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9" w15:restartNumberingAfterBreak="0">
    <w:nsid w:val="6D971941"/>
    <w:multiLevelType w:val="multilevel"/>
    <w:tmpl w:val="1DA0D3F0"/>
    <w:lvl w:ilvl="0">
      <w:start w:val="3"/>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color w:val="auto"/>
        <w:w w:val="90"/>
        <w:sz w:val="24"/>
        <w:szCs w:val="24"/>
        <w:lang w:val="pl-PL" w:eastAsia="pl-PL" w:bidi="pl-PL"/>
      </w:rPr>
    </w:lvl>
    <w:lvl w:ilvl="2">
      <w:start w:val="1"/>
      <w:numFmt w:val="lowerLetter"/>
      <w:lvlText w:val="%3)"/>
      <w:lvlJc w:val="left"/>
      <w:pPr>
        <w:ind w:left="1632" w:hanging="696"/>
      </w:pPr>
      <w:rPr>
        <w:rFonts w:ascii="Arial" w:eastAsia="Arial" w:hAnsi="Arial" w:cs="Arial" w:hint="default"/>
        <w:w w:val="87"/>
        <w:sz w:val="20"/>
        <w:szCs w:val="20"/>
        <w:lang w:val="pl-PL" w:eastAsia="pl-PL" w:bidi="pl-PL"/>
      </w:rPr>
    </w:lvl>
    <w:lvl w:ilvl="3">
      <w:numFmt w:val="bullet"/>
      <w:lvlText w:val="•"/>
      <w:lvlJc w:val="left"/>
      <w:pPr>
        <w:ind w:left="3587" w:hanging="696"/>
      </w:pPr>
      <w:rPr>
        <w:rFonts w:hint="default"/>
        <w:lang w:val="pl-PL" w:eastAsia="pl-PL" w:bidi="pl-PL"/>
      </w:rPr>
    </w:lvl>
    <w:lvl w:ilvl="4">
      <w:numFmt w:val="bullet"/>
      <w:lvlText w:val="•"/>
      <w:lvlJc w:val="left"/>
      <w:pPr>
        <w:ind w:left="4561" w:hanging="696"/>
      </w:pPr>
      <w:rPr>
        <w:rFonts w:hint="default"/>
        <w:lang w:val="pl-PL" w:eastAsia="pl-PL" w:bidi="pl-PL"/>
      </w:rPr>
    </w:lvl>
    <w:lvl w:ilvl="5">
      <w:numFmt w:val="bullet"/>
      <w:lvlText w:val="•"/>
      <w:lvlJc w:val="left"/>
      <w:pPr>
        <w:ind w:left="5535" w:hanging="696"/>
      </w:pPr>
      <w:rPr>
        <w:rFonts w:hint="default"/>
        <w:lang w:val="pl-PL" w:eastAsia="pl-PL" w:bidi="pl-PL"/>
      </w:rPr>
    </w:lvl>
    <w:lvl w:ilvl="6">
      <w:numFmt w:val="bullet"/>
      <w:lvlText w:val="•"/>
      <w:lvlJc w:val="left"/>
      <w:pPr>
        <w:ind w:left="6508" w:hanging="696"/>
      </w:pPr>
      <w:rPr>
        <w:rFonts w:hint="default"/>
        <w:lang w:val="pl-PL" w:eastAsia="pl-PL" w:bidi="pl-PL"/>
      </w:rPr>
    </w:lvl>
    <w:lvl w:ilvl="7">
      <w:numFmt w:val="bullet"/>
      <w:lvlText w:val="•"/>
      <w:lvlJc w:val="left"/>
      <w:pPr>
        <w:ind w:left="7482" w:hanging="696"/>
      </w:pPr>
      <w:rPr>
        <w:rFonts w:hint="default"/>
        <w:lang w:val="pl-PL" w:eastAsia="pl-PL" w:bidi="pl-PL"/>
      </w:rPr>
    </w:lvl>
    <w:lvl w:ilvl="8">
      <w:numFmt w:val="bullet"/>
      <w:lvlText w:val="•"/>
      <w:lvlJc w:val="left"/>
      <w:pPr>
        <w:ind w:left="8456" w:hanging="696"/>
      </w:pPr>
      <w:rPr>
        <w:rFonts w:hint="default"/>
        <w:lang w:val="pl-PL" w:eastAsia="pl-PL" w:bidi="pl-PL"/>
      </w:rPr>
    </w:lvl>
  </w:abstractNum>
  <w:abstractNum w:abstractNumId="40" w15:restartNumberingAfterBreak="0">
    <w:nsid w:val="78A40F51"/>
    <w:multiLevelType w:val="multilevel"/>
    <w:tmpl w:val="0D48E8D2"/>
    <w:lvl w:ilvl="0">
      <w:start w:val="11"/>
      <w:numFmt w:val="decimal"/>
      <w:lvlText w:val="%1"/>
      <w:lvlJc w:val="left"/>
      <w:pPr>
        <w:ind w:left="715" w:hanging="500"/>
      </w:pPr>
      <w:rPr>
        <w:rFonts w:hint="default"/>
        <w:lang w:val="pl-PL" w:eastAsia="pl-PL" w:bidi="pl-PL"/>
      </w:rPr>
    </w:lvl>
    <w:lvl w:ilvl="1">
      <w:start w:val="10"/>
      <w:numFmt w:val="decimal"/>
      <w:lvlText w:val="%1.%2"/>
      <w:lvlJc w:val="left"/>
      <w:pPr>
        <w:ind w:left="643" w:hanging="500"/>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spacing w:val="-1"/>
        <w:w w:val="90"/>
        <w:sz w:val="24"/>
        <w:szCs w:val="24"/>
        <w:lang w:val="pl-PL" w:eastAsia="pl-PL" w:bidi="pl-PL"/>
      </w:rPr>
    </w:lvl>
    <w:lvl w:ilvl="3">
      <w:numFmt w:val="bullet"/>
      <w:lvlText w:val="•"/>
      <w:lvlJc w:val="left"/>
      <w:pPr>
        <w:ind w:left="1983" w:hanging="286"/>
      </w:pPr>
      <w:rPr>
        <w:rFonts w:hint="default"/>
        <w:lang w:val="pl-PL" w:eastAsia="pl-PL" w:bidi="pl-PL"/>
      </w:rPr>
    </w:lvl>
    <w:lvl w:ilvl="4">
      <w:numFmt w:val="bullet"/>
      <w:lvlText w:val="•"/>
      <w:lvlJc w:val="left"/>
      <w:pPr>
        <w:ind w:left="3186" w:hanging="286"/>
      </w:pPr>
      <w:rPr>
        <w:rFonts w:hint="default"/>
        <w:lang w:val="pl-PL" w:eastAsia="pl-PL" w:bidi="pl-PL"/>
      </w:rPr>
    </w:lvl>
    <w:lvl w:ilvl="5">
      <w:numFmt w:val="bullet"/>
      <w:lvlText w:val="•"/>
      <w:lvlJc w:val="left"/>
      <w:pPr>
        <w:ind w:left="4389" w:hanging="286"/>
      </w:pPr>
      <w:rPr>
        <w:rFonts w:hint="default"/>
        <w:lang w:val="pl-PL" w:eastAsia="pl-PL" w:bidi="pl-PL"/>
      </w:rPr>
    </w:lvl>
    <w:lvl w:ilvl="6">
      <w:numFmt w:val="bullet"/>
      <w:lvlText w:val="•"/>
      <w:lvlJc w:val="left"/>
      <w:pPr>
        <w:ind w:left="5592" w:hanging="286"/>
      </w:pPr>
      <w:rPr>
        <w:rFonts w:hint="default"/>
        <w:lang w:val="pl-PL" w:eastAsia="pl-PL" w:bidi="pl-PL"/>
      </w:rPr>
    </w:lvl>
    <w:lvl w:ilvl="7">
      <w:numFmt w:val="bullet"/>
      <w:lvlText w:val="•"/>
      <w:lvlJc w:val="left"/>
      <w:pPr>
        <w:ind w:left="6795" w:hanging="286"/>
      </w:pPr>
      <w:rPr>
        <w:rFonts w:hint="default"/>
        <w:lang w:val="pl-PL" w:eastAsia="pl-PL" w:bidi="pl-PL"/>
      </w:rPr>
    </w:lvl>
    <w:lvl w:ilvl="8">
      <w:numFmt w:val="bullet"/>
      <w:lvlText w:val="•"/>
      <w:lvlJc w:val="left"/>
      <w:pPr>
        <w:ind w:left="7998" w:hanging="286"/>
      </w:pPr>
      <w:rPr>
        <w:rFonts w:hint="default"/>
        <w:lang w:val="pl-PL" w:eastAsia="pl-PL" w:bidi="pl-PL"/>
      </w:rPr>
    </w:lvl>
  </w:abstractNum>
  <w:abstractNum w:abstractNumId="41" w15:restartNumberingAfterBreak="0">
    <w:nsid w:val="79D11914"/>
    <w:multiLevelType w:val="multilevel"/>
    <w:tmpl w:val="8416A748"/>
    <w:lvl w:ilvl="0">
      <w:start w:val="20"/>
      <w:numFmt w:val="decimal"/>
      <w:lvlText w:val="%1"/>
      <w:lvlJc w:val="left"/>
      <w:pPr>
        <w:ind w:left="643" w:hanging="471"/>
      </w:pPr>
      <w:rPr>
        <w:rFonts w:hint="default"/>
        <w:lang w:val="pl-PL" w:eastAsia="pl-PL" w:bidi="pl-PL"/>
      </w:rPr>
    </w:lvl>
    <w:lvl w:ilvl="1">
      <w:start w:val="1"/>
      <w:numFmt w:val="decimal"/>
      <w:lvlText w:val="%1.%2"/>
      <w:lvlJc w:val="left"/>
      <w:pPr>
        <w:ind w:left="471" w:hanging="471"/>
      </w:pPr>
      <w:rPr>
        <w:rFonts w:ascii="Lato" w:eastAsia="Arial" w:hAnsi="Lato" w:cs="Arial" w:hint="default"/>
        <w:b/>
        <w:spacing w:val="-1"/>
        <w:w w:val="90"/>
        <w:sz w:val="24"/>
        <w:szCs w:val="24"/>
        <w:lang w:val="pl-PL" w:eastAsia="pl-PL" w:bidi="pl-PL"/>
      </w:rPr>
    </w:lvl>
    <w:lvl w:ilvl="2">
      <w:numFmt w:val="bullet"/>
      <w:lvlText w:val=""/>
      <w:lvlJc w:val="left"/>
      <w:pPr>
        <w:ind w:left="936" w:hanging="348"/>
      </w:pPr>
      <w:rPr>
        <w:rFonts w:ascii="Symbol" w:eastAsia="Symbol" w:hAnsi="Symbol" w:cs="Symbol" w:hint="default"/>
        <w:w w:val="99"/>
        <w:sz w:val="20"/>
        <w:szCs w:val="20"/>
        <w:lang w:val="pl-PL" w:eastAsia="pl-PL" w:bidi="pl-PL"/>
      </w:rPr>
    </w:lvl>
    <w:lvl w:ilvl="3">
      <w:numFmt w:val="bullet"/>
      <w:lvlText w:val="•"/>
      <w:lvlJc w:val="left"/>
      <w:pPr>
        <w:ind w:left="3043" w:hanging="348"/>
      </w:pPr>
      <w:rPr>
        <w:rFonts w:hint="default"/>
        <w:lang w:val="pl-PL" w:eastAsia="pl-PL" w:bidi="pl-PL"/>
      </w:rPr>
    </w:lvl>
    <w:lvl w:ilvl="4">
      <w:numFmt w:val="bullet"/>
      <w:lvlText w:val="•"/>
      <w:lvlJc w:val="left"/>
      <w:pPr>
        <w:ind w:left="4094" w:hanging="348"/>
      </w:pPr>
      <w:rPr>
        <w:rFonts w:hint="default"/>
        <w:lang w:val="pl-PL" w:eastAsia="pl-PL" w:bidi="pl-PL"/>
      </w:rPr>
    </w:lvl>
    <w:lvl w:ilvl="5">
      <w:numFmt w:val="bullet"/>
      <w:lvlText w:val="•"/>
      <w:lvlJc w:val="left"/>
      <w:pPr>
        <w:ind w:left="5146" w:hanging="348"/>
      </w:pPr>
      <w:rPr>
        <w:rFonts w:hint="default"/>
        <w:lang w:val="pl-PL" w:eastAsia="pl-PL" w:bidi="pl-PL"/>
      </w:rPr>
    </w:lvl>
    <w:lvl w:ilvl="6">
      <w:numFmt w:val="bullet"/>
      <w:lvlText w:val="•"/>
      <w:lvlJc w:val="left"/>
      <w:pPr>
        <w:ind w:left="6197" w:hanging="348"/>
      </w:pPr>
      <w:rPr>
        <w:rFonts w:hint="default"/>
        <w:lang w:val="pl-PL" w:eastAsia="pl-PL" w:bidi="pl-PL"/>
      </w:rPr>
    </w:lvl>
    <w:lvl w:ilvl="7">
      <w:numFmt w:val="bullet"/>
      <w:lvlText w:val="•"/>
      <w:lvlJc w:val="left"/>
      <w:pPr>
        <w:ind w:left="7249" w:hanging="348"/>
      </w:pPr>
      <w:rPr>
        <w:rFonts w:hint="default"/>
        <w:lang w:val="pl-PL" w:eastAsia="pl-PL" w:bidi="pl-PL"/>
      </w:rPr>
    </w:lvl>
    <w:lvl w:ilvl="8">
      <w:numFmt w:val="bullet"/>
      <w:lvlText w:val="•"/>
      <w:lvlJc w:val="left"/>
      <w:pPr>
        <w:ind w:left="8300" w:hanging="348"/>
      </w:pPr>
      <w:rPr>
        <w:rFonts w:hint="default"/>
        <w:lang w:val="pl-PL" w:eastAsia="pl-PL" w:bidi="pl-PL"/>
      </w:rPr>
    </w:lvl>
  </w:abstractNum>
  <w:abstractNum w:abstractNumId="42" w15:restartNumberingAfterBreak="0">
    <w:nsid w:val="7D5A2F03"/>
    <w:multiLevelType w:val="hybridMultilevel"/>
    <w:tmpl w:val="41524BF2"/>
    <w:lvl w:ilvl="0" w:tplc="1B18BC2A">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F5A7C2F"/>
    <w:multiLevelType w:val="multilevel"/>
    <w:tmpl w:val="A80678AC"/>
    <w:lvl w:ilvl="0">
      <w:start w:val="2"/>
      <w:numFmt w:val="decimal"/>
      <w:lvlText w:val="%1"/>
      <w:lvlJc w:val="left"/>
      <w:pPr>
        <w:ind w:left="708" w:hanging="567"/>
      </w:pPr>
      <w:rPr>
        <w:rFonts w:hint="default"/>
        <w:lang w:val="pl-PL" w:eastAsia="pl-PL" w:bidi="pl-PL"/>
      </w:rPr>
    </w:lvl>
    <w:lvl w:ilvl="1">
      <w:start w:val="1"/>
      <w:numFmt w:val="decimal"/>
      <w:lvlText w:val="%1.%2"/>
      <w:lvlJc w:val="left"/>
      <w:pPr>
        <w:ind w:left="493" w:hanging="567"/>
      </w:pPr>
      <w:rPr>
        <w:rFonts w:ascii="Lato" w:eastAsia="Arial" w:hAnsi="Lato" w:cs="Arial" w:hint="default"/>
        <w:b/>
        <w:w w:val="90"/>
        <w:sz w:val="24"/>
        <w:szCs w:val="24"/>
        <w:lang w:val="pl-PL" w:eastAsia="pl-PL" w:bidi="pl-PL"/>
      </w:rPr>
    </w:lvl>
    <w:lvl w:ilvl="2">
      <w:numFmt w:val="bullet"/>
      <w:lvlText w:val="•"/>
      <w:lvlJc w:val="left"/>
      <w:pPr>
        <w:ind w:left="2630" w:hanging="567"/>
      </w:pPr>
      <w:rPr>
        <w:rFonts w:hint="default"/>
        <w:lang w:val="pl-PL" w:eastAsia="pl-PL" w:bidi="pl-PL"/>
      </w:rPr>
    </w:lvl>
    <w:lvl w:ilvl="3">
      <w:numFmt w:val="bullet"/>
      <w:lvlText w:val="•"/>
      <w:lvlJc w:val="left"/>
      <w:pPr>
        <w:ind w:left="3593" w:hanging="567"/>
      </w:pPr>
      <w:rPr>
        <w:rFonts w:hint="default"/>
        <w:lang w:val="pl-PL" w:eastAsia="pl-PL" w:bidi="pl-PL"/>
      </w:rPr>
    </w:lvl>
    <w:lvl w:ilvl="4">
      <w:numFmt w:val="bullet"/>
      <w:lvlText w:val="•"/>
      <w:lvlJc w:val="left"/>
      <w:pPr>
        <w:ind w:left="4555" w:hanging="567"/>
      </w:pPr>
      <w:rPr>
        <w:rFonts w:hint="default"/>
        <w:lang w:val="pl-PL" w:eastAsia="pl-PL" w:bidi="pl-PL"/>
      </w:rPr>
    </w:lvl>
    <w:lvl w:ilvl="5">
      <w:numFmt w:val="bullet"/>
      <w:lvlText w:val="•"/>
      <w:lvlJc w:val="left"/>
      <w:pPr>
        <w:ind w:left="5518" w:hanging="567"/>
      </w:pPr>
      <w:rPr>
        <w:rFonts w:hint="default"/>
        <w:lang w:val="pl-PL" w:eastAsia="pl-PL" w:bidi="pl-PL"/>
      </w:rPr>
    </w:lvl>
    <w:lvl w:ilvl="6">
      <w:numFmt w:val="bullet"/>
      <w:lvlText w:val="•"/>
      <w:lvlJc w:val="left"/>
      <w:pPr>
        <w:ind w:left="6480" w:hanging="567"/>
      </w:pPr>
      <w:rPr>
        <w:rFonts w:hint="default"/>
        <w:lang w:val="pl-PL" w:eastAsia="pl-PL" w:bidi="pl-PL"/>
      </w:rPr>
    </w:lvl>
    <w:lvl w:ilvl="7">
      <w:numFmt w:val="bullet"/>
      <w:lvlText w:val="•"/>
      <w:lvlJc w:val="left"/>
      <w:pPr>
        <w:ind w:left="7442" w:hanging="567"/>
      </w:pPr>
      <w:rPr>
        <w:rFonts w:hint="default"/>
        <w:lang w:val="pl-PL" w:eastAsia="pl-PL" w:bidi="pl-PL"/>
      </w:rPr>
    </w:lvl>
    <w:lvl w:ilvl="8">
      <w:numFmt w:val="bullet"/>
      <w:lvlText w:val="•"/>
      <w:lvlJc w:val="left"/>
      <w:pPr>
        <w:ind w:left="8405" w:hanging="567"/>
      </w:pPr>
      <w:rPr>
        <w:rFonts w:hint="default"/>
        <w:lang w:val="pl-PL" w:eastAsia="pl-PL" w:bidi="pl-PL"/>
      </w:rPr>
    </w:lvl>
  </w:abstractNum>
  <w:abstractNum w:abstractNumId="44" w15:restartNumberingAfterBreak="0">
    <w:nsid w:val="7F926109"/>
    <w:multiLevelType w:val="multilevel"/>
    <w:tmpl w:val="C2A00FF8"/>
    <w:lvl w:ilvl="0">
      <w:start w:val="3"/>
      <w:numFmt w:val="decimal"/>
      <w:lvlText w:val="%1"/>
      <w:lvlJc w:val="left"/>
      <w:pPr>
        <w:ind w:left="465" w:hanging="465"/>
      </w:pPr>
      <w:rPr>
        <w:rFonts w:hint="default"/>
        <w:b/>
      </w:rPr>
    </w:lvl>
    <w:lvl w:ilvl="1">
      <w:start w:val="17"/>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167021075">
    <w:abstractNumId w:val="3"/>
  </w:num>
  <w:num w:numId="2" w16cid:durableId="1866743863">
    <w:abstractNumId w:val="22"/>
  </w:num>
  <w:num w:numId="3" w16cid:durableId="1985623494">
    <w:abstractNumId w:val="24"/>
  </w:num>
  <w:num w:numId="4" w16cid:durableId="932662979">
    <w:abstractNumId w:val="23"/>
  </w:num>
  <w:num w:numId="5" w16cid:durableId="1329748046">
    <w:abstractNumId w:val="27"/>
  </w:num>
  <w:num w:numId="6" w16cid:durableId="338125522">
    <w:abstractNumId w:val="18"/>
  </w:num>
  <w:num w:numId="7" w16cid:durableId="886918789">
    <w:abstractNumId w:val="40"/>
  </w:num>
  <w:num w:numId="8" w16cid:durableId="1064137641">
    <w:abstractNumId w:val="28"/>
  </w:num>
  <w:num w:numId="9" w16cid:durableId="136118570">
    <w:abstractNumId w:val="37"/>
  </w:num>
  <w:num w:numId="10" w16cid:durableId="1072655325">
    <w:abstractNumId w:val="30"/>
  </w:num>
  <w:num w:numId="11" w16cid:durableId="530412547">
    <w:abstractNumId w:val="8"/>
  </w:num>
  <w:num w:numId="12" w16cid:durableId="1802770004">
    <w:abstractNumId w:val="12"/>
  </w:num>
  <w:num w:numId="13" w16cid:durableId="1990936455">
    <w:abstractNumId w:val="26"/>
  </w:num>
  <w:num w:numId="14" w16cid:durableId="609626337">
    <w:abstractNumId w:val="38"/>
  </w:num>
  <w:num w:numId="15" w16cid:durableId="1434590537">
    <w:abstractNumId w:val="13"/>
  </w:num>
  <w:num w:numId="16" w16cid:durableId="691154877">
    <w:abstractNumId w:val="10"/>
  </w:num>
  <w:num w:numId="17" w16cid:durableId="1682969917">
    <w:abstractNumId w:val="39"/>
  </w:num>
  <w:num w:numId="18" w16cid:durableId="428627053">
    <w:abstractNumId w:val="43"/>
  </w:num>
  <w:num w:numId="19" w16cid:durableId="1317224804">
    <w:abstractNumId w:val="5"/>
  </w:num>
  <w:num w:numId="20" w16cid:durableId="854854295">
    <w:abstractNumId w:val="11"/>
  </w:num>
  <w:num w:numId="21" w16cid:durableId="565843057">
    <w:abstractNumId w:val="31"/>
  </w:num>
  <w:num w:numId="22" w16cid:durableId="1477839938">
    <w:abstractNumId w:val="35"/>
  </w:num>
  <w:num w:numId="23" w16cid:durableId="459610679">
    <w:abstractNumId w:val="15"/>
  </w:num>
  <w:num w:numId="24" w16cid:durableId="174925638">
    <w:abstractNumId w:val="33"/>
  </w:num>
  <w:num w:numId="25" w16cid:durableId="229925306">
    <w:abstractNumId w:val="14"/>
  </w:num>
  <w:num w:numId="26" w16cid:durableId="1015498408">
    <w:abstractNumId w:val="34"/>
    <w:lvlOverride w:ilvl="0">
      <w:startOverride w:val="1"/>
    </w:lvlOverride>
  </w:num>
  <w:num w:numId="27" w16cid:durableId="373434033">
    <w:abstractNumId w:val="21"/>
  </w:num>
  <w:num w:numId="28" w16cid:durableId="252206969">
    <w:abstractNumId w:val="20"/>
  </w:num>
  <w:num w:numId="29" w16cid:durableId="177239523">
    <w:abstractNumId w:val="32"/>
  </w:num>
  <w:num w:numId="30" w16cid:durableId="1518617290">
    <w:abstractNumId w:val="29"/>
  </w:num>
  <w:num w:numId="31" w16cid:durableId="1553423790">
    <w:abstractNumId w:val="25"/>
  </w:num>
  <w:num w:numId="32" w16cid:durableId="410856700">
    <w:abstractNumId w:val="19"/>
  </w:num>
  <w:num w:numId="33" w16cid:durableId="1193230326">
    <w:abstractNumId w:val="41"/>
  </w:num>
  <w:num w:numId="34" w16cid:durableId="585648627">
    <w:abstractNumId w:val="0"/>
  </w:num>
  <w:num w:numId="35" w16cid:durableId="386955082">
    <w:abstractNumId w:val="1"/>
  </w:num>
  <w:num w:numId="36" w16cid:durableId="1464344341">
    <w:abstractNumId w:val="2"/>
  </w:num>
  <w:num w:numId="37" w16cid:durableId="1984768202">
    <w:abstractNumId w:val="4"/>
  </w:num>
  <w:num w:numId="38" w16cid:durableId="1320844126">
    <w:abstractNumId w:val="36"/>
  </w:num>
  <w:num w:numId="39" w16cid:durableId="757675180">
    <w:abstractNumId w:val="17"/>
  </w:num>
  <w:num w:numId="40" w16cid:durableId="1906917673">
    <w:abstractNumId w:val="9"/>
  </w:num>
  <w:num w:numId="41" w16cid:durableId="1703163815">
    <w:abstractNumId w:val="6"/>
  </w:num>
  <w:num w:numId="42" w16cid:durableId="1469320704">
    <w:abstractNumId w:val="7"/>
  </w:num>
  <w:num w:numId="43" w16cid:durableId="9019111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28939131">
    <w:abstractNumId w:val="16"/>
  </w:num>
  <w:num w:numId="45" w16cid:durableId="104036767">
    <w:abstractNumId w:val="44"/>
  </w:num>
  <w:num w:numId="46" w16cid:durableId="239215155">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13"/>
    <w:rsid w:val="000022B0"/>
    <w:rsid w:val="00005F20"/>
    <w:rsid w:val="00012672"/>
    <w:rsid w:val="00012913"/>
    <w:rsid w:val="00031BD1"/>
    <w:rsid w:val="00033D26"/>
    <w:rsid w:val="000355B7"/>
    <w:rsid w:val="00036A79"/>
    <w:rsid w:val="0003751A"/>
    <w:rsid w:val="00040BB5"/>
    <w:rsid w:val="000456E0"/>
    <w:rsid w:val="0004693B"/>
    <w:rsid w:val="000471BE"/>
    <w:rsid w:val="00054DEC"/>
    <w:rsid w:val="00066E7E"/>
    <w:rsid w:val="00072991"/>
    <w:rsid w:val="00073D67"/>
    <w:rsid w:val="00073DF4"/>
    <w:rsid w:val="00075249"/>
    <w:rsid w:val="00075292"/>
    <w:rsid w:val="00075F2E"/>
    <w:rsid w:val="00082B8F"/>
    <w:rsid w:val="00083180"/>
    <w:rsid w:val="000833BE"/>
    <w:rsid w:val="0008353E"/>
    <w:rsid w:val="00086013"/>
    <w:rsid w:val="00090E88"/>
    <w:rsid w:val="00093518"/>
    <w:rsid w:val="00093EB1"/>
    <w:rsid w:val="00095483"/>
    <w:rsid w:val="000966F7"/>
    <w:rsid w:val="000A17E1"/>
    <w:rsid w:val="000A4AC0"/>
    <w:rsid w:val="000B112B"/>
    <w:rsid w:val="000B34FE"/>
    <w:rsid w:val="000B3748"/>
    <w:rsid w:val="000B5682"/>
    <w:rsid w:val="000B617B"/>
    <w:rsid w:val="000B6EEB"/>
    <w:rsid w:val="000C35CB"/>
    <w:rsid w:val="000C7076"/>
    <w:rsid w:val="000C7C92"/>
    <w:rsid w:val="000D18A4"/>
    <w:rsid w:val="000D41E4"/>
    <w:rsid w:val="000D5EE6"/>
    <w:rsid w:val="000D67A7"/>
    <w:rsid w:val="000E4947"/>
    <w:rsid w:val="000E66CC"/>
    <w:rsid w:val="000F1B85"/>
    <w:rsid w:val="000F74FF"/>
    <w:rsid w:val="0010074A"/>
    <w:rsid w:val="00102348"/>
    <w:rsid w:val="00103B37"/>
    <w:rsid w:val="00121189"/>
    <w:rsid w:val="001301D5"/>
    <w:rsid w:val="00131BD8"/>
    <w:rsid w:val="00132063"/>
    <w:rsid w:val="00135463"/>
    <w:rsid w:val="0014012A"/>
    <w:rsid w:val="00140CA7"/>
    <w:rsid w:val="00145E2B"/>
    <w:rsid w:val="00147243"/>
    <w:rsid w:val="001519DC"/>
    <w:rsid w:val="001565D4"/>
    <w:rsid w:val="001566F3"/>
    <w:rsid w:val="00156C25"/>
    <w:rsid w:val="00160733"/>
    <w:rsid w:val="00160B72"/>
    <w:rsid w:val="0016743C"/>
    <w:rsid w:val="00167518"/>
    <w:rsid w:val="00172A7A"/>
    <w:rsid w:val="00173E4D"/>
    <w:rsid w:val="00182909"/>
    <w:rsid w:val="001852A8"/>
    <w:rsid w:val="00185CB4"/>
    <w:rsid w:val="001919A2"/>
    <w:rsid w:val="00191CCD"/>
    <w:rsid w:val="00191F94"/>
    <w:rsid w:val="00195334"/>
    <w:rsid w:val="00196A03"/>
    <w:rsid w:val="001A2F95"/>
    <w:rsid w:val="001A37FD"/>
    <w:rsid w:val="001A76E2"/>
    <w:rsid w:val="001B01DC"/>
    <w:rsid w:val="001B19BA"/>
    <w:rsid w:val="001B1C32"/>
    <w:rsid w:val="001B5A0A"/>
    <w:rsid w:val="001C32D2"/>
    <w:rsid w:val="001C3756"/>
    <w:rsid w:val="001C3850"/>
    <w:rsid w:val="001C4D93"/>
    <w:rsid w:val="001C6D64"/>
    <w:rsid w:val="001C7BF2"/>
    <w:rsid w:val="001D1786"/>
    <w:rsid w:val="001D5248"/>
    <w:rsid w:val="001E287D"/>
    <w:rsid w:val="001E3B7A"/>
    <w:rsid w:val="001F0500"/>
    <w:rsid w:val="001F2F57"/>
    <w:rsid w:val="001F33A1"/>
    <w:rsid w:val="001F6D38"/>
    <w:rsid w:val="0020101F"/>
    <w:rsid w:val="00201267"/>
    <w:rsid w:val="00202245"/>
    <w:rsid w:val="002037F6"/>
    <w:rsid w:val="00203A6F"/>
    <w:rsid w:val="00204F8E"/>
    <w:rsid w:val="00205160"/>
    <w:rsid w:val="00205E92"/>
    <w:rsid w:val="00206F14"/>
    <w:rsid w:val="00210EC8"/>
    <w:rsid w:val="002124A7"/>
    <w:rsid w:val="002146F1"/>
    <w:rsid w:val="00221B9A"/>
    <w:rsid w:val="00233355"/>
    <w:rsid w:val="0024002B"/>
    <w:rsid w:val="00243266"/>
    <w:rsid w:val="0024777B"/>
    <w:rsid w:val="00250A78"/>
    <w:rsid w:val="00253DDE"/>
    <w:rsid w:val="00253FD5"/>
    <w:rsid w:val="002554F8"/>
    <w:rsid w:val="002555ED"/>
    <w:rsid w:val="0025592C"/>
    <w:rsid w:val="002577A9"/>
    <w:rsid w:val="00257A4F"/>
    <w:rsid w:val="0026578E"/>
    <w:rsid w:val="00267D09"/>
    <w:rsid w:val="002772AD"/>
    <w:rsid w:val="002772ED"/>
    <w:rsid w:val="00277491"/>
    <w:rsid w:val="00280BD5"/>
    <w:rsid w:val="00280F73"/>
    <w:rsid w:val="00281C5D"/>
    <w:rsid w:val="00282414"/>
    <w:rsid w:val="002827AE"/>
    <w:rsid w:val="002860BD"/>
    <w:rsid w:val="002862FB"/>
    <w:rsid w:val="00286E74"/>
    <w:rsid w:val="00291008"/>
    <w:rsid w:val="002913FD"/>
    <w:rsid w:val="00291540"/>
    <w:rsid w:val="002A251C"/>
    <w:rsid w:val="002A3C6D"/>
    <w:rsid w:val="002A5366"/>
    <w:rsid w:val="002A7727"/>
    <w:rsid w:val="002B2376"/>
    <w:rsid w:val="002B64F0"/>
    <w:rsid w:val="002C623F"/>
    <w:rsid w:val="002C67A8"/>
    <w:rsid w:val="002D0566"/>
    <w:rsid w:val="002D1083"/>
    <w:rsid w:val="002D2929"/>
    <w:rsid w:val="002D2B01"/>
    <w:rsid w:val="002D5A01"/>
    <w:rsid w:val="002D60D5"/>
    <w:rsid w:val="002E1AE2"/>
    <w:rsid w:val="002E1E7B"/>
    <w:rsid w:val="002E1F88"/>
    <w:rsid w:val="002E55A8"/>
    <w:rsid w:val="002E57F9"/>
    <w:rsid w:val="002E7959"/>
    <w:rsid w:val="002F4FF7"/>
    <w:rsid w:val="00304DAD"/>
    <w:rsid w:val="00306A9B"/>
    <w:rsid w:val="00306E1F"/>
    <w:rsid w:val="00313610"/>
    <w:rsid w:val="0031674C"/>
    <w:rsid w:val="00317722"/>
    <w:rsid w:val="00323888"/>
    <w:rsid w:val="00323FA5"/>
    <w:rsid w:val="0032603F"/>
    <w:rsid w:val="00331B2D"/>
    <w:rsid w:val="00332E6A"/>
    <w:rsid w:val="00334E8E"/>
    <w:rsid w:val="00335B84"/>
    <w:rsid w:val="00336B5D"/>
    <w:rsid w:val="00342C8B"/>
    <w:rsid w:val="0034538A"/>
    <w:rsid w:val="00346448"/>
    <w:rsid w:val="00347C6A"/>
    <w:rsid w:val="00351058"/>
    <w:rsid w:val="00354547"/>
    <w:rsid w:val="00354641"/>
    <w:rsid w:val="003574B7"/>
    <w:rsid w:val="00357B22"/>
    <w:rsid w:val="00360A4F"/>
    <w:rsid w:val="00363EB0"/>
    <w:rsid w:val="00367C2C"/>
    <w:rsid w:val="0037461A"/>
    <w:rsid w:val="00376408"/>
    <w:rsid w:val="00376434"/>
    <w:rsid w:val="003766DA"/>
    <w:rsid w:val="00383FFD"/>
    <w:rsid w:val="00390975"/>
    <w:rsid w:val="003A033A"/>
    <w:rsid w:val="003A3A23"/>
    <w:rsid w:val="003A4CE4"/>
    <w:rsid w:val="003A7697"/>
    <w:rsid w:val="003B027A"/>
    <w:rsid w:val="003B0F7B"/>
    <w:rsid w:val="003C3249"/>
    <w:rsid w:val="003C527C"/>
    <w:rsid w:val="003C57A7"/>
    <w:rsid w:val="003C6E81"/>
    <w:rsid w:val="003C74B7"/>
    <w:rsid w:val="003C7DBD"/>
    <w:rsid w:val="003D1DB1"/>
    <w:rsid w:val="003D36E1"/>
    <w:rsid w:val="003E19C2"/>
    <w:rsid w:val="003E1C69"/>
    <w:rsid w:val="003E2769"/>
    <w:rsid w:val="003E4681"/>
    <w:rsid w:val="003E5D7E"/>
    <w:rsid w:val="003E60C5"/>
    <w:rsid w:val="003F1CF1"/>
    <w:rsid w:val="003F32B8"/>
    <w:rsid w:val="003F38A8"/>
    <w:rsid w:val="003F3AFB"/>
    <w:rsid w:val="003F5BAB"/>
    <w:rsid w:val="003F7960"/>
    <w:rsid w:val="0040564D"/>
    <w:rsid w:val="0040737F"/>
    <w:rsid w:val="004100BC"/>
    <w:rsid w:val="00414557"/>
    <w:rsid w:val="00416537"/>
    <w:rsid w:val="004223DC"/>
    <w:rsid w:val="004352CD"/>
    <w:rsid w:val="004430F3"/>
    <w:rsid w:val="00443E71"/>
    <w:rsid w:val="00444516"/>
    <w:rsid w:val="0044584E"/>
    <w:rsid w:val="0045091A"/>
    <w:rsid w:val="00451D3B"/>
    <w:rsid w:val="00451DE2"/>
    <w:rsid w:val="004528AE"/>
    <w:rsid w:val="00454F82"/>
    <w:rsid w:val="00455BAC"/>
    <w:rsid w:val="00461D5F"/>
    <w:rsid w:val="00463340"/>
    <w:rsid w:val="00463A1C"/>
    <w:rsid w:val="004707CB"/>
    <w:rsid w:val="004726D3"/>
    <w:rsid w:val="00473690"/>
    <w:rsid w:val="004738F0"/>
    <w:rsid w:val="0047417F"/>
    <w:rsid w:val="00480CBB"/>
    <w:rsid w:val="00482D67"/>
    <w:rsid w:val="00483C7E"/>
    <w:rsid w:val="00483DB0"/>
    <w:rsid w:val="00484844"/>
    <w:rsid w:val="00484927"/>
    <w:rsid w:val="0048706C"/>
    <w:rsid w:val="00493C26"/>
    <w:rsid w:val="004A0EC8"/>
    <w:rsid w:val="004A28E5"/>
    <w:rsid w:val="004B0C95"/>
    <w:rsid w:val="004B1BF6"/>
    <w:rsid w:val="004B720F"/>
    <w:rsid w:val="004C37A4"/>
    <w:rsid w:val="004C4B9E"/>
    <w:rsid w:val="004D635D"/>
    <w:rsid w:val="004E3827"/>
    <w:rsid w:val="004E55AA"/>
    <w:rsid w:val="004F7231"/>
    <w:rsid w:val="004F7FD3"/>
    <w:rsid w:val="00503C49"/>
    <w:rsid w:val="00505F0C"/>
    <w:rsid w:val="00507373"/>
    <w:rsid w:val="0051124A"/>
    <w:rsid w:val="00511989"/>
    <w:rsid w:val="005153BC"/>
    <w:rsid w:val="005201A4"/>
    <w:rsid w:val="0052539B"/>
    <w:rsid w:val="00526376"/>
    <w:rsid w:val="00530FA8"/>
    <w:rsid w:val="0053205C"/>
    <w:rsid w:val="005344AC"/>
    <w:rsid w:val="00541D58"/>
    <w:rsid w:val="00545ABC"/>
    <w:rsid w:val="00546353"/>
    <w:rsid w:val="00547881"/>
    <w:rsid w:val="00547C4F"/>
    <w:rsid w:val="0055162C"/>
    <w:rsid w:val="00552A11"/>
    <w:rsid w:val="0055550E"/>
    <w:rsid w:val="005609D5"/>
    <w:rsid w:val="005620B3"/>
    <w:rsid w:val="00566AD4"/>
    <w:rsid w:val="00567229"/>
    <w:rsid w:val="005712C8"/>
    <w:rsid w:val="00574435"/>
    <w:rsid w:val="00575F8B"/>
    <w:rsid w:val="005842A9"/>
    <w:rsid w:val="00584D32"/>
    <w:rsid w:val="005939AD"/>
    <w:rsid w:val="005A3359"/>
    <w:rsid w:val="005A584C"/>
    <w:rsid w:val="005A74B4"/>
    <w:rsid w:val="005B7156"/>
    <w:rsid w:val="005C0B27"/>
    <w:rsid w:val="005C2D7E"/>
    <w:rsid w:val="005C6EA1"/>
    <w:rsid w:val="005C7182"/>
    <w:rsid w:val="005D1B94"/>
    <w:rsid w:val="005D6699"/>
    <w:rsid w:val="005D6CF7"/>
    <w:rsid w:val="005D7A1B"/>
    <w:rsid w:val="005E053B"/>
    <w:rsid w:val="005E1DF3"/>
    <w:rsid w:val="005E2263"/>
    <w:rsid w:val="005E59D1"/>
    <w:rsid w:val="005E7F9C"/>
    <w:rsid w:val="005F700C"/>
    <w:rsid w:val="00603799"/>
    <w:rsid w:val="006075CB"/>
    <w:rsid w:val="0061030E"/>
    <w:rsid w:val="00610DD6"/>
    <w:rsid w:val="0061125A"/>
    <w:rsid w:val="00622221"/>
    <w:rsid w:val="00622DAB"/>
    <w:rsid w:val="006260DE"/>
    <w:rsid w:val="00630DD6"/>
    <w:rsid w:val="00631A72"/>
    <w:rsid w:val="00632548"/>
    <w:rsid w:val="00640F71"/>
    <w:rsid w:val="006418FA"/>
    <w:rsid w:val="00641D97"/>
    <w:rsid w:val="00644419"/>
    <w:rsid w:val="006453D3"/>
    <w:rsid w:val="00647EE9"/>
    <w:rsid w:val="0065051A"/>
    <w:rsid w:val="00657A9A"/>
    <w:rsid w:val="00661165"/>
    <w:rsid w:val="00664924"/>
    <w:rsid w:val="006673E7"/>
    <w:rsid w:val="006679F1"/>
    <w:rsid w:val="00672168"/>
    <w:rsid w:val="006741AA"/>
    <w:rsid w:val="00674CC3"/>
    <w:rsid w:val="006750A5"/>
    <w:rsid w:val="00675207"/>
    <w:rsid w:val="0067692C"/>
    <w:rsid w:val="00677B32"/>
    <w:rsid w:val="0068027C"/>
    <w:rsid w:val="00682D33"/>
    <w:rsid w:val="00690416"/>
    <w:rsid w:val="00695891"/>
    <w:rsid w:val="00696FB1"/>
    <w:rsid w:val="00697DC4"/>
    <w:rsid w:val="006A25DA"/>
    <w:rsid w:val="006A315A"/>
    <w:rsid w:val="006A6E42"/>
    <w:rsid w:val="006B1FCB"/>
    <w:rsid w:val="006B6C6E"/>
    <w:rsid w:val="006C485D"/>
    <w:rsid w:val="006C4A22"/>
    <w:rsid w:val="006C4F49"/>
    <w:rsid w:val="006D1056"/>
    <w:rsid w:val="006D1252"/>
    <w:rsid w:val="006D1789"/>
    <w:rsid w:val="006D254E"/>
    <w:rsid w:val="006D5123"/>
    <w:rsid w:val="006D677A"/>
    <w:rsid w:val="006E0883"/>
    <w:rsid w:val="006E13EC"/>
    <w:rsid w:val="006E252D"/>
    <w:rsid w:val="006E25C1"/>
    <w:rsid w:val="006E2BD1"/>
    <w:rsid w:val="006E33DD"/>
    <w:rsid w:val="006E44AF"/>
    <w:rsid w:val="006E607F"/>
    <w:rsid w:val="006E62A6"/>
    <w:rsid w:val="006E7B9C"/>
    <w:rsid w:val="006F041A"/>
    <w:rsid w:val="006F1251"/>
    <w:rsid w:val="006F3A60"/>
    <w:rsid w:val="006F515A"/>
    <w:rsid w:val="006F7038"/>
    <w:rsid w:val="00701B84"/>
    <w:rsid w:val="0070670E"/>
    <w:rsid w:val="0072014B"/>
    <w:rsid w:val="00723E65"/>
    <w:rsid w:val="00727524"/>
    <w:rsid w:val="00727A7A"/>
    <w:rsid w:val="00730CF9"/>
    <w:rsid w:val="007355FF"/>
    <w:rsid w:val="00736F7C"/>
    <w:rsid w:val="00741508"/>
    <w:rsid w:val="00742957"/>
    <w:rsid w:val="00743CEC"/>
    <w:rsid w:val="007511DB"/>
    <w:rsid w:val="00754725"/>
    <w:rsid w:val="00760815"/>
    <w:rsid w:val="0076124D"/>
    <w:rsid w:val="00761914"/>
    <w:rsid w:val="00764F4E"/>
    <w:rsid w:val="00766EC4"/>
    <w:rsid w:val="00777313"/>
    <w:rsid w:val="007778CA"/>
    <w:rsid w:val="00783763"/>
    <w:rsid w:val="00786517"/>
    <w:rsid w:val="007868D4"/>
    <w:rsid w:val="007916A9"/>
    <w:rsid w:val="0079189A"/>
    <w:rsid w:val="007A059A"/>
    <w:rsid w:val="007A6440"/>
    <w:rsid w:val="007B28D5"/>
    <w:rsid w:val="007B303A"/>
    <w:rsid w:val="007B4B83"/>
    <w:rsid w:val="007B4C04"/>
    <w:rsid w:val="007C69D8"/>
    <w:rsid w:val="007D52BF"/>
    <w:rsid w:val="007D6355"/>
    <w:rsid w:val="007E01DE"/>
    <w:rsid w:val="007E185B"/>
    <w:rsid w:val="007E25FD"/>
    <w:rsid w:val="007E4D4B"/>
    <w:rsid w:val="007E4F50"/>
    <w:rsid w:val="007F0F97"/>
    <w:rsid w:val="007F3223"/>
    <w:rsid w:val="008001AD"/>
    <w:rsid w:val="00801356"/>
    <w:rsid w:val="00801EBD"/>
    <w:rsid w:val="00804E7F"/>
    <w:rsid w:val="008133ED"/>
    <w:rsid w:val="00813DD3"/>
    <w:rsid w:val="00814150"/>
    <w:rsid w:val="00814E7C"/>
    <w:rsid w:val="00816D95"/>
    <w:rsid w:val="00820FC2"/>
    <w:rsid w:val="00822115"/>
    <w:rsid w:val="0082297C"/>
    <w:rsid w:val="00823C13"/>
    <w:rsid w:val="0083362D"/>
    <w:rsid w:val="008362EE"/>
    <w:rsid w:val="00841908"/>
    <w:rsid w:val="008441B9"/>
    <w:rsid w:val="00850C16"/>
    <w:rsid w:val="0085117E"/>
    <w:rsid w:val="00851384"/>
    <w:rsid w:val="0085218C"/>
    <w:rsid w:val="00852ED6"/>
    <w:rsid w:val="00853DD4"/>
    <w:rsid w:val="00855BAC"/>
    <w:rsid w:val="008568A7"/>
    <w:rsid w:val="00857ED9"/>
    <w:rsid w:val="00857FA6"/>
    <w:rsid w:val="00860072"/>
    <w:rsid w:val="00861630"/>
    <w:rsid w:val="008633AF"/>
    <w:rsid w:val="00867E0B"/>
    <w:rsid w:val="00871D6E"/>
    <w:rsid w:val="008748D1"/>
    <w:rsid w:val="00875284"/>
    <w:rsid w:val="00875F36"/>
    <w:rsid w:val="00876887"/>
    <w:rsid w:val="00877AFB"/>
    <w:rsid w:val="00885753"/>
    <w:rsid w:val="008872CA"/>
    <w:rsid w:val="00890BE0"/>
    <w:rsid w:val="00890F35"/>
    <w:rsid w:val="00891E82"/>
    <w:rsid w:val="00893D10"/>
    <w:rsid w:val="008950C3"/>
    <w:rsid w:val="008975F7"/>
    <w:rsid w:val="008A5E0E"/>
    <w:rsid w:val="008B2238"/>
    <w:rsid w:val="008B2891"/>
    <w:rsid w:val="008B458A"/>
    <w:rsid w:val="008B5709"/>
    <w:rsid w:val="008C0E48"/>
    <w:rsid w:val="008C79EB"/>
    <w:rsid w:val="008D265C"/>
    <w:rsid w:val="008E6DF3"/>
    <w:rsid w:val="008F1FB0"/>
    <w:rsid w:val="008F2327"/>
    <w:rsid w:val="008F3274"/>
    <w:rsid w:val="008F66B7"/>
    <w:rsid w:val="009040B8"/>
    <w:rsid w:val="00904EAB"/>
    <w:rsid w:val="00906665"/>
    <w:rsid w:val="00910463"/>
    <w:rsid w:val="009123BF"/>
    <w:rsid w:val="009131A3"/>
    <w:rsid w:val="00915403"/>
    <w:rsid w:val="00915C2B"/>
    <w:rsid w:val="00915E9C"/>
    <w:rsid w:val="00916882"/>
    <w:rsid w:val="0092285E"/>
    <w:rsid w:val="0093013D"/>
    <w:rsid w:val="00930338"/>
    <w:rsid w:val="009313B1"/>
    <w:rsid w:val="00931ADB"/>
    <w:rsid w:val="0093509E"/>
    <w:rsid w:val="00935614"/>
    <w:rsid w:val="00935C68"/>
    <w:rsid w:val="00952DB0"/>
    <w:rsid w:val="00953BFC"/>
    <w:rsid w:val="00954FEF"/>
    <w:rsid w:val="00957B1C"/>
    <w:rsid w:val="00957F3A"/>
    <w:rsid w:val="00972E65"/>
    <w:rsid w:val="00973E05"/>
    <w:rsid w:val="009767F7"/>
    <w:rsid w:val="009856B4"/>
    <w:rsid w:val="00986CF7"/>
    <w:rsid w:val="00987108"/>
    <w:rsid w:val="00990533"/>
    <w:rsid w:val="00993216"/>
    <w:rsid w:val="0099683E"/>
    <w:rsid w:val="009A3C30"/>
    <w:rsid w:val="009A4316"/>
    <w:rsid w:val="009A4ACF"/>
    <w:rsid w:val="009B18BC"/>
    <w:rsid w:val="009B4C27"/>
    <w:rsid w:val="009B56CB"/>
    <w:rsid w:val="009C137F"/>
    <w:rsid w:val="009C413F"/>
    <w:rsid w:val="009C77C1"/>
    <w:rsid w:val="009C7807"/>
    <w:rsid w:val="009D36D3"/>
    <w:rsid w:val="009D63C8"/>
    <w:rsid w:val="009D66BB"/>
    <w:rsid w:val="009D6711"/>
    <w:rsid w:val="009E41E4"/>
    <w:rsid w:val="009E61CD"/>
    <w:rsid w:val="009F6790"/>
    <w:rsid w:val="009F7987"/>
    <w:rsid w:val="00A0633F"/>
    <w:rsid w:val="00A07C76"/>
    <w:rsid w:val="00A11AD8"/>
    <w:rsid w:val="00A225DA"/>
    <w:rsid w:val="00A232ED"/>
    <w:rsid w:val="00A26908"/>
    <w:rsid w:val="00A27B6C"/>
    <w:rsid w:val="00A32277"/>
    <w:rsid w:val="00A36B55"/>
    <w:rsid w:val="00A40AC5"/>
    <w:rsid w:val="00A41413"/>
    <w:rsid w:val="00A43C19"/>
    <w:rsid w:val="00A458AB"/>
    <w:rsid w:val="00A4603C"/>
    <w:rsid w:val="00A51800"/>
    <w:rsid w:val="00A52844"/>
    <w:rsid w:val="00A5544E"/>
    <w:rsid w:val="00A5582B"/>
    <w:rsid w:val="00A570D9"/>
    <w:rsid w:val="00A60F03"/>
    <w:rsid w:val="00A6260E"/>
    <w:rsid w:val="00A6429C"/>
    <w:rsid w:val="00A64802"/>
    <w:rsid w:val="00A648FD"/>
    <w:rsid w:val="00A70A35"/>
    <w:rsid w:val="00A7220D"/>
    <w:rsid w:val="00A723A4"/>
    <w:rsid w:val="00A74939"/>
    <w:rsid w:val="00A76C68"/>
    <w:rsid w:val="00A81516"/>
    <w:rsid w:val="00A82591"/>
    <w:rsid w:val="00A82EBD"/>
    <w:rsid w:val="00A855B0"/>
    <w:rsid w:val="00A9330D"/>
    <w:rsid w:val="00A9365E"/>
    <w:rsid w:val="00A944B2"/>
    <w:rsid w:val="00A94F36"/>
    <w:rsid w:val="00A96470"/>
    <w:rsid w:val="00AA0E90"/>
    <w:rsid w:val="00AA3A31"/>
    <w:rsid w:val="00AB7402"/>
    <w:rsid w:val="00AC45E7"/>
    <w:rsid w:val="00AC60C6"/>
    <w:rsid w:val="00AC624B"/>
    <w:rsid w:val="00AD2E63"/>
    <w:rsid w:val="00AE0F72"/>
    <w:rsid w:val="00AE735E"/>
    <w:rsid w:val="00AF516F"/>
    <w:rsid w:val="00B0134D"/>
    <w:rsid w:val="00B01D68"/>
    <w:rsid w:val="00B0272F"/>
    <w:rsid w:val="00B035C9"/>
    <w:rsid w:val="00B06E41"/>
    <w:rsid w:val="00B16F0D"/>
    <w:rsid w:val="00B2066E"/>
    <w:rsid w:val="00B20C73"/>
    <w:rsid w:val="00B2514F"/>
    <w:rsid w:val="00B2691E"/>
    <w:rsid w:val="00B26A93"/>
    <w:rsid w:val="00B30197"/>
    <w:rsid w:val="00B31612"/>
    <w:rsid w:val="00B367D5"/>
    <w:rsid w:val="00B37583"/>
    <w:rsid w:val="00B447FB"/>
    <w:rsid w:val="00B501B8"/>
    <w:rsid w:val="00B56872"/>
    <w:rsid w:val="00B57DFE"/>
    <w:rsid w:val="00B628E3"/>
    <w:rsid w:val="00B671E6"/>
    <w:rsid w:val="00B67BA4"/>
    <w:rsid w:val="00B71E21"/>
    <w:rsid w:val="00B74A2E"/>
    <w:rsid w:val="00B74FD4"/>
    <w:rsid w:val="00B76C47"/>
    <w:rsid w:val="00B77B44"/>
    <w:rsid w:val="00B8070C"/>
    <w:rsid w:val="00B842DF"/>
    <w:rsid w:val="00B87B83"/>
    <w:rsid w:val="00B92CF4"/>
    <w:rsid w:val="00B94BAC"/>
    <w:rsid w:val="00B960A3"/>
    <w:rsid w:val="00B961B3"/>
    <w:rsid w:val="00B97DE7"/>
    <w:rsid w:val="00BA18D6"/>
    <w:rsid w:val="00BC0A5E"/>
    <w:rsid w:val="00BE1A8A"/>
    <w:rsid w:val="00BE36DF"/>
    <w:rsid w:val="00BE5CEA"/>
    <w:rsid w:val="00BE60AA"/>
    <w:rsid w:val="00BF0FFA"/>
    <w:rsid w:val="00BF60C7"/>
    <w:rsid w:val="00C147A7"/>
    <w:rsid w:val="00C22637"/>
    <w:rsid w:val="00C26E2F"/>
    <w:rsid w:val="00C34CC4"/>
    <w:rsid w:val="00C413F3"/>
    <w:rsid w:val="00C45B3D"/>
    <w:rsid w:val="00C50FF4"/>
    <w:rsid w:val="00C51BCF"/>
    <w:rsid w:val="00C51CFB"/>
    <w:rsid w:val="00C5751B"/>
    <w:rsid w:val="00C63C42"/>
    <w:rsid w:val="00C64924"/>
    <w:rsid w:val="00C66067"/>
    <w:rsid w:val="00C66D95"/>
    <w:rsid w:val="00C739A6"/>
    <w:rsid w:val="00C77923"/>
    <w:rsid w:val="00C855A0"/>
    <w:rsid w:val="00CA0B91"/>
    <w:rsid w:val="00CA146F"/>
    <w:rsid w:val="00CB271F"/>
    <w:rsid w:val="00CB67C7"/>
    <w:rsid w:val="00CB7E71"/>
    <w:rsid w:val="00CD1DC2"/>
    <w:rsid w:val="00CD74A4"/>
    <w:rsid w:val="00CD765F"/>
    <w:rsid w:val="00CE07AF"/>
    <w:rsid w:val="00CE12DE"/>
    <w:rsid w:val="00CE27B0"/>
    <w:rsid w:val="00CF139C"/>
    <w:rsid w:val="00CF15A1"/>
    <w:rsid w:val="00D0004C"/>
    <w:rsid w:val="00D10A42"/>
    <w:rsid w:val="00D16C2A"/>
    <w:rsid w:val="00D23D70"/>
    <w:rsid w:val="00D2462A"/>
    <w:rsid w:val="00D31024"/>
    <w:rsid w:val="00D31746"/>
    <w:rsid w:val="00D31836"/>
    <w:rsid w:val="00D31BA6"/>
    <w:rsid w:val="00D32AEF"/>
    <w:rsid w:val="00D36A9D"/>
    <w:rsid w:val="00D42D60"/>
    <w:rsid w:val="00D45145"/>
    <w:rsid w:val="00D477C0"/>
    <w:rsid w:val="00D50B74"/>
    <w:rsid w:val="00D52189"/>
    <w:rsid w:val="00D62B03"/>
    <w:rsid w:val="00D64909"/>
    <w:rsid w:val="00D70515"/>
    <w:rsid w:val="00D7088F"/>
    <w:rsid w:val="00D75D86"/>
    <w:rsid w:val="00D77769"/>
    <w:rsid w:val="00D81861"/>
    <w:rsid w:val="00D9358D"/>
    <w:rsid w:val="00DA0A38"/>
    <w:rsid w:val="00DA62EE"/>
    <w:rsid w:val="00DA6AA5"/>
    <w:rsid w:val="00DA701A"/>
    <w:rsid w:val="00DB15CF"/>
    <w:rsid w:val="00DB1BE0"/>
    <w:rsid w:val="00DB1D6C"/>
    <w:rsid w:val="00DB1E52"/>
    <w:rsid w:val="00DB2F1F"/>
    <w:rsid w:val="00DB63C1"/>
    <w:rsid w:val="00DC22D3"/>
    <w:rsid w:val="00DC3B78"/>
    <w:rsid w:val="00DD084B"/>
    <w:rsid w:val="00DE4886"/>
    <w:rsid w:val="00DE6B0E"/>
    <w:rsid w:val="00DE7A04"/>
    <w:rsid w:val="00DF05A9"/>
    <w:rsid w:val="00DF0606"/>
    <w:rsid w:val="00DF14F6"/>
    <w:rsid w:val="00DF3953"/>
    <w:rsid w:val="00E02302"/>
    <w:rsid w:val="00E047C4"/>
    <w:rsid w:val="00E07403"/>
    <w:rsid w:val="00E211D1"/>
    <w:rsid w:val="00E276B1"/>
    <w:rsid w:val="00E30DE6"/>
    <w:rsid w:val="00E31732"/>
    <w:rsid w:val="00E3325E"/>
    <w:rsid w:val="00E351B7"/>
    <w:rsid w:val="00E40171"/>
    <w:rsid w:val="00E44B02"/>
    <w:rsid w:val="00E559C0"/>
    <w:rsid w:val="00E56D0C"/>
    <w:rsid w:val="00E61865"/>
    <w:rsid w:val="00E62FD0"/>
    <w:rsid w:val="00E63E06"/>
    <w:rsid w:val="00E70241"/>
    <w:rsid w:val="00E74714"/>
    <w:rsid w:val="00E8240C"/>
    <w:rsid w:val="00EA2EA0"/>
    <w:rsid w:val="00EA3DB0"/>
    <w:rsid w:val="00EB294C"/>
    <w:rsid w:val="00EB7A25"/>
    <w:rsid w:val="00EC00A8"/>
    <w:rsid w:val="00EC237D"/>
    <w:rsid w:val="00EC277A"/>
    <w:rsid w:val="00EC3459"/>
    <w:rsid w:val="00EC5F19"/>
    <w:rsid w:val="00EC658D"/>
    <w:rsid w:val="00EC778B"/>
    <w:rsid w:val="00ED6265"/>
    <w:rsid w:val="00ED686F"/>
    <w:rsid w:val="00EE109E"/>
    <w:rsid w:val="00EE4616"/>
    <w:rsid w:val="00EE7F1C"/>
    <w:rsid w:val="00EF1260"/>
    <w:rsid w:val="00EF67BB"/>
    <w:rsid w:val="00F01951"/>
    <w:rsid w:val="00F02281"/>
    <w:rsid w:val="00F1093D"/>
    <w:rsid w:val="00F11786"/>
    <w:rsid w:val="00F13080"/>
    <w:rsid w:val="00F14E32"/>
    <w:rsid w:val="00F21CF5"/>
    <w:rsid w:val="00F2311A"/>
    <w:rsid w:val="00F26A65"/>
    <w:rsid w:val="00F373E8"/>
    <w:rsid w:val="00F406FE"/>
    <w:rsid w:val="00F43707"/>
    <w:rsid w:val="00F45CE7"/>
    <w:rsid w:val="00F51B22"/>
    <w:rsid w:val="00F53A35"/>
    <w:rsid w:val="00F565EB"/>
    <w:rsid w:val="00F575C1"/>
    <w:rsid w:val="00F62534"/>
    <w:rsid w:val="00F67719"/>
    <w:rsid w:val="00F75290"/>
    <w:rsid w:val="00F9035C"/>
    <w:rsid w:val="00F9533B"/>
    <w:rsid w:val="00FA19DD"/>
    <w:rsid w:val="00FA45F9"/>
    <w:rsid w:val="00FB39CB"/>
    <w:rsid w:val="00FB51DB"/>
    <w:rsid w:val="00FB6253"/>
    <w:rsid w:val="00FC3F50"/>
    <w:rsid w:val="00FD073D"/>
    <w:rsid w:val="00FD54A4"/>
    <w:rsid w:val="00FD70B8"/>
    <w:rsid w:val="00FD7188"/>
    <w:rsid w:val="00FE1F03"/>
    <w:rsid w:val="00FF0B8D"/>
    <w:rsid w:val="00FF349D"/>
    <w:rsid w:val="00FF3EEB"/>
    <w:rsid w:val="00FF6CD6"/>
    <w:rsid w:val="00FF7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1AF41"/>
  <w15:docId w15:val="{94D407D4-3593-496E-999D-50FFB3FE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4D635D"/>
    <w:rPr>
      <w:rFonts w:ascii="Arial" w:eastAsia="Arial" w:hAnsi="Arial" w:cs="Arial"/>
      <w:lang w:val="pl-PL" w:eastAsia="pl-PL" w:bidi="pl-PL"/>
    </w:rPr>
  </w:style>
  <w:style w:type="paragraph" w:styleId="Nagwek1">
    <w:name w:val="heading 1"/>
    <w:basedOn w:val="Normalny"/>
    <w:uiPriority w:val="1"/>
    <w:qFormat/>
    <w:rsid w:val="00697DC4"/>
    <w:pPr>
      <w:pBdr>
        <w:top w:val="single" w:sz="8" w:space="1" w:color="auto"/>
        <w:left w:val="single" w:sz="8" w:space="4" w:color="auto"/>
        <w:bottom w:val="single" w:sz="8" w:space="1" w:color="auto"/>
        <w:right w:val="single" w:sz="8" w:space="4" w:color="auto"/>
      </w:pBdr>
      <w:shd w:val="pct5" w:color="auto" w:fill="auto"/>
      <w:spacing w:before="120" w:line="360" w:lineRule="auto"/>
      <w:ind w:right="851"/>
      <w:outlineLvl w:val="0"/>
    </w:pPr>
    <w:rPr>
      <w:b/>
      <w:bCs/>
      <w:sz w:val="20"/>
      <w:szCs w:val="20"/>
    </w:rPr>
  </w:style>
  <w:style w:type="paragraph" w:styleId="Nagwek2">
    <w:name w:val="heading 2"/>
    <w:basedOn w:val="Normalny"/>
    <w:next w:val="Normalny"/>
    <w:link w:val="Nagwek2Znak"/>
    <w:uiPriority w:val="9"/>
    <w:unhideWhenUsed/>
    <w:qFormat/>
    <w:rsid w:val="007F0F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0F9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782"/>
    </w:pPr>
    <w:rPr>
      <w:sz w:val="20"/>
      <w:szCs w:val="20"/>
    </w:rPr>
  </w:style>
  <w:style w:type="paragraph" w:styleId="Akapitzlist">
    <w:name w:val="List Paragraph"/>
    <w:aliases w:val="L1,Numerowanie,List Paragraph,2 heading,A_wyliczenie,K-P_odwolanie,Akapit z listą5,maz_wyliczenie,opis dzialania"/>
    <w:basedOn w:val="Normalny"/>
    <w:link w:val="AkapitzlistZnak"/>
    <w:uiPriority w:val="34"/>
    <w:qFormat/>
    <w:pPr>
      <w:ind w:left="782" w:hanging="566"/>
      <w:jc w:val="both"/>
    </w:pPr>
  </w:style>
  <w:style w:type="paragraph" w:customStyle="1" w:styleId="TableParagraph">
    <w:name w:val="Table Paragraph"/>
    <w:basedOn w:val="Normalny"/>
    <w:uiPriority w:val="1"/>
    <w:qFormat/>
    <w:pPr>
      <w:spacing w:before="2"/>
      <w:ind w:left="681" w:right="675"/>
      <w:jc w:val="center"/>
    </w:pPr>
  </w:style>
  <w:style w:type="character" w:customStyle="1" w:styleId="WW8Num2z0">
    <w:name w:val="WW8Num2z0"/>
    <w:rsid w:val="00C51BCF"/>
    <w:rPr>
      <w:i w:val="0"/>
    </w:rPr>
  </w:style>
  <w:style w:type="character" w:styleId="Hipercze">
    <w:name w:val="Hyperlink"/>
    <w:rsid w:val="00C51BCF"/>
    <w:rPr>
      <w:color w:val="0000FF"/>
      <w:u w:val="single"/>
    </w:rPr>
  </w:style>
  <w:style w:type="paragraph" w:styleId="Nagwek">
    <w:name w:val="header"/>
    <w:basedOn w:val="Normalny"/>
    <w:link w:val="NagwekZnak"/>
    <w:unhideWhenUsed/>
    <w:rsid w:val="007F0F97"/>
    <w:pPr>
      <w:tabs>
        <w:tab w:val="center" w:pos="4536"/>
        <w:tab w:val="right" w:pos="9072"/>
      </w:tabs>
    </w:pPr>
  </w:style>
  <w:style w:type="character" w:customStyle="1" w:styleId="NagwekZnak">
    <w:name w:val="Nagłówek Znak"/>
    <w:basedOn w:val="Domylnaczcionkaakapitu"/>
    <w:link w:val="Nagwek"/>
    <w:uiPriority w:val="99"/>
    <w:rsid w:val="007F0F97"/>
    <w:rPr>
      <w:rFonts w:ascii="Arial" w:eastAsia="Arial" w:hAnsi="Arial" w:cs="Arial"/>
      <w:lang w:val="pl-PL" w:eastAsia="pl-PL" w:bidi="pl-PL"/>
    </w:rPr>
  </w:style>
  <w:style w:type="paragraph" w:styleId="Stopka">
    <w:name w:val="footer"/>
    <w:basedOn w:val="Normalny"/>
    <w:link w:val="StopkaZnak"/>
    <w:uiPriority w:val="99"/>
    <w:unhideWhenUsed/>
    <w:rsid w:val="007F0F97"/>
    <w:pPr>
      <w:tabs>
        <w:tab w:val="center" w:pos="4536"/>
        <w:tab w:val="right" w:pos="9072"/>
      </w:tabs>
    </w:pPr>
  </w:style>
  <w:style w:type="character" w:customStyle="1" w:styleId="StopkaZnak">
    <w:name w:val="Stopka Znak"/>
    <w:basedOn w:val="Domylnaczcionkaakapitu"/>
    <w:link w:val="Stopka"/>
    <w:uiPriority w:val="99"/>
    <w:rsid w:val="007F0F97"/>
    <w:rPr>
      <w:rFonts w:ascii="Arial" w:eastAsia="Arial" w:hAnsi="Arial" w:cs="Arial"/>
      <w:lang w:val="pl-PL" w:eastAsia="pl-PL" w:bidi="pl-PL"/>
    </w:rPr>
  </w:style>
  <w:style w:type="paragraph" w:styleId="Tekstdymka">
    <w:name w:val="Balloon Text"/>
    <w:basedOn w:val="Normalny"/>
    <w:link w:val="TekstdymkaZnak"/>
    <w:uiPriority w:val="99"/>
    <w:semiHidden/>
    <w:unhideWhenUsed/>
    <w:rsid w:val="007F0F97"/>
    <w:rPr>
      <w:rFonts w:ascii="Tahoma" w:hAnsi="Tahoma" w:cs="Tahoma"/>
      <w:sz w:val="16"/>
      <w:szCs w:val="16"/>
    </w:rPr>
  </w:style>
  <w:style w:type="character" w:customStyle="1" w:styleId="TekstdymkaZnak">
    <w:name w:val="Tekst dymka Znak"/>
    <w:basedOn w:val="Domylnaczcionkaakapitu"/>
    <w:link w:val="Tekstdymka"/>
    <w:uiPriority w:val="99"/>
    <w:semiHidden/>
    <w:rsid w:val="007F0F97"/>
    <w:rPr>
      <w:rFonts w:ascii="Tahoma" w:eastAsia="Arial" w:hAnsi="Tahoma" w:cs="Tahoma"/>
      <w:sz w:val="16"/>
      <w:szCs w:val="16"/>
      <w:lang w:val="pl-PL" w:eastAsia="pl-PL" w:bidi="pl-PL"/>
    </w:rPr>
  </w:style>
  <w:style w:type="character" w:customStyle="1" w:styleId="Nagwek2Znak">
    <w:name w:val="Nagłówek 2 Znak"/>
    <w:basedOn w:val="Domylnaczcionkaakapitu"/>
    <w:link w:val="Nagwek2"/>
    <w:uiPriority w:val="9"/>
    <w:rsid w:val="007F0F97"/>
    <w:rPr>
      <w:rFonts w:asciiTheme="majorHAnsi" w:eastAsiaTheme="majorEastAsia" w:hAnsiTheme="majorHAnsi" w:cstheme="majorBidi"/>
      <w:b/>
      <w:bCs/>
      <w:color w:val="4F81BD" w:themeColor="accent1"/>
      <w:sz w:val="26"/>
      <w:szCs w:val="26"/>
      <w:lang w:val="pl-PL" w:eastAsia="pl-PL" w:bidi="pl-PL"/>
    </w:rPr>
  </w:style>
  <w:style w:type="character" w:customStyle="1" w:styleId="Nagwek3Znak">
    <w:name w:val="Nagłówek 3 Znak"/>
    <w:basedOn w:val="Domylnaczcionkaakapitu"/>
    <w:link w:val="Nagwek3"/>
    <w:uiPriority w:val="9"/>
    <w:semiHidden/>
    <w:rsid w:val="007F0F97"/>
    <w:rPr>
      <w:rFonts w:asciiTheme="majorHAnsi" w:eastAsiaTheme="majorEastAsia" w:hAnsiTheme="majorHAnsi" w:cstheme="majorBidi"/>
      <w:b/>
      <w:bCs/>
      <w:color w:val="4F81BD" w:themeColor="accent1"/>
      <w:lang w:val="pl-PL" w:eastAsia="pl-PL" w:bidi="pl-PL"/>
    </w:rPr>
  </w:style>
  <w:style w:type="paragraph" w:styleId="Tytu">
    <w:name w:val="Title"/>
    <w:basedOn w:val="Normalny"/>
    <w:next w:val="Normalny"/>
    <w:link w:val="TytuZnak"/>
    <w:qFormat/>
    <w:rsid w:val="007F0F97"/>
    <w:pPr>
      <w:widowControl/>
      <w:suppressAutoHyphens/>
      <w:autoSpaceDE/>
      <w:autoSpaceDN/>
      <w:spacing w:line="280" w:lineRule="exact"/>
    </w:pPr>
    <w:rPr>
      <w:rFonts w:ascii="Lato" w:eastAsia="Times New Roman" w:hAnsi="Lato" w:cs="Lato"/>
      <w:b/>
      <w:color w:val="323232"/>
      <w:kern w:val="1"/>
      <w:sz w:val="24"/>
      <w:szCs w:val="24"/>
      <w:lang w:val="x-none" w:eastAsia="ar-SA" w:bidi="ar-SA"/>
    </w:rPr>
  </w:style>
  <w:style w:type="character" w:customStyle="1" w:styleId="TytuZnak">
    <w:name w:val="Tytuł Znak"/>
    <w:basedOn w:val="Domylnaczcionkaakapitu"/>
    <w:link w:val="Tytu"/>
    <w:rsid w:val="007F0F97"/>
    <w:rPr>
      <w:rFonts w:ascii="Lato" w:eastAsia="Times New Roman" w:hAnsi="Lato" w:cs="Lato"/>
      <w:b/>
      <w:color w:val="323232"/>
      <w:kern w:val="1"/>
      <w:sz w:val="24"/>
      <w:szCs w:val="24"/>
      <w:lang w:val="x-none" w:eastAsia="ar-SA"/>
    </w:rPr>
  </w:style>
  <w:style w:type="paragraph" w:styleId="Tekstpodstawowy3">
    <w:name w:val="Body Text 3"/>
    <w:basedOn w:val="Normalny"/>
    <w:link w:val="Tekstpodstawowy3Znak"/>
    <w:uiPriority w:val="99"/>
    <w:unhideWhenUsed/>
    <w:rsid w:val="00463340"/>
    <w:pPr>
      <w:spacing w:after="120"/>
    </w:pPr>
    <w:rPr>
      <w:sz w:val="16"/>
      <w:szCs w:val="16"/>
    </w:rPr>
  </w:style>
  <w:style w:type="character" w:customStyle="1" w:styleId="Tekstpodstawowy3Znak">
    <w:name w:val="Tekst podstawowy 3 Znak"/>
    <w:basedOn w:val="Domylnaczcionkaakapitu"/>
    <w:link w:val="Tekstpodstawowy3"/>
    <w:uiPriority w:val="99"/>
    <w:rsid w:val="00463340"/>
    <w:rPr>
      <w:rFonts w:ascii="Arial" w:eastAsia="Arial" w:hAnsi="Arial" w:cs="Arial"/>
      <w:sz w:val="16"/>
      <w:szCs w:val="16"/>
      <w:lang w:val="pl-PL" w:eastAsia="pl-PL" w:bidi="pl-PL"/>
    </w:rPr>
  </w:style>
  <w:style w:type="character" w:customStyle="1" w:styleId="Nierozpoznanawzmianka1">
    <w:name w:val="Nierozpoznana wzmianka1"/>
    <w:basedOn w:val="Domylnaczcionkaakapitu"/>
    <w:uiPriority w:val="99"/>
    <w:semiHidden/>
    <w:unhideWhenUsed/>
    <w:rsid w:val="006E33DD"/>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F62534"/>
    <w:pPr>
      <w:widowControl/>
      <w:suppressAutoHyphens/>
      <w:autoSpaceDE/>
      <w:autoSpaceDN/>
      <w:spacing w:after="240" w:line="240" w:lineRule="exact"/>
    </w:pPr>
    <w:rPr>
      <w:rFonts w:ascii="Lato" w:eastAsia="Calibri" w:hAnsi="Lato" w:cs="Lato"/>
      <w:sz w:val="20"/>
      <w:szCs w:val="20"/>
      <w:lang w:val="x-none" w:eastAsia="zh-CN" w:bidi="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F62534"/>
    <w:rPr>
      <w:rFonts w:ascii="Lato" w:eastAsia="Calibri" w:hAnsi="Lato" w:cs="Lato"/>
      <w:sz w:val="20"/>
      <w:szCs w:val="20"/>
      <w:lang w:val="x-none" w:eastAsia="zh-CN"/>
    </w:rPr>
  </w:style>
  <w:style w:type="character" w:styleId="Odwoanieprzypisudolnego">
    <w:name w:val="footnote reference"/>
    <w:aliases w:val="Footnote Reference Number"/>
    <w:uiPriority w:val="99"/>
    <w:unhideWhenUsed/>
    <w:rsid w:val="00F62534"/>
    <w:rPr>
      <w:vertAlign w:val="superscript"/>
    </w:rPr>
  </w:style>
  <w:style w:type="character" w:customStyle="1" w:styleId="TekstprzypisudolnegoZnak1">
    <w:name w:val="Tekst przypisu dolnego Znak1"/>
    <w:basedOn w:val="Domylnaczcionkaakapitu"/>
    <w:rsid w:val="003F3AFB"/>
    <w:rPr>
      <w:rFonts w:ascii="Lato" w:eastAsia="Calibri" w:hAnsi="Lato" w:cs="Lato"/>
      <w:sz w:val="20"/>
      <w:szCs w:val="20"/>
      <w:lang w:val="x-none" w:eastAsia="ar-SA"/>
    </w:rPr>
  </w:style>
  <w:style w:type="character" w:customStyle="1" w:styleId="Nierozpoznanawzmianka2">
    <w:name w:val="Nierozpoznana wzmianka2"/>
    <w:basedOn w:val="Domylnaczcionkaakapitu"/>
    <w:uiPriority w:val="99"/>
    <w:semiHidden/>
    <w:unhideWhenUsed/>
    <w:rsid w:val="00280F73"/>
    <w:rPr>
      <w:color w:val="605E5C"/>
      <w:shd w:val="clear" w:color="auto" w:fill="E1DFDD"/>
    </w:rPr>
  </w:style>
  <w:style w:type="paragraph" w:customStyle="1" w:styleId="NrStrony">
    <w:name w:val="NrStrony"/>
    <w:basedOn w:val="Nagwek1"/>
    <w:link w:val="NrStronyZnak"/>
    <w:uiPriority w:val="8"/>
    <w:qFormat/>
    <w:rsid w:val="00F2311A"/>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line="210" w:lineRule="exact"/>
      <w:ind w:right="0"/>
      <w:jc w:val="center"/>
    </w:pPr>
    <w:rPr>
      <w:rFonts w:ascii="Lato" w:eastAsia="Times New Roman" w:hAnsi="Lato" w:cs="Times New Roman"/>
      <w:b w:val="0"/>
      <w:color w:val="323232"/>
      <w:sz w:val="16"/>
      <w:szCs w:val="16"/>
      <w:lang w:val="x-none" w:eastAsia="x-none" w:bidi="ar-SA"/>
    </w:rPr>
  </w:style>
  <w:style w:type="character" w:customStyle="1" w:styleId="NrStronyZnak">
    <w:name w:val="NrStrony Znak"/>
    <w:link w:val="NrStrony"/>
    <w:uiPriority w:val="8"/>
    <w:rsid w:val="00F2311A"/>
    <w:rPr>
      <w:rFonts w:ascii="Lato" w:eastAsia="Times New Roman" w:hAnsi="Lato" w:cs="Times New Roman"/>
      <w:bCs/>
      <w:color w:val="323232"/>
      <w:sz w:val="16"/>
      <w:szCs w:val="16"/>
      <w:lang w:val="x-none" w:eastAsia="x-none"/>
    </w:rPr>
  </w:style>
  <w:style w:type="character" w:styleId="Odwoaniedokomentarza">
    <w:name w:val="annotation reference"/>
    <w:basedOn w:val="Domylnaczcionkaakapitu"/>
    <w:uiPriority w:val="99"/>
    <w:semiHidden/>
    <w:unhideWhenUsed/>
    <w:rsid w:val="00547881"/>
    <w:rPr>
      <w:sz w:val="16"/>
      <w:szCs w:val="16"/>
    </w:rPr>
  </w:style>
  <w:style w:type="paragraph" w:styleId="Tekstkomentarza">
    <w:name w:val="annotation text"/>
    <w:basedOn w:val="Normalny"/>
    <w:link w:val="TekstkomentarzaZnak"/>
    <w:uiPriority w:val="99"/>
    <w:semiHidden/>
    <w:unhideWhenUsed/>
    <w:rsid w:val="00547881"/>
    <w:rPr>
      <w:sz w:val="20"/>
      <w:szCs w:val="20"/>
    </w:rPr>
  </w:style>
  <w:style w:type="character" w:customStyle="1" w:styleId="TekstkomentarzaZnak">
    <w:name w:val="Tekst komentarza Znak"/>
    <w:basedOn w:val="Domylnaczcionkaakapitu"/>
    <w:link w:val="Tekstkomentarza"/>
    <w:uiPriority w:val="99"/>
    <w:semiHidden/>
    <w:rsid w:val="00547881"/>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547881"/>
    <w:rPr>
      <w:b/>
      <w:bCs/>
    </w:rPr>
  </w:style>
  <w:style w:type="character" w:customStyle="1" w:styleId="TematkomentarzaZnak">
    <w:name w:val="Temat komentarza Znak"/>
    <w:basedOn w:val="TekstkomentarzaZnak"/>
    <w:link w:val="Tematkomentarza"/>
    <w:uiPriority w:val="99"/>
    <w:semiHidden/>
    <w:rsid w:val="00547881"/>
    <w:rPr>
      <w:rFonts w:ascii="Arial" w:eastAsia="Arial" w:hAnsi="Arial" w:cs="Arial"/>
      <w:b/>
      <w:bCs/>
      <w:sz w:val="20"/>
      <w:szCs w:val="20"/>
      <w:lang w:val="pl-PL" w:eastAsia="pl-PL" w:bidi="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3C57A7"/>
    <w:rPr>
      <w:rFonts w:ascii="Arial" w:eastAsia="Arial" w:hAnsi="Arial" w:cs="Arial"/>
      <w:lang w:val="pl-PL" w:eastAsia="pl-PL" w:bidi="pl-PL"/>
    </w:rPr>
  </w:style>
  <w:style w:type="paragraph" w:customStyle="1" w:styleId="Tiret0">
    <w:name w:val="Tiret 0"/>
    <w:basedOn w:val="Normalny"/>
    <w:rsid w:val="00B26A93"/>
    <w:pPr>
      <w:widowControl/>
      <w:numPr>
        <w:numId w:val="26"/>
      </w:numPr>
      <w:autoSpaceDE/>
      <w:autoSpaceDN/>
      <w:spacing w:before="120" w:after="120"/>
      <w:jc w:val="both"/>
    </w:pPr>
    <w:rPr>
      <w:rFonts w:ascii="Times New Roman" w:eastAsia="Calibri" w:hAnsi="Times New Roman" w:cs="Times New Roman"/>
      <w:sz w:val="24"/>
      <w:lang w:eastAsia="en-GB" w:bidi="ar-SA"/>
    </w:rPr>
  </w:style>
  <w:style w:type="character" w:styleId="Nierozpoznanawzmianka">
    <w:name w:val="Unresolved Mention"/>
    <w:basedOn w:val="Domylnaczcionkaakapitu"/>
    <w:uiPriority w:val="99"/>
    <w:semiHidden/>
    <w:unhideWhenUsed/>
    <w:rsid w:val="00A0633F"/>
    <w:rPr>
      <w:color w:val="605E5C"/>
      <w:shd w:val="clear" w:color="auto" w:fill="E1DFDD"/>
    </w:rPr>
  </w:style>
  <w:style w:type="character" w:styleId="UyteHipercze">
    <w:name w:val="FollowedHyperlink"/>
    <w:basedOn w:val="Domylnaczcionkaakapitu"/>
    <w:uiPriority w:val="99"/>
    <w:semiHidden/>
    <w:unhideWhenUsed/>
    <w:rsid w:val="00A0633F"/>
    <w:rPr>
      <w:color w:val="800080" w:themeColor="followedHyperlink"/>
      <w:u w:val="single"/>
    </w:rPr>
  </w:style>
  <w:style w:type="paragraph" w:styleId="Listapunktowana">
    <w:name w:val="List Bullet"/>
    <w:basedOn w:val="Normalny"/>
    <w:uiPriority w:val="99"/>
    <w:unhideWhenUsed/>
    <w:rsid w:val="00A944B2"/>
    <w:pPr>
      <w:numPr>
        <w:numId w:val="34"/>
      </w:numPr>
      <w:contextualSpacing/>
    </w:pPr>
  </w:style>
  <w:style w:type="paragraph" w:styleId="Tekstprzypisukocowego">
    <w:name w:val="endnote text"/>
    <w:basedOn w:val="Normalny"/>
    <w:link w:val="TekstprzypisukocowegoZnak"/>
    <w:uiPriority w:val="99"/>
    <w:semiHidden/>
    <w:unhideWhenUsed/>
    <w:rsid w:val="00FF0B8D"/>
    <w:rPr>
      <w:sz w:val="20"/>
      <w:szCs w:val="20"/>
    </w:rPr>
  </w:style>
  <w:style w:type="character" w:customStyle="1" w:styleId="TekstprzypisukocowegoZnak">
    <w:name w:val="Tekst przypisu końcowego Znak"/>
    <w:basedOn w:val="Domylnaczcionkaakapitu"/>
    <w:link w:val="Tekstprzypisukocowego"/>
    <w:uiPriority w:val="99"/>
    <w:semiHidden/>
    <w:rsid w:val="00FF0B8D"/>
    <w:rPr>
      <w:rFonts w:ascii="Arial" w:eastAsia="Arial" w:hAnsi="Arial" w:cs="Arial"/>
      <w:sz w:val="20"/>
      <w:szCs w:val="20"/>
      <w:lang w:val="pl-PL" w:eastAsia="pl-PL" w:bidi="pl-PL"/>
    </w:rPr>
  </w:style>
  <w:style w:type="character" w:styleId="Odwoanieprzypisukocowego">
    <w:name w:val="endnote reference"/>
    <w:basedOn w:val="Domylnaczcionkaakapitu"/>
    <w:uiPriority w:val="99"/>
    <w:semiHidden/>
    <w:unhideWhenUsed/>
    <w:rsid w:val="00FF0B8D"/>
    <w:rPr>
      <w:vertAlign w:val="superscript"/>
    </w:rPr>
  </w:style>
  <w:style w:type="character" w:customStyle="1" w:styleId="markedcontent">
    <w:name w:val="markedcontent"/>
    <w:basedOn w:val="Domylnaczcionkaakapitu"/>
    <w:rsid w:val="0003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626">
      <w:bodyDiv w:val="1"/>
      <w:marLeft w:val="0"/>
      <w:marRight w:val="0"/>
      <w:marTop w:val="0"/>
      <w:marBottom w:val="0"/>
      <w:divBdr>
        <w:top w:val="none" w:sz="0" w:space="0" w:color="auto"/>
        <w:left w:val="none" w:sz="0" w:space="0" w:color="auto"/>
        <w:bottom w:val="none" w:sz="0" w:space="0" w:color="auto"/>
        <w:right w:val="none" w:sz="0" w:space="0" w:color="auto"/>
      </w:divBdr>
    </w:div>
    <w:div w:id="62065434">
      <w:bodyDiv w:val="1"/>
      <w:marLeft w:val="0"/>
      <w:marRight w:val="0"/>
      <w:marTop w:val="0"/>
      <w:marBottom w:val="0"/>
      <w:divBdr>
        <w:top w:val="none" w:sz="0" w:space="0" w:color="auto"/>
        <w:left w:val="none" w:sz="0" w:space="0" w:color="auto"/>
        <w:bottom w:val="none" w:sz="0" w:space="0" w:color="auto"/>
        <w:right w:val="none" w:sz="0" w:space="0" w:color="auto"/>
      </w:divBdr>
    </w:div>
    <w:div w:id="97144418">
      <w:bodyDiv w:val="1"/>
      <w:marLeft w:val="0"/>
      <w:marRight w:val="0"/>
      <w:marTop w:val="0"/>
      <w:marBottom w:val="0"/>
      <w:divBdr>
        <w:top w:val="none" w:sz="0" w:space="0" w:color="auto"/>
        <w:left w:val="none" w:sz="0" w:space="0" w:color="auto"/>
        <w:bottom w:val="none" w:sz="0" w:space="0" w:color="auto"/>
        <w:right w:val="none" w:sz="0" w:space="0" w:color="auto"/>
      </w:divBdr>
    </w:div>
    <w:div w:id="116728243">
      <w:bodyDiv w:val="1"/>
      <w:marLeft w:val="0"/>
      <w:marRight w:val="0"/>
      <w:marTop w:val="0"/>
      <w:marBottom w:val="0"/>
      <w:divBdr>
        <w:top w:val="none" w:sz="0" w:space="0" w:color="auto"/>
        <w:left w:val="none" w:sz="0" w:space="0" w:color="auto"/>
        <w:bottom w:val="none" w:sz="0" w:space="0" w:color="auto"/>
        <w:right w:val="none" w:sz="0" w:space="0" w:color="auto"/>
      </w:divBdr>
    </w:div>
    <w:div w:id="286276921">
      <w:bodyDiv w:val="1"/>
      <w:marLeft w:val="0"/>
      <w:marRight w:val="0"/>
      <w:marTop w:val="0"/>
      <w:marBottom w:val="0"/>
      <w:divBdr>
        <w:top w:val="none" w:sz="0" w:space="0" w:color="auto"/>
        <w:left w:val="none" w:sz="0" w:space="0" w:color="auto"/>
        <w:bottom w:val="none" w:sz="0" w:space="0" w:color="auto"/>
        <w:right w:val="none" w:sz="0" w:space="0" w:color="auto"/>
      </w:divBdr>
    </w:div>
    <w:div w:id="345331312">
      <w:bodyDiv w:val="1"/>
      <w:marLeft w:val="0"/>
      <w:marRight w:val="0"/>
      <w:marTop w:val="0"/>
      <w:marBottom w:val="0"/>
      <w:divBdr>
        <w:top w:val="none" w:sz="0" w:space="0" w:color="auto"/>
        <w:left w:val="none" w:sz="0" w:space="0" w:color="auto"/>
        <w:bottom w:val="none" w:sz="0" w:space="0" w:color="auto"/>
        <w:right w:val="none" w:sz="0" w:space="0" w:color="auto"/>
      </w:divBdr>
    </w:div>
    <w:div w:id="731344134">
      <w:bodyDiv w:val="1"/>
      <w:marLeft w:val="0"/>
      <w:marRight w:val="0"/>
      <w:marTop w:val="0"/>
      <w:marBottom w:val="0"/>
      <w:divBdr>
        <w:top w:val="none" w:sz="0" w:space="0" w:color="auto"/>
        <w:left w:val="none" w:sz="0" w:space="0" w:color="auto"/>
        <w:bottom w:val="none" w:sz="0" w:space="0" w:color="auto"/>
        <w:right w:val="none" w:sz="0" w:space="0" w:color="auto"/>
      </w:divBdr>
      <w:divsChild>
        <w:div w:id="1087310142">
          <w:marLeft w:val="0"/>
          <w:marRight w:val="0"/>
          <w:marTop w:val="0"/>
          <w:marBottom w:val="0"/>
          <w:divBdr>
            <w:top w:val="none" w:sz="0" w:space="0" w:color="auto"/>
            <w:left w:val="none" w:sz="0" w:space="0" w:color="auto"/>
            <w:bottom w:val="none" w:sz="0" w:space="0" w:color="auto"/>
            <w:right w:val="none" w:sz="0" w:space="0" w:color="auto"/>
          </w:divBdr>
        </w:div>
        <w:div w:id="1123843286">
          <w:marLeft w:val="0"/>
          <w:marRight w:val="0"/>
          <w:marTop w:val="0"/>
          <w:marBottom w:val="0"/>
          <w:divBdr>
            <w:top w:val="none" w:sz="0" w:space="0" w:color="auto"/>
            <w:left w:val="none" w:sz="0" w:space="0" w:color="auto"/>
            <w:bottom w:val="none" w:sz="0" w:space="0" w:color="auto"/>
            <w:right w:val="none" w:sz="0" w:space="0" w:color="auto"/>
          </w:divBdr>
        </w:div>
      </w:divsChild>
    </w:div>
    <w:div w:id="968896697">
      <w:bodyDiv w:val="1"/>
      <w:marLeft w:val="0"/>
      <w:marRight w:val="0"/>
      <w:marTop w:val="0"/>
      <w:marBottom w:val="0"/>
      <w:divBdr>
        <w:top w:val="none" w:sz="0" w:space="0" w:color="auto"/>
        <w:left w:val="none" w:sz="0" w:space="0" w:color="auto"/>
        <w:bottom w:val="none" w:sz="0" w:space="0" w:color="auto"/>
        <w:right w:val="none" w:sz="0" w:space="0" w:color="auto"/>
      </w:divBdr>
    </w:div>
    <w:div w:id="1059403962">
      <w:bodyDiv w:val="1"/>
      <w:marLeft w:val="0"/>
      <w:marRight w:val="0"/>
      <w:marTop w:val="0"/>
      <w:marBottom w:val="0"/>
      <w:divBdr>
        <w:top w:val="none" w:sz="0" w:space="0" w:color="auto"/>
        <w:left w:val="none" w:sz="0" w:space="0" w:color="auto"/>
        <w:bottom w:val="none" w:sz="0" w:space="0" w:color="auto"/>
        <w:right w:val="none" w:sz="0" w:space="0" w:color="auto"/>
      </w:divBdr>
    </w:div>
    <w:div w:id="1154488279">
      <w:bodyDiv w:val="1"/>
      <w:marLeft w:val="0"/>
      <w:marRight w:val="0"/>
      <w:marTop w:val="0"/>
      <w:marBottom w:val="0"/>
      <w:divBdr>
        <w:top w:val="none" w:sz="0" w:space="0" w:color="auto"/>
        <w:left w:val="none" w:sz="0" w:space="0" w:color="auto"/>
        <w:bottom w:val="none" w:sz="0" w:space="0" w:color="auto"/>
        <w:right w:val="none" w:sz="0" w:space="0" w:color="auto"/>
      </w:divBdr>
    </w:div>
    <w:div w:id="1231502135">
      <w:bodyDiv w:val="1"/>
      <w:marLeft w:val="0"/>
      <w:marRight w:val="0"/>
      <w:marTop w:val="0"/>
      <w:marBottom w:val="0"/>
      <w:divBdr>
        <w:top w:val="none" w:sz="0" w:space="0" w:color="auto"/>
        <w:left w:val="none" w:sz="0" w:space="0" w:color="auto"/>
        <w:bottom w:val="none" w:sz="0" w:space="0" w:color="auto"/>
        <w:right w:val="none" w:sz="0" w:space="0" w:color="auto"/>
      </w:divBdr>
    </w:div>
    <w:div w:id="1325205966">
      <w:bodyDiv w:val="1"/>
      <w:marLeft w:val="0"/>
      <w:marRight w:val="0"/>
      <w:marTop w:val="0"/>
      <w:marBottom w:val="0"/>
      <w:divBdr>
        <w:top w:val="none" w:sz="0" w:space="0" w:color="auto"/>
        <w:left w:val="none" w:sz="0" w:space="0" w:color="auto"/>
        <w:bottom w:val="none" w:sz="0" w:space="0" w:color="auto"/>
        <w:right w:val="none" w:sz="0" w:space="0" w:color="auto"/>
      </w:divBdr>
    </w:div>
    <w:div w:id="1395664273">
      <w:bodyDiv w:val="1"/>
      <w:marLeft w:val="0"/>
      <w:marRight w:val="0"/>
      <w:marTop w:val="0"/>
      <w:marBottom w:val="0"/>
      <w:divBdr>
        <w:top w:val="none" w:sz="0" w:space="0" w:color="auto"/>
        <w:left w:val="none" w:sz="0" w:space="0" w:color="auto"/>
        <w:bottom w:val="none" w:sz="0" w:space="0" w:color="auto"/>
        <w:right w:val="none" w:sz="0" w:space="0" w:color="auto"/>
      </w:divBdr>
    </w:div>
    <w:div w:id="1443182726">
      <w:bodyDiv w:val="1"/>
      <w:marLeft w:val="0"/>
      <w:marRight w:val="0"/>
      <w:marTop w:val="0"/>
      <w:marBottom w:val="0"/>
      <w:divBdr>
        <w:top w:val="none" w:sz="0" w:space="0" w:color="auto"/>
        <w:left w:val="none" w:sz="0" w:space="0" w:color="auto"/>
        <w:bottom w:val="none" w:sz="0" w:space="0" w:color="auto"/>
        <w:right w:val="none" w:sz="0" w:space="0" w:color="auto"/>
      </w:divBdr>
      <w:divsChild>
        <w:div w:id="1524250638">
          <w:marLeft w:val="0"/>
          <w:marRight w:val="0"/>
          <w:marTop w:val="0"/>
          <w:marBottom w:val="0"/>
          <w:divBdr>
            <w:top w:val="none" w:sz="0" w:space="0" w:color="auto"/>
            <w:left w:val="none" w:sz="0" w:space="0" w:color="auto"/>
            <w:bottom w:val="none" w:sz="0" w:space="0" w:color="auto"/>
            <w:right w:val="none" w:sz="0" w:space="0" w:color="auto"/>
          </w:divBdr>
        </w:div>
        <w:div w:id="2079202835">
          <w:marLeft w:val="0"/>
          <w:marRight w:val="0"/>
          <w:marTop w:val="0"/>
          <w:marBottom w:val="0"/>
          <w:divBdr>
            <w:top w:val="none" w:sz="0" w:space="0" w:color="auto"/>
            <w:left w:val="none" w:sz="0" w:space="0" w:color="auto"/>
            <w:bottom w:val="none" w:sz="0" w:space="0" w:color="auto"/>
            <w:right w:val="none" w:sz="0" w:space="0" w:color="auto"/>
          </w:divBdr>
        </w:div>
      </w:divsChild>
    </w:div>
    <w:div w:id="1472405818">
      <w:bodyDiv w:val="1"/>
      <w:marLeft w:val="0"/>
      <w:marRight w:val="0"/>
      <w:marTop w:val="0"/>
      <w:marBottom w:val="0"/>
      <w:divBdr>
        <w:top w:val="none" w:sz="0" w:space="0" w:color="auto"/>
        <w:left w:val="none" w:sz="0" w:space="0" w:color="auto"/>
        <w:bottom w:val="none" w:sz="0" w:space="0" w:color="auto"/>
        <w:right w:val="none" w:sz="0" w:space="0" w:color="auto"/>
      </w:divBdr>
    </w:div>
    <w:div w:id="1511139947">
      <w:bodyDiv w:val="1"/>
      <w:marLeft w:val="0"/>
      <w:marRight w:val="0"/>
      <w:marTop w:val="0"/>
      <w:marBottom w:val="0"/>
      <w:divBdr>
        <w:top w:val="none" w:sz="0" w:space="0" w:color="auto"/>
        <w:left w:val="none" w:sz="0" w:space="0" w:color="auto"/>
        <w:bottom w:val="none" w:sz="0" w:space="0" w:color="auto"/>
        <w:right w:val="none" w:sz="0" w:space="0" w:color="auto"/>
      </w:divBdr>
    </w:div>
    <w:div w:id="1531140666">
      <w:bodyDiv w:val="1"/>
      <w:marLeft w:val="0"/>
      <w:marRight w:val="0"/>
      <w:marTop w:val="0"/>
      <w:marBottom w:val="0"/>
      <w:divBdr>
        <w:top w:val="none" w:sz="0" w:space="0" w:color="auto"/>
        <w:left w:val="none" w:sz="0" w:space="0" w:color="auto"/>
        <w:bottom w:val="none" w:sz="0" w:space="0" w:color="auto"/>
        <w:right w:val="none" w:sz="0" w:space="0" w:color="auto"/>
      </w:divBdr>
    </w:div>
    <w:div w:id="1574467613">
      <w:bodyDiv w:val="1"/>
      <w:marLeft w:val="0"/>
      <w:marRight w:val="0"/>
      <w:marTop w:val="0"/>
      <w:marBottom w:val="0"/>
      <w:divBdr>
        <w:top w:val="none" w:sz="0" w:space="0" w:color="auto"/>
        <w:left w:val="none" w:sz="0" w:space="0" w:color="auto"/>
        <w:bottom w:val="none" w:sz="0" w:space="0" w:color="auto"/>
        <w:right w:val="none" w:sz="0" w:space="0" w:color="auto"/>
      </w:divBdr>
    </w:div>
    <w:div w:id="1589734498">
      <w:bodyDiv w:val="1"/>
      <w:marLeft w:val="0"/>
      <w:marRight w:val="0"/>
      <w:marTop w:val="0"/>
      <w:marBottom w:val="0"/>
      <w:divBdr>
        <w:top w:val="none" w:sz="0" w:space="0" w:color="auto"/>
        <w:left w:val="none" w:sz="0" w:space="0" w:color="auto"/>
        <w:bottom w:val="none" w:sz="0" w:space="0" w:color="auto"/>
        <w:right w:val="none" w:sz="0" w:space="0" w:color="auto"/>
      </w:divBdr>
    </w:div>
    <w:div w:id="1636060441">
      <w:bodyDiv w:val="1"/>
      <w:marLeft w:val="0"/>
      <w:marRight w:val="0"/>
      <w:marTop w:val="0"/>
      <w:marBottom w:val="0"/>
      <w:divBdr>
        <w:top w:val="none" w:sz="0" w:space="0" w:color="auto"/>
        <w:left w:val="none" w:sz="0" w:space="0" w:color="auto"/>
        <w:bottom w:val="none" w:sz="0" w:space="0" w:color="auto"/>
        <w:right w:val="none" w:sz="0" w:space="0" w:color="auto"/>
      </w:divBdr>
    </w:div>
    <w:div w:id="1738436801">
      <w:bodyDiv w:val="1"/>
      <w:marLeft w:val="0"/>
      <w:marRight w:val="0"/>
      <w:marTop w:val="0"/>
      <w:marBottom w:val="0"/>
      <w:divBdr>
        <w:top w:val="none" w:sz="0" w:space="0" w:color="auto"/>
        <w:left w:val="none" w:sz="0" w:space="0" w:color="auto"/>
        <w:bottom w:val="none" w:sz="0" w:space="0" w:color="auto"/>
        <w:right w:val="none" w:sz="0" w:space="0" w:color="auto"/>
      </w:divBdr>
    </w:div>
    <w:div w:id="1817260607">
      <w:bodyDiv w:val="1"/>
      <w:marLeft w:val="0"/>
      <w:marRight w:val="0"/>
      <w:marTop w:val="0"/>
      <w:marBottom w:val="0"/>
      <w:divBdr>
        <w:top w:val="none" w:sz="0" w:space="0" w:color="auto"/>
        <w:left w:val="none" w:sz="0" w:space="0" w:color="auto"/>
        <w:bottom w:val="none" w:sz="0" w:space="0" w:color="auto"/>
        <w:right w:val="none" w:sz="0" w:space="0" w:color="auto"/>
      </w:divBdr>
      <w:divsChild>
        <w:div w:id="88895355">
          <w:marLeft w:val="0"/>
          <w:marRight w:val="0"/>
          <w:marTop w:val="0"/>
          <w:marBottom w:val="0"/>
          <w:divBdr>
            <w:top w:val="none" w:sz="0" w:space="0" w:color="auto"/>
            <w:left w:val="none" w:sz="0" w:space="0" w:color="auto"/>
            <w:bottom w:val="none" w:sz="0" w:space="0" w:color="auto"/>
            <w:right w:val="none" w:sz="0" w:space="0" w:color="auto"/>
          </w:divBdr>
        </w:div>
        <w:div w:id="1416053498">
          <w:marLeft w:val="0"/>
          <w:marRight w:val="0"/>
          <w:marTop w:val="0"/>
          <w:marBottom w:val="0"/>
          <w:divBdr>
            <w:top w:val="none" w:sz="0" w:space="0" w:color="auto"/>
            <w:left w:val="none" w:sz="0" w:space="0" w:color="auto"/>
            <w:bottom w:val="none" w:sz="0" w:space="0" w:color="auto"/>
            <w:right w:val="none" w:sz="0" w:space="0" w:color="auto"/>
          </w:divBdr>
        </w:div>
      </w:divsChild>
    </w:div>
    <w:div w:id="1984191152">
      <w:bodyDiv w:val="1"/>
      <w:marLeft w:val="0"/>
      <w:marRight w:val="0"/>
      <w:marTop w:val="0"/>
      <w:marBottom w:val="0"/>
      <w:divBdr>
        <w:top w:val="none" w:sz="0" w:space="0" w:color="auto"/>
        <w:left w:val="none" w:sz="0" w:space="0" w:color="auto"/>
        <w:bottom w:val="none" w:sz="0" w:space="0" w:color="auto"/>
        <w:right w:val="none" w:sz="0" w:space="0" w:color="auto"/>
      </w:divBdr>
    </w:div>
    <w:div w:id="2055305166">
      <w:bodyDiv w:val="1"/>
      <w:marLeft w:val="0"/>
      <w:marRight w:val="0"/>
      <w:marTop w:val="0"/>
      <w:marBottom w:val="0"/>
      <w:divBdr>
        <w:top w:val="none" w:sz="0" w:space="0" w:color="auto"/>
        <w:left w:val="none" w:sz="0" w:space="0" w:color="auto"/>
        <w:bottom w:val="none" w:sz="0" w:space="0" w:color="auto"/>
        <w:right w:val="none" w:sz="0" w:space="0" w:color="auto"/>
      </w:divBdr>
    </w:div>
    <w:div w:id="2109932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zamowienia@magurskipn.pl" TargetMode="External"/><Relationship Id="rId18" Type="http://schemas.openxmlformats.org/officeDocument/2006/relationships/hyperlink" Target="mailto:zamowienia@magurskipn.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mailto:jborek@magurskipn.pl" TargetMode="External"/><Relationship Id="rId17" Type="http://schemas.openxmlformats.org/officeDocument/2006/relationships/hyperlink" Target="https://epuap.gov.pl/wps/portal/strefa-klient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iniportal.uzp.gov.pl/Instrukcja_uzytkownika_miniPortal-ePUAP.pdf"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urskipn.pl" TargetMode="External"/><Relationship Id="rId24" Type="http://schemas.openxmlformats.org/officeDocument/2006/relationships/hyperlink" Target="mailto:iod@magurskipn.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s://www.gov.pl/web/mswia/oprogramowanie-do-pobrania" TargetMode="External"/><Relationship Id="rId10" Type="http://schemas.openxmlformats.org/officeDocument/2006/relationships/footer" Target="footer2.xml"/><Relationship Id="rId19" Type="http://schemas.openxmlformats.org/officeDocument/2006/relationships/hyperlink" Target="mailto:jborek@magurskipn.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puap.gov.pl/wps/portal" TargetMode="External"/><Relationship Id="rId22" Type="http://schemas.openxmlformats.org/officeDocument/2006/relationships/hyperlink" Target="https://moj.gov.pl/nforms/signer/upload?xFormsAppName=SIGNER"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mpn@magurskipn.pl"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magurskip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83DB-5885-4614-94BF-CB4B09BB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21</Pages>
  <Words>7338</Words>
  <Characters>44032</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51268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Jędrzejczak</dc:creator>
  <cp:keywords/>
  <dc:description/>
  <cp:lastModifiedBy>Martyna Kleczyńska</cp:lastModifiedBy>
  <cp:revision>20</cp:revision>
  <cp:lastPrinted>2022-06-10T11:48:00Z</cp:lastPrinted>
  <dcterms:created xsi:type="dcterms:W3CDTF">2022-06-09T10:13:00Z</dcterms:created>
  <dcterms:modified xsi:type="dcterms:W3CDTF">2022-06-10T11:48:00Z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Microsoft® Word 2010</vt:lpwstr>
  </property>
  <property fmtid="{D5CDD505-2E9C-101B-9397-08002B2CF9AE}" pid="4" name="LastSaved">
    <vt:filetime>2018-07-10T00:00:00Z</vt:filetime>
  </property>
</Properties>
</file>