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B565" w14:textId="77777777" w:rsidR="004E353D" w:rsidRPr="004E353D" w:rsidRDefault="004E353D" w:rsidP="004E353D">
      <w:pPr>
        <w:suppressAutoHyphens/>
        <w:spacing w:after="0" w:line="360" w:lineRule="auto"/>
        <w:jc w:val="right"/>
        <w:rPr>
          <w:rFonts w:ascii="Lato" w:eastAsia="Calibri" w:hAnsi="Lato" w:cs="Lato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b/>
          <w:bCs/>
          <w:color w:val="000000"/>
          <w:sz w:val="24"/>
          <w:szCs w:val="24"/>
          <w:lang w:eastAsia="zh-CN"/>
        </w:rPr>
        <w:t>Załącznik nr 2 do SIWZ</w:t>
      </w:r>
    </w:p>
    <w:p w14:paraId="5FFEB49D" w14:textId="77777777" w:rsidR="004E353D" w:rsidRPr="004E353D" w:rsidRDefault="004E353D" w:rsidP="004E353D">
      <w:pPr>
        <w:spacing w:after="0" w:line="360" w:lineRule="auto"/>
        <w:jc w:val="center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4E353D">
        <w:rPr>
          <w:rFonts w:ascii="Lato" w:eastAsia="Calibri" w:hAnsi="Lato" w:cs="Times New Roman"/>
          <w:b/>
          <w:bCs/>
          <w:color w:val="000000"/>
          <w:sz w:val="24"/>
          <w:szCs w:val="24"/>
        </w:rPr>
        <w:t>Wzór umowy</w:t>
      </w:r>
    </w:p>
    <w:p w14:paraId="4963CB78" w14:textId="77777777" w:rsidR="004E353D" w:rsidRPr="004E353D" w:rsidRDefault="004E353D" w:rsidP="004E353D">
      <w:pPr>
        <w:spacing w:after="0" w:line="360" w:lineRule="auto"/>
        <w:jc w:val="center"/>
        <w:rPr>
          <w:rFonts w:ascii="Lato" w:eastAsia="Calibri" w:hAnsi="Lato" w:cs="Times New Roman"/>
          <w:b/>
          <w:color w:val="000000"/>
          <w:sz w:val="24"/>
          <w:szCs w:val="24"/>
        </w:rPr>
      </w:pPr>
      <w:r w:rsidRPr="004E353D">
        <w:rPr>
          <w:rFonts w:ascii="Lato" w:eastAsia="Calibri" w:hAnsi="Lato" w:cs="Times New Roman"/>
          <w:b/>
          <w:color w:val="000000"/>
          <w:sz w:val="24"/>
          <w:szCs w:val="24"/>
        </w:rPr>
        <w:t>Umowa nr  …...../2019</w:t>
      </w:r>
    </w:p>
    <w:p w14:paraId="14818BAB" w14:textId="77777777" w:rsidR="004E353D" w:rsidRPr="004E353D" w:rsidRDefault="004E353D" w:rsidP="004E353D">
      <w:pPr>
        <w:suppressAutoHyphens/>
        <w:spacing w:after="0" w:line="360" w:lineRule="auto"/>
        <w:rPr>
          <w:rFonts w:ascii="Lato" w:eastAsia="Times New Roman" w:hAnsi="Lato" w:cs="Times New Roman"/>
          <w:b/>
          <w:color w:val="000000"/>
          <w:sz w:val="24"/>
          <w:szCs w:val="24"/>
          <w:lang w:eastAsia="ar-SA"/>
        </w:rPr>
      </w:pPr>
    </w:p>
    <w:p w14:paraId="48D7E721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zawarta w dniu ...................................................... roku w Krempnej pomiędzy:</w:t>
      </w:r>
    </w:p>
    <w:p w14:paraId="1DCAA5D2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b/>
          <w:color w:val="000000"/>
          <w:sz w:val="24"/>
          <w:szCs w:val="24"/>
          <w:lang w:eastAsia="ar-SA"/>
        </w:rPr>
        <w:t>Magurskim Parkiem Narodowym z siedzibą w Krempnej,</w:t>
      </w: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 xml:space="preserve"> Krempna 59, 38-232 Krempna,  </w:t>
      </w:r>
    </w:p>
    <w:p w14:paraId="0248320C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NIP: 685-23-24-044, Regon: 180789309</w:t>
      </w:r>
    </w:p>
    <w:p w14:paraId="26B4B826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Times New Roman"/>
          <w:b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reprezentowanym przez</w:t>
      </w:r>
      <w:r w:rsidRPr="004E353D">
        <w:rPr>
          <w:rFonts w:ascii="Lato" w:eastAsia="Times New Roman" w:hAnsi="Lato" w:cs="Times New Roman"/>
          <w:b/>
          <w:color w:val="000000"/>
          <w:sz w:val="24"/>
          <w:szCs w:val="24"/>
          <w:lang w:eastAsia="ar-SA"/>
        </w:rPr>
        <w:t>:</w:t>
      </w:r>
    </w:p>
    <w:p w14:paraId="7E094FB6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………………………………………</w:t>
      </w:r>
    </w:p>
    <w:p w14:paraId="4643FC04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Times New Roman"/>
          <w:bCs/>
          <w:color w:val="000000"/>
          <w:kern w:val="1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bCs/>
          <w:color w:val="000000"/>
          <w:kern w:val="1"/>
          <w:sz w:val="24"/>
          <w:szCs w:val="24"/>
          <w:lang w:eastAsia="ar-SA"/>
        </w:rPr>
        <w:t>zwanym w treści umowy „ZAMAWIAJĄCYM”</w:t>
      </w:r>
    </w:p>
    <w:p w14:paraId="39280BE1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</w:p>
    <w:p w14:paraId="505C9C31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 xml:space="preserve">a </w:t>
      </w:r>
    </w:p>
    <w:p w14:paraId="0BE0DB65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................................................................................................................ zamieszkałym ........................................................ legitymującym się dowodem osobistym o numerze ........................................................ PESEL: ………………..………..</w:t>
      </w:r>
    </w:p>
    <w:p w14:paraId="4C4D7221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NIP:……………………………………  REGON:……………………….</w:t>
      </w:r>
    </w:p>
    <w:p w14:paraId="52203DEB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 xml:space="preserve">reprezentowanym przez:  ....................................................................... </w:t>
      </w:r>
    </w:p>
    <w:p w14:paraId="39F449B9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zwanego w dalszej treści umowy „WYKONAWCĄ”</w:t>
      </w:r>
    </w:p>
    <w:p w14:paraId="6BBD0084" w14:textId="77777777" w:rsidR="004E353D" w:rsidRPr="004E353D" w:rsidRDefault="004E353D" w:rsidP="004E353D">
      <w:pPr>
        <w:suppressAutoHyphens/>
        <w:spacing w:after="0" w:line="360" w:lineRule="auto"/>
        <w:rPr>
          <w:rFonts w:ascii="Lato" w:eastAsia="Calibri" w:hAnsi="Lato" w:cs="Calibri"/>
          <w:b/>
          <w:bCs/>
          <w:color w:val="4472C4"/>
          <w:sz w:val="24"/>
          <w:szCs w:val="24"/>
          <w:lang w:eastAsia="zh-CN"/>
        </w:rPr>
      </w:pPr>
    </w:p>
    <w:p w14:paraId="4CC9BEA4" w14:textId="77777777" w:rsidR="004E353D" w:rsidRPr="004E353D" w:rsidRDefault="004E353D" w:rsidP="004E353D">
      <w:pPr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x-none" w:eastAsia="ar-SA"/>
        </w:rPr>
      </w:pPr>
      <w:r w:rsidRPr="004E353D">
        <w:rPr>
          <w:rFonts w:ascii="Lato" w:eastAsia="Calibri" w:hAnsi="Lato" w:cs="Times New Roman"/>
          <w:color w:val="000000"/>
          <w:sz w:val="24"/>
          <w:szCs w:val="24"/>
          <w:lang w:val="x-none"/>
        </w:rPr>
        <w:t xml:space="preserve">Zamówienie współfinansowane jest ze środków Unii Europejskiej w ramach działania 2.4 priorytetu II Programu Operacyjnego Infrastruktura i Środowisko 2014 – 2020 w oparciu o dotację projektu </w:t>
      </w:r>
      <w:r w:rsidRPr="004E353D">
        <w:rPr>
          <w:rFonts w:ascii="Lato" w:eastAsia="Times New Roman" w:hAnsi="Lato" w:cs="Times New Roman"/>
          <w:color w:val="000000"/>
          <w:sz w:val="24"/>
          <w:szCs w:val="24"/>
          <w:lang w:val="x-none" w:eastAsia="ar-SA"/>
        </w:rPr>
        <w:t>POIS.02.04.00-00-</w:t>
      </w: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0101/16</w:t>
      </w:r>
      <w:r w:rsidRPr="004E353D">
        <w:rPr>
          <w:rFonts w:ascii="Lato" w:eastAsia="Times New Roman" w:hAnsi="Lato" w:cs="Times New Roman"/>
          <w:color w:val="000000"/>
          <w:sz w:val="24"/>
          <w:szCs w:val="24"/>
          <w:lang w:val="x-none" w:eastAsia="ar-SA"/>
        </w:rPr>
        <w:t xml:space="preserve"> „</w:t>
      </w: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Realizacja programu edukacyjnego dla społeczności lokalnej Magurskiego Parku Narodowego „Przybliżyć Naturę</w:t>
      </w:r>
      <w:r w:rsidRPr="004E353D">
        <w:rPr>
          <w:rFonts w:ascii="Lato" w:eastAsia="Times New Roman" w:hAnsi="Lato" w:cs="Times New Roman"/>
          <w:color w:val="000000"/>
          <w:sz w:val="24"/>
          <w:szCs w:val="24"/>
          <w:lang w:val="x-none" w:eastAsia="ar-SA"/>
        </w:rPr>
        <w:t>”</w:t>
      </w:r>
    </w:p>
    <w:p w14:paraId="72A368A0" w14:textId="77777777" w:rsidR="004E353D" w:rsidRPr="004E353D" w:rsidRDefault="004E353D" w:rsidP="004E353D">
      <w:pPr>
        <w:suppressAutoHyphens/>
        <w:spacing w:after="0" w:line="360" w:lineRule="auto"/>
        <w:jc w:val="center"/>
        <w:rPr>
          <w:rFonts w:ascii="Lato" w:eastAsia="Calibri" w:hAnsi="Lato" w:cs="Calibri"/>
          <w:b/>
          <w:color w:val="000000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b/>
          <w:color w:val="000000"/>
          <w:sz w:val="24"/>
          <w:szCs w:val="24"/>
          <w:lang w:eastAsia="zh-CN"/>
        </w:rPr>
        <w:t>§ 1</w:t>
      </w:r>
    </w:p>
    <w:p w14:paraId="01F1B42C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SimSun" w:hAnsi="Lato" w:cs="Mangal"/>
          <w:color w:val="000000"/>
          <w:kern w:val="1"/>
          <w:sz w:val="24"/>
          <w:szCs w:val="24"/>
          <w:lang w:eastAsia="hi-IN" w:bidi="hi-IN"/>
        </w:rPr>
      </w:pPr>
      <w:r w:rsidRPr="004E353D">
        <w:rPr>
          <w:rFonts w:ascii="Lato" w:eastAsia="SimSun" w:hAnsi="Lato" w:cs="Mangal"/>
          <w:color w:val="000000"/>
          <w:kern w:val="1"/>
          <w:sz w:val="24"/>
          <w:szCs w:val="24"/>
          <w:lang w:eastAsia="hi-IN" w:bidi="hi-IN"/>
        </w:rPr>
        <w:t xml:space="preserve">1.Przedmiotem umowy są: </w:t>
      </w:r>
      <w:r w:rsidRPr="004E353D">
        <w:rPr>
          <w:rFonts w:ascii="Lato" w:eastAsia="SimSun" w:hAnsi="Lato" w:cs="Mangal"/>
          <w:bCs/>
          <w:color w:val="000000"/>
          <w:kern w:val="1"/>
          <w:sz w:val="24"/>
          <w:szCs w:val="24"/>
          <w:lang w:eastAsia="hi-IN" w:bidi="hi-IN"/>
        </w:rPr>
        <w:t>Usługi ogrodnicze</w:t>
      </w:r>
      <w:r w:rsidRPr="004E353D">
        <w:rPr>
          <w:rFonts w:ascii="Lato" w:eastAsia="SimSun" w:hAnsi="Lato" w:cs="Mangal"/>
          <w:b/>
          <w:bCs/>
          <w:color w:val="000000"/>
          <w:kern w:val="1"/>
          <w:sz w:val="24"/>
          <w:szCs w:val="24"/>
          <w:lang w:eastAsia="hi-IN" w:bidi="hi-IN"/>
        </w:rPr>
        <w:t xml:space="preserve"> </w:t>
      </w:r>
      <w:r w:rsidRPr="004E353D">
        <w:rPr>
          <w:rFonts w:ascii="Lato" w:eastAsia="SimSun" w:hAnsi="Lato" w:cs="Mangal"/>
          <w:color w:val="000000"/>
          <w:kern w:val="1"/>
          <w:sz w:val="24"/>
          <w:szCs w:val="24"/>
          <w:lang w:eastAsia="hi-IN" w:bidi="hi-IN"/>
        </w:rPr>
        <w:t>w ramach realizacji projektu POIS.02.04.00-00-0101/16 „Realizacja programu edukacyjnego dla społeczności lokalnej  Magurskiego Parku Narodowego „Przybliżyć Naturę”.</w:t>
      </w:r>
    </w:p>
    <w:p w14:paraId="30999AC8" w14:textId="77777777" w:rsidR="004E353D" w:rsidRPr="004E353D" w:rsidRDefault="004E353D" w:rsidP="004E353D">
      <w:pPr>
        <w:suppressAutoHyphens/>
        <w:spacing w:after="0" w:line="360" w:lineRule="auto"/>
        <w:rPr>
          <w:rFonts w:ascii="Lato" w:eastAsia="Calibri" w:hAnsi="Lato" w:cs="Calibri"/>
          <w:color w:val="000000"/>
          <w:sz w:val="24"/>
          <w:szCs w:val="24"/>
          <w:lang w:eastAsia="zh-CN"/>
        </w:rPr>
      </w:pPr>
    </w:p>
    <w:p w14:paraId="0FD3B73D" w14:textId="77777777" w:rsidR="004E353D" w:rsidRPr="004E353D" w:rsidRDefault="004E353D" w:rsidP="004E353D">
      <w:pPr>
        <w:suppressAutoHyphens/>
        <w:spacing w:after="0" w:line="360" w:lineRule="auto"/>
        <w:rPr>
          <w:rFonts w:ascii="Lato" w:eastAsia="Calibri" w:hAnsi="Lato" w:cs="Lato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color w:val="000000"/>
          <w:sz w:val="24"/>
          <w:szCs w:val="24"/>
          <w:lang w:eastAsia="zh-CN"/>
        </w:rPr>
        <w:t>2.Przedmiotem zamówienia , o którym mowa w ust. 1 jest:</w:t>
      </w:r>
    </w:p>
    <w:p w14:paraId="48295BB4" w14:textId="77777777" w:rsidR="004E353D" w:rsidRPr="004E353D" w:rsidRDefault="004E353D" w:rsidP="004E353D">
      <w:pPr>
        <w:autoSpaceDE w:val="0"/>
        <w:spacing w:after="24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  <w:lang w:eastAsia="zh-CN"/>
        </w:rPr>
      </w:pPr>
    </w:p>
    <w:p w14:paraId="75AFD93C" w14:textId="77777777" w:rsidR="004E353D" w:rsidRPr="004E353D" w:rsidRDefault="004E353D" w:rsidP="004E353D">
      <w:pPr>
        <w:autoSpaceDE w:val="0"/>
        <w:spacing w:after="24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  <w:lang w:eastAsia="zh-CN"/>
        </w:rPr>
      </w:pPr>
      <w:r w:rsidRPr="004E353D">
        <w:rPr>
          <w:rFonts w:ascii="Lato" w:eastAsia="Calibri" w:hAnsi="Lato" w:cs="Times New Roman"/>
          <w:color w:val="000000"/>
          <w:sz w:val="24"/>
          <w:szCs w:val="24"/>
          <w:lang w:eastAsia="zh-CN"/>
        </w:rPr>
        <w:t>Część 1</w:t>
      </w:r>
    </w:p>
    <w:p w14:paraId="762DD29F" w14:textId="77777777" w:rsidR="004E353D" w:rsidRPr="004E353D" w:rsidRDefault="004E353D" w:rsidP="004E353D">
      <w:pPr>
        <w:autoSpaceDE w:val="0"/>
        <w:spacing w:after="240" w:line="360" w:lineRule="auto"/>
        <w:jc w:val="both"/>
        <w:rPr>
          <w:rFonts w:ascii="Lato" w:eastAsia="Calibri" w:hAnsi="Lato" w:cs="Times New Roman"/>
          <w:b/>
          <w:color w:val="000000"/>
          <w:sz w:val="24"/>
          <w:szCs w:val="24"/>
          <w:lang w:eastAsia="zh-CN"/>
        </w:rPr>
      </w:pPr>
      <w:r w:rsidRPr="004E353D">
        <w:rPr>
          <w:rFonts w:ascii="Lato" w:eastAsia="Calibri" w:hAnsi="Lato" w:cs="Times New Roman"/>
          <w:b/>
          <w:sz w:val="24"/>
          <w:szCs w:val="24"/>
        </w:rPr>
        <w:t>Usługa naprawy 3 altan wierzbowych o średnicy 5m wybudowanych w 2018 roku z wierzby wiciowej (</w:t>
      </w:r>
      <w:proofErr w:type="spellStart"/>
      <w:r w:rsidRPr="004E353D">
        <w:rPr>
          <w:rFonts w:ascii="Lato" w:eastAsia="Calibri" w:hAnsi="Lato" w:cs="Times New Roman"/>
          <w:b/>
          <w:i/>
          <w:sz w:val="24"/>
          <w:szCs w:val="24"/>
        </w:rPr>
        <w:t>Salix</w:t>
      </w:r>
      <w:proofErr w:type="spellEnd"/>
      <w:r w:rsidRPr="004E353D">
        <w:rPr>
          <w:rFonts w:ascii="Lato" w:eastAsia="Calibri" w:hAnsi="Lato" w:cs="Times New Roman"/>
          <w:b/>
          <w:i/>
          <w:sz w:val="24"/>
          <w:szCs w:val="24"/>
        </w:rPr>
        <w:t xml:space="preserve"> </w:t>
      </w:r>
      <w:proofErr w:type="spellStart"/>
      <w:r w:rsidRPr="004E353D">
        <w:rPr>
          <w:rFonts w:ascii="Lato" w:eastAsia="Calibri" w:hAnsi="Lato" w:cs="Times New Roman"/>
          <w:b/>
          <w:i/>
          <w:sz w:val="24"/>
          <w:szCs w:val="24"/>
        </w:rPr>
        <w:t>viminalis</w:t>
      </w:r>
      <w:proofErr w:type="spellEnd"/>
      <w:r w:rsidRPr="004E353D">
        <w:rPr>
          <w:rFonts w:ascii="Lato" w:eastAsia="Calibri" w:hAnsi="Lato" w:cs="Times New Roman"/>
          <w:b/>
          <w:sz w:val="24"/>
          <w:szCs w:val="24"/>
        </w:rPr>
        <w:t>) w miejscowościach położonych w okolicy Magurskiego Parku Narodowego:</w:t>
      </w:r>
    </w:p>
    <w:p w14:paraId="56F61978" w14:textId="77777777" w:rsidR="004E353D" w:rsidRPr="004E353D" w:rsidRDefault="004E353D" w:rsidP="004E353D">
      <w:pPr>
        <w:spacing w:after="0" w:line="240" w:lineRule="auto"/>
        <w:rPr>
          <w:rFonts w:ascii="Lato" w:eastAsia="Calibri" w:hAnsi="Lato" w:cs="Times New Roman"/>
          <w:b/>
          <w:sz w:val="24"/>
          <w:szCs w:val="24"/>
        </w:rPr>
      </w:pPr>
      <w:r w:rsidRPr="004E353D">
        <w:rPr>
          <w:rFonts w:ascii="Lato" w:eastAsia="Calibri" w:hAnsi="Lato" w:cs="Times New Roman"/>
          <w:b/>
          <w:sz w:val="24"/>
          <w:szCs w:val="24"/>
        </w:rPr>
        <w:t>- Mszana gm. Dukla</w:t>
      </w:r>
    </w:p>
    <w:p w14:paraId="3A3BE63D" w14:textId="77777777" w:rsidR="004E353D" w:rsidRPr="004E353D" w:rsidRDefault="004E353D" w:rsidP="004E353D">
      <w:pPr>
        <w:spacing w:after="0" w:line="240" w:lineRule="auto"/>
        <w:rPr>
          <w:rFonts w:ascii="Lato" w:eastAsia="Calibri" w:hAnsi="Lato" w:cs="Times New Roman"/>
          <w:b/>
          <w:sz w:val="24"/>
          <w:szCs w:val="24"/>
        </w:rPr>
      </w:pPr>
      <w:r w:rsidRPr="004E353D">
        <w:rPr>
          <w:rFonts w:ascii="Lato" w:eastAsia="Calibri" w:hAnsi="Lato" w:cs="Times New Roman"/>
          <w:b/>
          <w:sz w:val="24"/>
          <w:szCs w:val="24"/>
        </w:rPr>
        <w:t>- Jaworze, gm. Nowy Żmigród</w:t>
      </w:r>
    </w:p>
    <w:p w14:paraId="26FC7D3D" w14:textId="77777777" w:rsidR="004E353D" w:rsidRPr="004E353D" w:rsidRDefault="004E353D" w:rsidP="004E353D">
      <w:pPr>
        <w:spacing w:after="0" w:line="240" w:lineRule="auto"/>
        <w:rPr>
          <w:rFonts w:ascii="Lato" w:eastAsia="Calibri" w:hAnsi="Lato" w:cs="Times New Roman"/>
          <w:b/>
          <w:sz w:val="24"/>
          <w:szCs w:val="24"/>
        </w:rPr>
      </w:pPr>
      <w:r w:rsidRPr="004E353D">
        <w:rPr>
          <w:rFonts w:ascii="Lato" w:eastAsia="Calibri" w:hAnsi="Lato" w:cs="Times New Roman"/>
          <w:b/>
          <w:sz w:val="24"/>
          <w:szCs w:val="24"/>
        </w:rPr>
        <w:t>- Sękowa</w:t>
      </w:r>
    </w:p>
    <w:p w14:paraId="3F5D6726" w14:textId="77777777" w:rsidR="004E353D" w:rsidRPr="004E353D" w:rsidRDefault="004E353D" w:rsidP="004E353D">
      <w:pPr>
        <w:spacing w:after="0" w:line="240" w:lineRule="auto"/>
        <w:rPr>
          <w:rFonts w:ascii="Lato" w:eastAsia="Calibri" w:hAnsi="Lato" w:cs="Times New Roman"/>
          <w:b/>
          <w:sz w:val="24"/>
          <w:szCs w:val="24"/>
        </w:rPr>
      </w:pPr>
    </w:p>
    <w:p w14:paraId="7D4AFC69" w14:textId="77777777" w:rsidR="004E353D" w:rsidRPr="004E353D" w:rsidRDefault="004E353D" w:rsidP="004E353D">
      <w:pPr>
        <w:spacing w:after="0" w:line="360" w:lineRule="auto"/>
        <w:rPr>
          <w:rFonts w:ascii="Lato" w:eastAsia="Calibri" w:hAnsi="Lato" w:cs="Times New Roman"/>
          <w:sz w:val="24"/>
          <w:szCs w:val="24"/>
        </w:rPr>
      </w:pPr>
      <w:r w:rsidRPr="004E353D">
        <w:rPr>
          <w:rFonts w:ascii="Lato" w:eastAsia="Calibri" w:hAnsi="Lato" w:cs="Times New Roman"/>
          <w:sz w:val="24"/>
          <w:szCs w:val="24"/>
        </w:rPr>
        <w:t>Wykonawca zobowiązuje się do:</w:t>
      </w:r>
    </w:p>
    <w:p w14:paraId="40C23FA8" w14:textId="77777777" w:rsidR="004E353D" w:rsidRPr="004E353D" w:rsidRDefault="004E353D" w:rsidP="004E353D">
      <w:pPr>
        <w:spacing w:after="0" w:line="360" w:lineRule="auto"/>
        <w:rPr>
          <w:rFonts w:ascii="Lato" w:eastAsia="Calibri" w:hAnsi="Lato" w:cs="Times New Roman"/>
          <w:sz w:val="24"/>
          <w:szCs w:val="24"/>
        </w:rPr>
      </w:pPr>
      <w:r w:rsidRPr="004E353D">
        <w:rPr>
          <w:rFonts w:ascii="Lato" w:eastAsia="Calibri" w:hAnsi="Lato" w:cs="Times New Roman"/>
          <w:sz w:val="24"/>
          <w:szCs w:val="24"/>
        </w:rPr>
        <w:t>- Wymiany uschniętych pędów na żywe</w:t>
      </w:r>
    </w:p>
    <w:p w14:paraId="7710DF14" w14:textId="77777777" w:rsidR="004E353D" w:rsidRPr="004E353D" w:rsidRDefault="004E353D" w:rsidP="004E353D">
      <w:pPr>
        <w:spacing w:after="0" w:line="360" w:lineRule="auto"/>
        <w:rPr>
          <w:rFonts w:ascii="Lato" w:eastAsia="Calibri" w:hAnsi="Lato" w:cs="Times New Roman"/>
          <w:sz w:val="24"/>
          <w:szCs w:val="24"/>
        </w:rPr>
      </w:pPr>
      <w:r w:rsidRPr="004E353D">
        <w:rPr>
          <w:rFonts w:ascii="Lato" w:eastAsia="Calibri" w:hAnsi="Lato" w:cs="Times New Roman"/>
          <w:sz w:val="24"/>
          <w:szCs w:val="24"/>
        </w:rPr>
        <w:t>- Naprawy</w:t>
      </w:r>
      <w:r w:rsidRPr="004E353D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4E353D">
        <w:rPr>
          <w:rFonts w:ascii="Lato" w:eastAsia="Calibri" w:hAnsi="Lato" w:cs="Times New Roman"/>
          <w:sz w:val="24"/>
          <w:szCs w:val="24"/>
        </w:rPr>
        <w:t xml:space="preserve">konstrukcji w sposób pozwalający na rozwinięcie systemu korzeniowego wierzby, np.:   wymianę </w:t>
      </w:r>
      <w:r w:rsidRPr="004E353D">
        <w:rPr>
          <w:rFonts w:ascii="Lato" w:eastAsia="Calibri" w:hAnsi="Lato" w:cs="Times New Roman"/>
          <w:color w:val="FF0000"/>
          <w:sz w:val="24"/>
          <w:szCs w:val="24"/>
        </w:rPr>
        <w:t xml:space="preserve"> </w:t>
      </w:r>
      <w:r w:rsidRPr="004E353D">
        <w:rPr>
          <w:rFonts w:ascii="Lato" w:eastAsia="Calibri" w:hAnsi="Lato" w:cs="Times New Roman"/>
          <w:sz w:val="24"/>
          <w:szCs w:val="24"/>
        </w:rPr>
        <w:t xml:space="preserve">grubych filarów na większą liczbę cieńszych </w:t>
      </w:r>
    </w:p>
    <w:p w14:paraId="5D4AF44E" w14:textId="77777777" w:rsidR="004E353D" w:rsidRPr="004E353D" w:rsidRDefault="004E353D" w:rsidP="004E353D">
      <w:pPr>
        <w:spacing w:after="0" w:line="360" w:lineRule="auto"/>
        <w:rPr>
          <w:rFonts w:ascii="Lato" w:eastAsia="Calibri" w:hAnsi="Lato" w:cs="Times New Roman"/>
          <w:sz w:val="24"/>
          <w:szCs w:val="24"/>
        </w:rPr>
      </w:pPr>
      <w:r w:rsidRPr="004E353D">
        <w:rPr>
          <w:rFonts w:ascii="Lato" w:eastAsia="Calibri" w:hAnsi="Lato" w:cs="Times New Roman"/>
          <w:sz w:val="24"/>
          <w:szCs w:val="24"/>
        </w:rPr>
        <w:t>- Przycięcia pędów, które odrosły lub wplecenia ich w konstrukcję altany</w:t>
      </w:r>
    </w:p>
    <w:p w14:paraId="1F8B3FDC" w14:textId="77777777" w:rsidR="004E353D" w:rsidRPr="004E353D" w:rsidRDefault="004E353D" w:rsidP="004E353D">
      <w:pPr>
        <w:spacing w:after="0" w:line="360" w:lineRule="auto"/>
        <w:rPr>
          <w:rFonts w:ascii="Lato" w:eastAsia="Calibri" w:hAnsi="Lato" w:cs="Times New Roman"/>
          <w:sz w:val="24"/>
          <w:szCs w:val="24"/>
        </w:rPr>
      </w:pPr>
      <w:r w:rsidRPr="004E353D">
        <w:rPr>
          <w:rFonts w:ascii="Lato" w:eastAsia="Calibri" w:hAnsi="Lato" w:cs="Times New Roman"/>
          <w:sz w:val="24"/>
          <w:szCs w:val="24"/>
        </w:rPr>
        <w:t>- Naprawy widocznych uszkodzeń</w:t>
      </w:r>
    </w:p>
    <w:p w14:paraId="3C1DA780" w14:textId="77777777" w:rsidR="004E353D" w:rsidRPr="004E353D" w:rsidRDefault="004E353D" w:rsidP="004E353D">
      <w:pPr>
        <w:spacing w:after="0" w:line="360" w:lineRule="auto"/>
        <w:rPr>
          <w:rFonts w:ascii="Lato" w:eastAsia="Calibri" w:hAnsi="Lato" w:cs="Times New Roman"/>
          <w:sz w:val="24"/>
          <w:szCs w:val="24"/>
        </w:rPr>
      </w:pPr>
      <w:r w:rsidRPr="004E353D">
        <w:rPr>
          <w:rFonts w:ascii="Lato" w:eastAsia="Calibri" w:hAnsi="Lato" w:cs="Times New Roman"/>
          <w:sz w:val="24"/>
          <w:szCs w:val="24"/>
        </w:rPr>
        <w:t xml:space="preserve">- Zachowania obecnych wymiarów altan (średnica 5m) </w:t>
      </w:r>
    </w:p>
    <w:p w14:paraId="58AFA567" w14:textId="77777777" w:rsidR="004E353D" w:rsidRPr="004E353D" w:rsidRDefault="004E353D" w:rsidP="004E353D">
      <w:pPr>
        <w:spacing w:after="0" w:line="360" w:lineRule="auto"/>
        <w:rPr>
          <w:rFonts w:ascii="Lato" w:eastAsia="Calibri" w:hAnsi="Lato" w:cs="Times New Roman"/>
          <w:sz w:val="24"/>
          <w:szCs w:val="24"/>
        </w:rPr>
      </w:pPr>
      <w:r w:rsidRPr="004E353D">
        <w:rPr>
          <w:rFonts w:ascii="Lato" w:eastAsia="Calibri" w:hAnsi="Lato" w:cs="Times New Roman"/>
          <w:sz w:val="24"/>
          <w:szCs w:val="24"/>
        </w:rPr>
        <w:t xml:space="preserve">- Zastosowania żyznej ziemi ogrodniczej w ilości min. 80l na jedną altanę i hydrożelu </w:t>
      </w:r>
      <w:r w:rsidRPr="004E353D">
        <w:rPr>
          <w:rFonts w:ascii="Lato" w:eastAsia="Calibri" w:hAnsi="Lato" w:cs="Times New Roman"/>
          <w:color w:val="4472C4"/>
          <w:sz w:val="24"/>
          <w:szCs w:val="24"/>
        </w:rPr>
        <w:t xml:space="preserve"> </w:t>
      </w:r>
      <w:r w:rsidRPr="004E353D">
        <w:rPr>
          <w:rFonts w:ascii="Lato" w:eastAsia="Calibri" w:hAnsi="Lato" w:cs="Times New Roman"/>
          <w:sz w:val="24"/>
          <w:szCs w:val="24"/>
        </w:rPr>
        <w:t>wg zaleceń producenta w celu poprawienia właściwości gleby</w:t>
      </w:r>
    </w:p>
    <w:p w14:paraId="65693A54" w14:textId="77777777" w:rsidR="004E353D" w:rsidRPr="004E353D" w:rsidRDefault="004E353D" w:rsidP="004E353D">
      <w:pPr>
        <w:spacing w:after="0" w:line="360" w:lineRule="auto"/>
        <w:rPr>
          <w:rFonts w:ascii="Lato" w:eastAsia="Calibri" w:hAnsi="Lato" w:cs="Times New Roman"/>
          <w:sz w:val="24"/>
          <w:szCs w:val="24"/>
        </w:rPr>
      </w:pPr>
      <w:r w:rsidRPr="004E353D">
        <w:rPr>
          <w:rFonts w:ascii="Lato" w:eastAsia="Calibri" w:hAnsi="Lato" w:cs="Times New Roman"/>
          <w:sz w:val="24"/>
          <w:szCs w:val="24"/>
        </w:rPr>
        <w:t>- Wykorzystania wysokiej jakości materiału, który przed wsadzeniem zostanie zatwierdzony przez Zamawiającego.</w:t>
      </w:r>
    </w:p>
    <w:p w14:paraId="10EFA786" w14:textId="77777777" w:rsidR="004E353D" w:rsidRPr="004E353D" w:rsidRDefault="004E353D" w:rsidP="004E353D">
      <w:pPr>
        <w:spacing w:after="0" w:line="360" w:lineRule="auto"/>
        <w:rPr>
          <w:rFonts w:ascii="Lato" w:eastAsia="Calibri" w:hAnsi="Lato" w:cs="Times New Roman"/>
          <w:sz w:val="24"/>
          <w:szCs w:val="24"/>
        </w:rPr>
      </w:pPr>
      <w:r w:rsidRPr="004E353D">
        <w:rPr>
          <w:rFonts w:ascii="Lato" w:eastAsia="Calibri" w:hAnsi="Lato" w:cs="Times New Roman"/>
          <w:sz w:val="24"/>
          <w:szCs w:val="24"/>
        </w:rPr>
        <w:t>Wykonawca zapewni roczną gwarancję na 3 naprawione altany.</w:t>
      </w:r>
    </w:p>
    <w:p w14:paraId="54FA6E95" w14:textId="77777777" w:rsidR="004E353D" w:rsidRPr="004E353D" w:rsidRDefault="004E353D" w:rsidP="004E353D">
      <w:pPr>
        <w:spacing w:after="0" w:line="360" w:lineRule="auto"/>
        <w:rPr>
          <w:rFonts w:ascii="Lato" w:eastAsia="Calibri" w:hAnsi="Lato" w:cs="Times New Roman"/>
          <w:sz w:val="24"/>
          <w:szCs w:val="24"/>
        </w:rPr>
      </w:pPr>
      <w:r w:rsidRPr="004E353D">
        <w:rPr>
          <w:rFonts w:ascii="Lato" w:eastAsia="Calibri" w:hAnsi="Lato" w:cs="Times New Roman"/>
          <w:sz w:val="24"/>
          <w:szCs w:val="24"/>
        </w:rPr>
        <w:t>W ramach gwarancji Wykonawca zobowiązuje się do min. 1 przyjazdu w celu kontroli i wykonania zabiegów pielęgnacji altan na wezwanie Zamawiającego.</w:t>
      </w:r>
      <w:r w:rsidRPr="004E353D">
        <w:rPr>
          <w:rFonts w:ascii="Lato" w:eastAsia="Calibri" w:hAnsi="Lato" w:cs="Times New Roman"/>
          <w:color w:val="4472C4"/>
          <w:sz w:val="24"/>
          <w:szCs w:val="24"/>
        </w:rPr>
        <w:t xml:space="preserve"> </w:t>
      </w:r>
      <w:r w:rsidRPr="004E353D">
        <w:rPr>
          <w:rFonts w:ascii="Lato" w:eastAsia="Calibri" w:hAnsi="Lato" w:cs="Times New Roman"/>
          <w:sz w:val="24"/>
          <w:szCs w:val="24"/>
        </w:rPr>
        <w:t>W przypadku gdy zazieleni się mniej niż 70% wymienionych pędów – jednokrotnej wymiany uschniętych pędów.</w:t>
      </w:r>
    </w:p>
    <w:p w14:paraId="26713F18" w14:textId="77777777" w:rsidR="004E353D" w:rsidRPr="004E353D" w:rsidRDefault="004E353D" w:rsidP="004E353D">
      <w:pPr>
        <w:suppressAutoHyphens/>
        <w:spacing w:after="0" w:line="360" w:lineRule="auto"/>
        <w:jc w:val="center"/>
        <w:rPr>
          <w:rFonts w:ascii="Lato" w:eastAsia="Times New Roman" w:hAnsi="Lato" w:cs="Calibri"/>
          <w:b/>
          <w:color w:val="000000"/>
          <w:sz w:val="24"/>
          <w:szCs w:val="24"/>
          <w:lang w:eastAsia="ar-SA"/>
        </w:rPr>
      </w:pPr>
    </w:p>
    <w:p w14:paraId="618E43F3" w14:textId="77777777" w:rsidR="004E353D" w:rsidRPr="004E353D" w:rsidRDefault="004E353D" w:rsidP="004E353D">
      <w:pPr>
        <w:suppressAutoHyphens/>
        <w:spacing w:after="0" w:line="360" w:lineRule="auto"/>
        <w:rPr>
          <w:rFonts w:ascii="Lato" w:eastAsia="Calibri" w:hAnsi="Lato" w:cs="Lato"/>
          <w:sz w:val="24"/>
          <w:szCs w:val="24"/>
          <w:lang w:eastAsia="zh-CN"/>
        </w:rPr>
      </w:pPr>
      <w:r w:rsidRPr="004E353D">
        <w:rPr>
          <w:rFonts w:ascii="Lato" w:eastAsia="Calibri" w:hAnsi="Lato" w:cs="Lato"/>
          <w:sz w:val="24"/>
          <w:szCs w:val="24"/>
          <w:lang w:eastAsia="zh-CN"/>
        </w:rPr>
        <w:t>Część 2</w:t>
      </w:r>
    </w:p>
    <w:p w14:paraId="29D19F04" w14:textId="77777777" w:rsidR="004E353D" w:rsidRPr="004E353D" w:rsidRDefault="004E353D" w:rsidP="004E353D">
      <w:pPr>
        <w:suppressAutoHyphens/>
        <w:spacing w:after="0" w:line="360" w:lineRule="auto"/>
        <w:rPr>
          <w:rFonts w:ascii="Lato" w:eastAsia="Calibri" w:hAnsi="Lato" w:cs="Lato"/>
          <w:b/>
          <w:sz w:val="24"/>
          <w:szCs w:val="24"/>
          <w:lang w:eastAsia="zh-CN"/>
        </w:rPr>
      </w:pPr>
      <w:r w:rsidRPr="004E353D">
        <w:rPr>
          <w:rFonts w:ascii="Lato" w:eastAsia="Calibri" w:hAnsi="Lato" w:cs="Times New Roman"/>
          <w:b/>
          <w:color w:val="000000"/>
          <w:sz w:val="24"/>
          <w:szCs w:val="24"/>
          <w:lang w:eastAsia="zh-CN"/>
        </w:rPr>
        <w:lastRenderedPageBreak/>
        <w:t>P</w:t>
      </w:r>
      <w:proofErr w:type="spellStart"/>
      <w:r w:rsidRPr="004E353D">
        <w:rPr>
          <w:rFonts w:ascii="Lato" w:eastAsia="Calibri" w:hAnsi="Lato" w:cs="Times New Roman"/>
          <w:b/>
          <w:color w:val="000000"/>
          <w:sz w:val="24"/>
          <w:szCs w:val="24"/>
          <w:lang w:val="x-none" w:eastAsia="zh-CN"/>
        </w:rPr>
        <w:t>rodukcja</w:t>
      </w:r>
      <w:proofErr w:type="spellEnd"/>
      <w:r w:rsidRPr="004E353D">
        <w:rPr>
          <w:rFonts w:ascii="Lato" w:eastAsia="Calibri" w:hAnsi="Lato" w:cs="Times New Roman"/>
          <w:b/>
          <w:color w:val="000000"/>
          <w:sz w:val="24"/>
          <w:szCs w:val="24"/>
          <w:lang w:val="x-none" w:eastAsia="zh-CN"/>
        </w:rPr>
        <w:t xml:space="preserve"> materiału sadzeniowego jabłoni na szkółce Magurskiego P</w:t>
      </w:r>
      <w:r w:rsidRPr="004E353D">
        <w:rPr>
          <w:rFonts w:ascii="Lato" w:eastAsia="Calibri" w:hAnsi="Lato" w:cs="Times New Roman"/>
          <w:b/>
          <w:color w:val="000000"/>
          <w:sz w:val="24"/>
          <w:szCs w:val="24"/>
          <w:lang w:eastAsia="zh-CN"/>
        </w:rPr>
        <w:t xml:space="preserve">arku </w:t>
      </w:r>
      <w:r w:rsidRPr="004E353D">
        <w:rPr>
          <w:rFonts w:ascii="Lato" w:eastAsia="Calibri" w:hAnsi="Lato" w:cs="Times New Roman"/>
          <w:b/>
          <w:color w:val="000000"/>
          <w:sz w:val="24"/>
          <w:szCs w:val="24"/>
          <w:lang w:val="x-none" w:eastAsia="zh-CN"/>
        </w:rPr>
        <w:t>N</w:t>
      </w:r>
      <w:r w:rsidRPr="004E353D">
        <w:rPr>
          <w:rFonts w:ascii="Lato" w:eastAsia="Calibri" w:hAnsi="Lato" w:cs="Times New Roman"/>
          <w:b/>
          <w:color w:val="000000"/>
          <w:sz w:val="24"/>
          <w:szCs w:val="24"/>
          <w:lang w:eastAsia="zh-CN"/>
        </w:rPr>
        <w:t>arodowego, przygotowanie materiałów do warsztatów.</w:t>
      </w:r>
    </w:p>
    <w:p w14:paraId="69CE18D8" w14:textId="77777777" w:rsidR="004E353D" w:rsidRPr="004E353D" w:rsidRDefault="004E353D" w:rsidP="004E353D">
      <w:pPr>
        <w:autoSpaceDE w:val="0"/>
        <w:spacing w:after="0" w:line="360" w:lineRule="auto"/>
        <w:jc w:val="both"/>
        <w:rPr>
          <w:rFonts w:ascii="Lato" w:eastAsia="Calibri" w:hAnsi="Lato" w:cs="Times New Roman"/>
          <w:sz w:val="24"/>
          <w:szCs w:val="24"/>
          <w:lang w:eastAsia="zh-CN"/>
        </w:rPr>
      </w:pPr>
      <w:r w:rsidRPr="004E353D">
        <w:rPr>
          <w:rFonts w:ascii="Lato" w:eastAsia="Calibri" w:hAnsi="Lato" w:cs="Times New Roman"/>
          <w:color w:val="000000"/>
          <w:sz w:val="24"/>
          <w:szCs w:val="24"/>
          <w:lang w:val="x-none" w:eastAsia="zh-CN"/>
        </w:rPr>
        <w:t xml:space="preserve">Zakres prac - </w:t>
      </w:r>
      <w:r w:rsidRPr="004E353D">
        <w:rPr>
          <w:rFonts w:ascii="Lato" w:eastAsia="Calibri" w:hAnsi="Lato" w:cs="Times New Roman"/>
          <w:color w:val="000000"/>
          <w:sz w:val="24"/>
          <w:szCs w:val="24"/>
          <w:lang w:eastAsia="zh-CN"/>
        </w:rPr>
        <w:t xml:space="preserve">W ramach tej części należy dokonać przygotowania miejsca pod sadzenie poprzez odchwaszczenie, uzupełnienie brakującej ziemi i wyrównanie powierzchni pod nasadzenia w ilości min. </w:t>
      </w:r>
      <w:r w:rsidRPr="004E353D">
        <w:rPr>
          <w:rFonts w:ascii="Lato" w:eastAsia="Calibri" w:hAnsi="Lato" w:cs="Times New Roman"/>
          <w:sz w:val="24"/>
          <w:szCs w:val="24"/>
          <w:lang w:eastAsia="zh-CN"/>
        </w:rPr>
        <w:t>5 m3 ziemi</w:t>
      </w:r>
      <w:r w:rsidRPr="004E353D">
        <w:rPr>
          <w:rFonts w:ascii="Lato" w:eastAsia="Calibri" w:hAnsi="Lato" w:cs="Times New Roman"/>
          <w:color w:val="0070C0"/>
          <w:sz w:val="24"/>
          <w:szCs w:val="24"/>
          <w:lang w:eastAsia="zh-CN"/>
        </w:rPr>
        <w:t xml:space="preserve"> </w:t>
      </w:r>
      <w:r w:rsidRPr="004E353D">
        <w:rPr>
          <w:rFonts w:ascii="Lato" w:eastAsia="Calibri" w:hAnsi="Lato" w:cs="Times New Roman"/>
          <w:color w:val="000000"/>
          <w:sz w:val="24"/>
          <w:szCs w:val="24"/>
          <w:lang w:eastAsia="zh-CN"/>
        </w:rPr>
        <w:t xml:space="preserve">ogrodowej, którą dostarczy Wykonawca. Ziemia ma zostać uzupełniona równomiernie w </w:t>
      </w:r>
      <w:r w:rsidRPr="004E353D">
        <w:rPr>
          <w:rFonts w:ascii="Lato" w:eastAsia="Calibri" w:hAnsi="Lato" w:cs="Times New Roman"/>
          <w:sz w:val="24"/>
          <w:szCs w:val="24"/>
          <w:lang w:eastAsia="zh-CN"/>
        </w:rPr>
        <w:t>1,5</w:t>
      </w:r>
      <w:r w:rsidRPr="004E353D">
        <w:rPr>
          <w:rFonts w:ascii="Lato" w:eastAsia="Calibri" w:hAnsi="Lato" w:cs="Times New Roman"/>
          <w:color w:val="0070C0"/>
          <w:sz w:val="24"/>
          <w:szCs w:val="24"/>
          <w:lang w:eastAsia="zh-CN"/>
        </w:rPr>
        <w:t xml:space="preserve"> </w:t>
      </w:r>
      <w:r w:rsidRPr="004E353D">
        <w:rPr>
          <w:rFonts w:ascii="Lato" w:eastAsia="Calibri" w:hAnsi="Lato" w:cs="Times New Roman"/>
          <w:sz w:val="24"/>
          <w:szCs w:val="24"/>
          <w:lang w:eastAsia="zh-CN"/>
        </w:rPr>
        <w:t>korycie</w:t>
      </w:r>
      <w:r w:rsidRPr="004E353D">
        <w:rPr>
          <w:rFonts w:ascii="Lato" w:eastAsia="Calibri" w:hAnsi="Lato" w:cs="Times New Roman"/>
          <w:color w:val="0070C0"/>
          <w:sz w:val="24"/>
          <w:szCs w:val="24"/>
          <w:lang w:eastAsia="zh-CN"/>
        </w:rPr>
        <w:t xml:space="preserve"> </w:t>
      </w:r>
      <w:r w:rsidRPr="004E353D">
        <w:rPr>
          <w:rFonts w:ascii="Lato" w:eastAsia="Calibri" w:hAnsi="Lato" w:cs="Times New Roman"/>
          <w:color w:val="000000"/>
          <w:sz w:val="24"/>
          <w:szCs w:val="24"/>
          <w:lang w:eastAsia="zh-CN"/>
        </w:rPr>
        <w:t xml:space="preserve">o wymiarach jednego koryta 31m x 1,15m. W dalszej kolejności prace mają polegać na dostarczeniu i wysadzeniu do przygotowanych koryt minimum </w:t>
      </w:r>
      <w:r w:rsidRPr="004E353D">
        <w:rPr>
          <w:rFonts w:ascii="Lato" w:eastAsia="Calibri" w:hAnsi="Lato" w:cs="Times New Roman"/>
          <w:sz w:val="24"/>
          <w:szCs w:val="24"/>
          <w:lang w:eastAsia="zh-CN"/>
        </w:rPr>
        <w:t>250 sztuk</w:t>
      </w:r>
      <w:r w:rsidRPr="004E353D">
        <w:rPr>
          <w:rFonts w:ascii="Lato" w:eastAsia="Calibri" w:hAnsi="Lato" w:cs="Times New Roman"/>
          <w:color w:val="0070C0"/>
          <w:sz w:val="24"/>
          <w:szCs w:val="24"/>
          <w:lang w:eastAsia="zh-CN"/>
        </w:rPr>
        <w:t xml:space="preserve"> </w:t>
      </w:r>
      <w:r w:rsidRPr="004E353D">
        <w:rPr>
          <w:rFonts w:ascii="Lato" w:eastAsia="Calibri" w:hAnsi="Lato" w:cs="Times New Roman"/>
          <w:color w:val="000000"/>
          <w:sz w:val="24"/>
          <w:szCs w:val="24"/>
          <w:lang w:eastAsia="zh-CN"/>
        </w:rPr>
        <w:t xml:space="preserve">podkładek siewki antonówki. Całość </w:t>
      </w:r>
      <w:proofErr w:type="spellStart"/>
      <w:r w:rsidRPr="004E353D">
        <w:rPr>
          <w:rFonts w:ascii="Lato" w:eastAsia="Calibri" w:hAnsi="Lato" w:cs="Times New Roman"/>
          <w:color w:val="000000"/>
          <w:sz w:val="24"/>
          <w:szCs w:val="24"/>
          <w:lang w:eastAsia="zh-CN"/>
        </w:rPr>
        <w:t>nasadzeń</w:t>
      </w:r>
      <w:proofErr w:type="spellEnd"/>
      <w:r w:rsidRPr="004E353D">
        <w:rPr>
          <w:rFonts w:ascii="Lato" w:eastAsia="Calibri" w:hAnsi="Lato" w:cs="Times New Roman"/>
          <w:color w:val="000000"/>
          <w:sz w:val="24"/>
          <w:szCs w:val="24"/>
          <w:lang w:eastAsia="zh-CN"/>
        </w:rPr>
        <w:t xml:space="preserve"> ma wykazywać pełną żywotność. </w:t>
      </w:r>
      <w:r w:rsidRPr="004E353D">
        <w:rPr>
          <w:rFonts w:ascii="Lato" w:eastAsia="Calibri" w:hAnsi="Lato" w:cs="Times New Roman"/>
          <w:sz w:val="24"/>
          <w:szCs w:val="24"/>
          <w:lang w:val="x-none" w:eastAsia="zh-CN"/>
        </w:rPr>
        <w:t>P</w:t>
      </w:r>
      <w:r w:rsidRPr="004E353D">
        <w:rPr>
          <w:rFonts w:ascii="Lato" w:eastAsia="Calibri" w:hAnsi="Lato" w:cs="Times New Roman"/>
          <w:sz w:val="24"/>
          <w:szCs w:val="24"/>
          <w:lang w:eastAsia="zh-CN"/>
        </w:rPr>
        <w:t>r</w:t>
      </w:r>
      <w:proofErr w:type="spellStart"/>
      <w:r w:rsidRPr="004E353D">
        <w:rPr>
          <w:rFonts w:ascii="Lato" w:eastAsia="Calibri" w:hAnsi="Lato" w:cs="Times New Roman"/>
          <w:sz w:val="24"/>
          <w:szCs w:val="24"/>
          <w:lang w:val="x-none" w:eastAsia="zh-CN"/>
        </w:rPr>
        <w:t>ace</w:t>
      </w:r>
      <w:proofErr w:type="spellEnd"/>
      <w:r w:rsidRPr="004E353D">
        <w:rPr>
          <w:rFonts w:ascii="Lato" w:eastAsia="Calibri" w:hAnsi="Lato" w:cs="Times New Roman"/>
          <w:sz w:val="24"/>
          <w:szCs w:val="24"/>
          <w:lang w:val="x-none" w:eastAsia="zh-CN"/>
        </w:rPr>
        <w:t xml:space="preserve"> będą nadzorowane przez oddelegowanego pracownika Magurskiego Parku N</w:t>
      </w:r>
      <w:r w:rsidRPr="004E353D">
        <w:rPr>
          <w:rFonts w:ascii="Lato" w:eastAsia="Calibri" w:hAnsi="Lato" w:cs="Times New Roman"/>
          <w:sz w:val="24"/>
          <w:szCs w:val="24"/>
          <w:lang w:eastAsia="zh-CN"/>
        </w:rPr>
        <w:t>arodowego.</w:t>
      </w:r>
    </w:p>
    <w:p w14:paraId="229BFFBF" w14:textId="77777777" w:rsidR="004E353D" w:rsidRPr="004E353D" w:rsidRDefault="004E353D" w:rsidP="004E353D">
      <w:pPr>
        <w:autoSpaceDE w:val="0"/>
        <w:spacing w:after="0" w:line="360" w:lineRule="auto"/>
        <w:jc w:val="both"/>
        <w:rPr>
          <w:rFonts w:ascii="Lato" w:eastAsia="Calibri" w:hAnsi="Lato" w:cs="Times New Roman"/>
          <w:sz w:val="24"/>
          <w:szCs w:val="24"/>
          <w:lang w:val="x-none" w:eastAsia="zh-CN"/>
        </w:rPr>
      </w:pPr>
    </w:p>
    <w:p w14:paraId="55AEFDBB" w14:textId="77777777" w:rsidR="004E353D" w:rsidRPr="004E353D" w:rsidRDefault="004E353D" w:rsidP="004E353D">
      <w:pPr>
        <w:autoSpaceDE w:val="0"/>
        <w:spacing w:after="0" w:line="360" w:lineRule="auto"/>
        <w:jc w:val="both"/>
        <w:rPr>
          <w:rFonts w:ascii="Lato" w:eastAsia="Calibri" w:hAnsi="Lato" w:cs="Lato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bCs/>
          <w:color w:val="000000"/>
          <w:sz w:val="24"/>
          <w:szCs w:val="24"/>
          <w:lang w:eastAsia="zh-CN"/>
        </w:rPr>
        <w:t>Parametry ziemi ogrodowej, na które Wykonawca powinien dostarczyć zaświadczenie od producenta ziemi o spełnianiu poniższych zaleceń.</w:t>
      </w:r>
    </w:p>
    <w:p w14:paraId="3548C361" w14:textId="77777777" w:rsidR="004E353D" w:rsidRPr="004E353D" w:rsidRDefault="004E353D" w:rsidP="004E353D">
      <w:pPr>
        <w:spacing w:after="24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4E353D">
        <w:rPr>
          <w:rFonts w:ascii="Lato" w:eastAsia="Calibri" w:hAnsi="Lato" w:cs="Times New Roman"/>
          <w:color w:val="000000"/>
          <w:sz w:val="24"/>
          <w:szCs w:val="24"/>
        </w:rPr>
        <w:t xml:space="preserve">Zastosowana ziemia musi być odchwaszczona i przekompostowana </w:t>
      </w:r>
      <w:r w:rsidRPr="004E353D">
        <w:rPr>
          <w:rFonts w:ascii="Lato" w:eastAsia="Calibri" w:hAnsi="Lato" w:cs="Times New Roman"/>
          <w:color w:val="000000"/>
          <w:sz w:val="24"/>
          <w:szCs w:val="24"/>
          <w:lang w:eastAsia="zh-CN"/>
        </w:rPr>
        <w:t xml:space="preserve">o odczynie </w:t>
      </w:r>
      <w:proofErr w:type="spellStart"/>
      <w:r w:rsidRPr="004E353D">
        <w:rPr>
          <w:rFonts w:ascii="Lato" w:eastAsia="Calibri" w:hAnsi="Lato" w:cs="Times New Roman"/>
          <w:color w:val="000000"/>
          <w:sz w:val="24"/>
          <w:szCs w:val="24"/>
          <w:lang w:eastAsia="zh-CN"/>
        </w:rPr>
        <w:t>pH</w:t>
      </w:r>
      <w:proofErr w:type="spellEnd"/>
      <w:r w:rsidRPr="004E353D">
        <w:rPr>
          <w:rFonts w:ascii="Lato" w:eastAsia="Calibri" w:hAnsi="Lato" w:cs="Times New Roman"/>
          <w:color w:val="000000"/>
          <w:sz w:val="24"/>
          <w:szCs w:val="24"/>
          <w:lang w:eastAsia="zh-CN"/>
        </w:rPr>
        <w:t xml:space="preserve"> 5,5 – 6,5</w:t>
      </w:r>
      <w:r w:rsidRPr="004E353D">
        <w:rPr>
          <w:rFonts w:ascii="Lato" w:eastAsia="Calibri" w:hAnsi="Lato" w:cs="Times New Roman"/>
          <w:color w:val="000000"/>
          <w:sz w:val="24"/>
          <w:szCs w:val="24"/>
        </w:rPr>
        <w:t>, zasobna w składniki organiczne. Parametry techniczne ziemi przed zastosowaniem muszą być zaakceptowane przez Zamawiającego</w:t>
      </w:r>
      <w:r w:rsidRPr="004E353D">
        <w:rPr>
          <w:rFonts w:ascii="Lato" w:eastAsia="Calibri" w:hAnsi="Lato" w:cs="Times New Roman"/>
          <w:color w:val="1F4E79"/>
          <w:sz w:val="20"/>
        </w:rPr>
        <w:t xml:space="preserve">. </w:t>
      </w:r>
    </w:p>
    <w:p w14:paraId="437C2EEA" w14:textId="77777777" w:rsidR="004E353D" w:rsidRPr="004E353D" w:rsidRDefault="004E353D" w:rsidP="004E353D">
      <w:pPr>
        <w:suppressAutoHyphens/>
        <w:autoSpaceDE w:val="0"/>
        <w:spacing w:after="0" w:line="360" w:lineRule="auto"/>
        <w:jc w:val="both"/>
        <w:rPr>
          <w:rFonts w:ascii="Lato" w:eastAsia="Calibri" w:hAnsi="Lato" w:cs="Lato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bCs/>
          <w:color w:val="000000"/>
          <w:sz w:val="24"/>
          <w:szCs w:val="24"/>
          <w:lang w:eastAsia="zh-CN"/>
        </w:rPr>
        <w:t>Parametry podkładek siewki antonówki, na które Wykonawca powinien przedstawić certyfikat producenta.</w:t>
      </w:r>
      <w:r w:rsidRPr="004E353D">
        <w:rPr>
          <w:rFonts w:ascii="Lato" w:eastAsia="Calibri" w:hAnsi="Lato" w:cs="Calibri"/>
          <w:bCs/>
          <w:sz w:val="24"/>
          <w:szCs w:val="24"/>
          <w:lang w:eastAsia="zh-CN"/>
        </w:rPr>
        <w:t xml:space="preserve"> </w:t>
      </w:r>
    </w:p>
    <w:p w14:paraId="0E209636" w14:textId="77777777" w:rsidR="004E353D" w:rsidRPr="004E353D" w:rsidRDefault="004E353D" w:rsidP="004E353D">
      <w:pPr>
        <w:numPr>
          <w:ilvl w:val="0"/>
          <w:numId w:val="7"/>
        </w:numPr>
        <w:tabs>
          <w:tab w:val="clear" w:pos="360"/>
          <w:tab w:val="num" w:pos="0"/>
        </w:tabs>
        <w:suppressAutoHyphens/>
        <w:autoSpaceDE w:val="0"/>
        <w:spacing w:after="0" w:line="360" w:lineRule="auto"/>
        <w:ind w:left="720"/>
        <w:jc w:val="both"/>
        <w:rPr>
          <w:rFonts w:ascii="Lato" w:eastAsia="SimSun" w:hAnsi="Lato" w:cs="Mangal"/>
          <w:kern w:val="1"/>
          <w:sz w:val="24"/>
          <w:szCs w:val="24"/>
          <w:lang w:val="x-none" w:eastAsia="zh-CN" w:bidi="hi-IN"/>
        </w:rPr>
      </w:pPr>
      <w:r w:rsidRPr="004E353D">
        <w:rPr>
          <w:rFonts w:ascii="Lato" w:eastAsia="SimSun" w:hAnsi="Lato" w:cs="Calibri"/>
          <w:bCs/>
          <w:color w:val="000000"/>
          <w:kern w:val="1"/>
          <w:sz w:val="24"/>
          <w:szCs w:val="24"/>
          <w:lang w:val="x-none" w:eastAsia="zh-CN" w:bidi="hi-IN"/>
        </w:rPr>
        <w:t>Wysokość podkładki minimum 20 cm</w:t>
      </w:r>
      <w:r w:rsidRPr="004E353D">
        <w:rPr>
          <w:rFonts w:ascii="Lato" w:eastAsia="SimSun" w:hAnsi="Lato" w:cs="Calibri"/>
          <w:bCs/>
          <w:color w:val="000000"/>
          <w:kern w:val="1"/>
          <w:sz w:val="24"/>
          <w:szCs w:val="24"/>
          <w:lang w:eastAsia="zh-CN" w:bidi="hi-IN"/>
        </w:rPr>
        <w:t>;</w:t>
      </w:r>
    </w:p>
    <w:p w14:paraId="132F48DF" w14:textId="77777777" w:rsidR="004E353D" w:rsidRPr="004E353D" w:rsidRDefault="004E353D" w:rsidP="004E353D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suppressAutoHyphens/>
        <w:autoSpaceDE w:val="0"/>
        <w:spacing w:after="0" w:line="360" w:lineRule="auto"/>
        <w:ind w:left="720"/>
        <w:jc w:val="both"/>
        <w:rPr>
          <w:rFonts w:ascii="Lato" w:eastAsia="Calibri" w:hAnsi="Lato" w:cs="Lato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color w:val="000000"/>
          <w:sz w:val="24"/>
          <w:szCs w:val="24"/>
          <w:lang w:eastAsia="zh-CN"/>
        </w:rPr>
        <w:t>Grubość ołówka w najszerszym miejscu (średnica około 8 mm);</w:t>
      </w:r>
    </w:p>
    <w:p w14:paraId="180B4FC8" w14:textId="77777777" w:rsidR="004E353D" w:rsidRPr="004E353D" w:rsidRDefault="004E353D" w:rsidP="004E353D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suppressAutoHyphens/>
        <w:autoSpaceDE w:val="0"/>
        <w:spacing w:after="0" w:line="360" w:lineRule="auto"/>
        <w:ind w:left="720"/>
        <w:jc w:val="both"/>
        <w:rPr>
          <w:rFonts w:ascii="Lato" w:eastAsia="Calibri" w:hAnsi="Lato" w:cs="Lato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color w:val="000000"/>
          <w:sz w:val="24"/>
          <w:szCs w:val="24"/>
          <w:lang w:eastAsia="zh-CN"/>
        </w:rPr>
        <w:t>Określona przynależność gatunkowa;</w:t>
      </w:r>
    </w:p>
    <w:p w14:paraId="05006B0D" w14:textId="77777777" w:rsidR="004E353D" w:rsidRPr="004E353D" w:rsidRDefault="004E353D" w:rsidP="004E353D">
      <w:pPr>
        <w:widowControl w:val="0"/>
        <w:numPr>
          <w:ilvl w:val="0"/>
          <w:numId w:val="7"/>
        </w:numPr>
        <w:tabs>
          <w:tab w:val="clear" w:pos="360"/>
          <w:tab w:val="num" w:pos="0"/>
        </w:tabs>
        <w:suppressAutoHyphens/>
        <w:autoSpaceDE w:val="0"/>
        <w:spacing w:after="0" w:line="360" w:lineRule="auto"/>
        <w:ind w:left="720"/>
        <w:jc w:val="both"/>
        <w:rPr>
          <w:rFonts w:ascii="Lato" w:eastAsia="Calibri" w:hAnsi="Lato" w:cs="Lato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color w:val="000000"/>
          <w:sz w:val="24"/>
          <w:szCs w:val="24"/>
          <w:lang w:eastAsia="zh-CN"/>
        </w:rPr>
        <w:t>Brak chorób i szkodników.</w:t>
      </w:r>
    </w:p>
    <w:p w14:paraId="7C177875" w14:textId="77777777" w:rsidR="004E353D" w:rsidRPr="004E353D" w:rsidRDefault="004E353D" w:rsidP="004E353D">
      <w:pPr>
        <w:suppressAutoHyphens/>
        <w:spacing w:after="0" w:line="360" w:lineRule="auto"/>
        <w:jc w:val="center"/>
        <w:rPr>
          <w:rFonts w:ascii="Lato" w:eastAsia="Calibri" w:hAnsi="Lato" w:cs="Lato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b/>
          <w:color w:val="000000"/>
          <w:sz w:val="24"/>
          <w:szCs w:val="24"/>
          <w:lang w:eastAsia="zh-CN"/>
        </w:rPr>
        <w:t>§ 2</w:t>
      </w:r>
    </w:p>
    <w:p w14:paraId="2B751D30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Lato"/>
          <w:sz w:val="24"/>
          <w:szCs w:val="24"/>
          <w:lang w:eastAsia="ar-SA"/>
        </w:rPr>
      </w:pPr>
      <w:r w:rsidRPr="004E353D">
        <w:rPr>
          <w:rFonts w:ascii="Lato" w:eastAsia="Times New Roman" w:hAnsi="Lato" w:cs="Lato"/>
          <w:color w:val="000000"/>
          <w:sz w:val="24"/>
          <w:szCs w:val="24"/>
          <w:lang w:eastAsia="ar-SA"/>
        </w:rPr>
        <w:t>Wykonawca zobowiązany zostaje do wykonania zamówień</w:t>
      </w:r>
      <w:r w:rsidRPr="004E353D">
        <w:rPr>
          <w:rFonts w:ascii="Lato" w:eastAsia="Times New Roman" w:hAnsi="Lato" w:cs="Lato"/>
          <w:sz w:val="24"/>
          <w:szCs w:val="24"/>
          <w:lang w:eastAsia="ar-SA"/>
        </w:rPr>
        <w:t xml:space="preserve"> w terminie:</w:t>
      </w:r>
    </w:p>
    <w:p w14:paraId="46ED7781" w14:textId="77777777" w:rsidR="004E353D" w:rsidRPr="004E353D" w:rsidRDefault="004E353D" w:rsidP="004E353D">
      <w:pPr>
        <w:spacing w:after="0" w:line="360" w:lineRule="auto"/>
        <w:jc w:val="both"/>
        <w:rPr>
          <w:rFonts w:ascii="Lato" w:eastAsia="Calibri" w:hAnsi="Lato" w:cs="Times New Roman"/>
          <w:sz w:val="24"/>
          <w:szCs w:val="24"/>
        </w:rPr>
      </w:pPr>
      <w:r w:rsidRPr="004E353D">
        <w:rPr>
          <w:rFonts w:ascii="Lato" w:eastAsia="Calibri" w:hAnsi="Lato" w:cs="Times New Roman"/>
          <w:sz w:val="24"/>
          <w:szCs w:val="24"/>
        </w:rPr>
        <w:t>dla części 1: w okresie: do 30.04.2019 r.</w:t>
      </w:r>
    </w:p>
    <w:p w14:paraId="1F0E6B21" w14:textId="77777777" w:rsidR="004E353D" w:rsidRPr="004E353D" w:rsidRDefault="004E353D" w:rsidP="004E353D">
      <w:pPr>
        <w:spacing w:after="0" w:line="360" w:lineRule="auto"/>
        <w:jc w:val="both"/>
        <w:rPr>
          <w:rFonts w:ascii="Lato" w:eastAsia="Calibri" w:hAnsi="Lato" w:cs="Times New Roman"/>
          <w:color w:val="000000"/>
          <w:sz w:val="24"/>
          <w:szCs w:val="24"/>
        </w:rPr>
      </w:pPr>
      <w:r w:rsidRPr="004E353D">
        <w:rPr>
          <w:rFonts w:ascii="Lato" w:eastAsia="Calibri" w:hAnsi="Lato" w:cs="Times New Roman"/>
          <w:color w:val="000000"/>
          <w:sz w:val="24"/>
          <w:szCs w:val="24"/>
        </w:rPr>
        <w:t xml:space="preserve">dla części 2: w okresie: </w:t>
      </w:r>
      <w:r w:rsidRPr="004E353D">
        <w:rPr>
          <w:rFonts w:ascii="Lato" w:eastAsia="Calibri" w:hAnsi="Lato" w:cs="Times New Roman"/>
          <w:color w:val="000000"/>
          <w:sz w:val="24"/>
          <w:szCs w:val="24"/>
          <w:lang w:eastAsia="zh-CN"/>
        </w:rPr>
        <w:t xml:space="preserve">do 15.05.2019 r. </w:t>
      </w:r>
      <w:r w:rsidRPr="004E353D">
        <w:rPr>
          <w:rFonts w:ascii="Lato" w:eastAsia="Calibri" w:hAnsi="Lato" w:cs="Times New Roman"/>
          <w:color w:val="000000"/>
          <w:sz w:val="24"/>
          <w:szCs w:val="24"/>
        </w:rPr>
        <w:t xml:space="preserve"> </w:t>
      </w:r>
    </w:p>
    <w:p w14:paraId="07308D9C" w14:textId="77777777" w:rsidR="004E353D" w:rsidRPr="004E353D" w:rsidRDefault="004E353D" w:rsidP="004E353D">
      <w:pPr>
        <w:suppressAutoHyphens/>
        <w:spacing w:after="0" w:line="360" w:lineRule="auto"/>
        <w:jc w:val="center"/>
        <w:rPr>
          <w:rFonts w:ascii="Lato" w:eastAsia="Calibri" w:hAnsi="Lato" w:cs="Calibri"/>
          <w:b/>
          <w:color w:val="000000"/>
          <w:sz w:val="24"/>
          <w:szCs w:val="24"/>
          <w:lang w:eastAsia="zh-CN"/>
        </w:rPr>
      </w:pPr>
    </w:p>
    <w:p w14:paraId="6CB54B1F" w14:textId="77777777" w:rsidR="004E353D" w:rsidRPr="004E353D" w:rsidRDefault="004E353D" w:rsidP="004E353D">
      <w:pPr>
        <w:suppressAutoHyphens/>
        <w:spacing w:after="0" w:line="360" w:lineRule="auto"/>
        <w:jc w:val="center"/>
        <w:rPr>
          <w:rFonts w:ascii="Lato" w:eastAsia="Calibri" w:hAnsi="Lato" w:cs="Lato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b/>
          <w:color w:val="000000"/>
          <w:sz w:val="24"/>
          <w:szCs w:val="24"/>
          <w:lang w:eastAsia="zh-CN"/>
        </w:rPr>
        <w:t>§ 3</w:t>
      </w:r>
    </w:p>
    <w:p w14:paraId="020FDFF9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Calibri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Calibri"/>
          <w:color w:val="000000"/>
          <w:sz w:val="24"/>
          <w:szCs w:val="24"/>
          <w:lang w:eastAsia="ar-SA"/>
        </w:rPr>
        <w:lastRenderedPageBreak/>
        <w:t>1.Zamawiający zapłaci Wykonawcy za wykonany przedmiot Umowy, wynagrodzenie ryczałtowe łącznie w wysokości:</w:t>
      </w:r>
    </w:p>
    <w:p w14:paraId="361002BD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Calibri"/>
          <w:b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Calibri"/>
          <w:b/>
          <w:color w:val="000000"/>
          <w:sz w:val="24"/>
          <w:szCs w:val="24"/>
          <w:lang w:eastAsia="ar-SA"/>
        </w:rPr>
        <w:t>część 1:</w:t>
      </w:r>
    </w:p>
    <w:p w14:paraId="1F45D7BE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Calibri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Calibri"/>
          <w:color w:val="000000"/>
          <w:sz w:val="24"/>
          <w:szCs w:val="24"/>
          <w:lang w:eastAsia="ar-SA"/>
        </w:rPr>
        <w:t>................ zł netto (słownie:.....................) plus podatek VAT w wysokości: ……..%, co stanowi kwotę ....................zł brutto (słownie:.......................................);</w:t>
      </w:r>
    </w:p>
    <w:p w14:paraId="55725EA7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Calibri"/>
          <w:color w:val="000000"/>
          <w:sz w:val="24"/>
          <w:szCs w:val="24"/>
          <w:lang w:eastAsia="ar-SA"/>
        </w:rPr>
      </w:pPr>
    </w:p>
    <w:p w14:paraId="1FA60336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Calibri"/>
          <w:b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Calibri"/>
          <w:b/>
          <w:color w:val="000000"/>
          <w:sz w:val="24"/>
          <w:szCs w:val="24"/>
          <w:lang w:eastAsia="ar-SA"/>
        </w:rPr>
        <w:t>część 2:</w:t>
      </w:r>
    </w:p>
    <w:p w14:paraId="3ED60097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Calibri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Calibri"/>
          <w:color w:val="000000"/>
          <w:sz w:val="24"/>
          <w:szCs w:val="24"/>
          <w:lang w:eastAsia="ar-SA"/>
        </w:rPr>
        <w:t>................ zł netto (słownie:.....................) plus podatek VAT w wysokości: ……..%, co stanowi kwotę ....................zł brutto (słownie:.......................................);</w:t>
      </w:r>
    </w:p>
    <w:p w14:paraId="32E16FC2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SimSun" w:hAnsi="Lato" w:cs="Mangal"/>
          <w:color w:val="000000"/>
          <w:kern w:val="1"/>
          <w:sz w:val="24"/>
          <w:szCs w:val="24"/>
          <w:lang w:eastAsia="hi-IN" w:bidi="hi-IN"/>
        </w:rPr>
      </w:pPr>
      <w:r w:rsidRPr="004E353D">
        <w:rPr>
          <w:rFonts w:ascii="Lato" w:eastAsia="SimSun" w:hAnsi="Lato" w:cs="Calibri"/>
          <w:color w:val="000000"/>
          <w:kern w:val="1"/>
          <w:sz w:val="24"/>
          <w:szCs w:val="24"/>
          <w:lang w:eastAsia="zh-CN" w:bidi="hi-IN"/>
        </w:rPr>
        <w:t xml:space="preserve">2. </w:t>
      </w:r>
      <w:r w:rsidRPr="004E353D">
        <w:rPr>
          <w:rFonts w:ascii="Lato" w:eastAsia="SimSun" w:hAnsi="Lato" w:cs="Mangal"/>
          <w:color w:val="000000"/>
          <w:kern w:val="1"/>
          <w:sz w:val="24"/>
          <w:szCs w:val="24"/>
          <w:lang w:eastAsia="hi-IN" w:bidi="hi-IN"/>
        </w:rPr>
        <w:t>Zamawiający zobowiązuje się wypłacić wynagrodzenie w terminie 21 dni po otrzymaniu protokołu zdawczo-odbiorczego i rachunku/faktury z wykonania usługi na rachunek bankowy wskazany przez Wykonawcę: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</w:t>
      </w:r>
    </w:p>
    <w:p w14:paraId="0D892339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Calibri" w:hAnsi="Lato" w:cs="Lato"/>
          <w:color w:val="000000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color w:val="000000"/>
          <w:sz w:val="24"/>
          <w:szCs w:val="24"/>
          <w:lang w:eastAsia="zh-CN"/>
        </w:rPr>
        <w:t>3. Podstawą wystawienia faktury/rachunku będzie podpisany bez zastrzeżeń protokół odbioru.</w:t>
      </w:r>
    </w:p>
    <w:p w14:paraId="6118E898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color w:val="000000"/>
          <w:sz w:val="24"/>
          <w:szCs w:val="24"/>
          <w:lang w:eastAsia="zh-CN"/>
        </w:rPr>
        <w:t>4. Za datę zapłaty uważa się dzień obciążenia rachunku bankowego Zamawiającego.</w:t>
      </w:r>
    </w:p>
    <w:p w14:paraId="139FF37A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Times New Roman"/>
          <w:b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</w:rPr>
        <w:t>5.Z wynagrodzenia Zamawiający potrąci Wykonawcy zaliczkę na podatek dochodowy i należne składki ZUS w wysokości i na zasadach jak w powszechnie obowiązujących przepisach</w:t>
      </w:r>
      <w:r w:rsidRPr="004E353D">
        <w:rPr>
          <w:rFonts w:ascii="Lato" w:eastAsia="Times New Roman" w:hAnsi="Lato" w:cs="Times New Roman"/>
          <w:color w:val="000000"/>
          <w:sz w:val="24"/>
          <w:szCs w:val="24"/>
          <w:vertAlign w:val="superscript"/>
        </w:rPr>
        <w:footnoteReference w:id="1"/>
      </w:r>
      <w:r w:rsidRPr="004E353D">
        <w:rPr>
          <w:rFonts w:ascii="Lato" w:eastAsia="Times New Roman" w:hAnsi="Lato" w:cs="Times New Roman"/>
          <w:color w:val="000000"/>
          <w:sz w:val="24"/>
          <w:szCs w:val="24"/>
        </w:rPr>
        <w:t>.</w:t>
      </w:r>
    </w:p>
    <w:p w14:paraId="7A4C4424" w14:textId="77777777" w:rsidR="004E353D" w:rsidRPr="004E353D" w:rsidRDefault="004E353D" w:rsidP="004E353D">
      <w:pPr>
        <w:suppressAutoHyphens/>
        <w:spacing w:after="0" w:line="360" w:lineRule="auto"/>
        <w:jc w:val="center"/>
        <w:rPr>
          <w:rFonts w:ascii="Lato" w:eastAsia="Calibri" w:hAnsi="Lato" w:cs="Calibri"/>
          <w:b/>
          <w:color w:val="000000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b/>
          <w:color w:val="000000"/>
          <w:sz w:val="24"/>
          <w:szCs w:val="24"/>
          <w:lang w:eastAsia="zh-CN"/>
        </w:rPr>
        <w:t>§ 4</w:t>
      </w:r>
    </w:p>
    <w:p w14:paraId="5ADF1B74" w14:textId="77777777" w:rsidR="004E353D" w:rsidRPr="004E353D" w:rsidRDefault="004E353D" w:rsidP="004E353D">
      <w:pPr>
        <w:suppressAutoHyphens/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Do realizacji zamówienia publicznego Wykonawca wyznacza:</w:t>
      </w:r>
    </w:p>
    <w:p w14:paraId="3C2D0D14" w14:textId="77777777" w:rsidR="004E353D" w:rsidRPr="004E353D" w:rsidRDefault="004E353D" w:rsidP="004E353D">
      <w:pPr>
        <w:suppressAutoHyphens/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Część 1:..................................................................................</w:t>
      </w:r>
    </w:p>
    <w:p w14:paraId="275B8D3C" w14:textId="77777777" w:rsidR="004E353D" w:rsidRPr="004E353D" w:rsidRDefault="004E353D" w:rsidP="004E353D">
      <w:pPr>
        <w:suppressAutoHyphens/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Część 2:..................................................................................</w:t>
      </w:r>
    </w:p>
    <w:p w14:paraId="7E460FE2" w14:textId="77777777" w:rsidR="004E353D" w:rsidRPr="004E353D" w:rsidRDefault="004E353D" w:rsidP="004E353D">
      <w:pPr>
        <w:suppressAutoHyphens/>
        <w:spacing w:after="0" w:line="360" w:lineRule="auto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</w:p>
    <w:p w14:paraId="60DC502E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Calibri" w:hAnsi="Lato" w:cs="Calibri"/>
          <w:color w:val="000000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color w:val="000000"/>
          <w:sz w:val="24"/>
          <w:szCs w:val="24"/>
          <w:lang w:eastAsia="zh-CN"/>
        </w:rPr>
        <w:lastRenderedPageBreak/>
        <w:t>1. Do kierowania czynnościami związanymi z realizacją przedmiotu Umowy oraz jako osobę/osoby upoważnioną/upoważnione do podpisania wszelkich wymienionych w Umowie protokołów odbioru, Wykonawca wyznacza: ….......................................</w:t>
      </w:r>
      <w:r w:rsidRPr="004E353D">
        <w:rPr>
          <w:rFonts w:ascii="Lato" w:eastAsia="Calibri" w:hAnsi="Lato" w:cs="Calibri"/>
          <w:color w:val="FF0000"/>
          <w:sz w:val="24"/>
          <w:szCs w:val="24"/>
          <w:lang w:eastAsia="zh-CN"/>
        </w:rPr>
        <w:t xml:space="preserve"> </w:t>
      </w:r>
    </w:p>
    <w:p w14:paraId="7EFCD0F2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Calibri" w:hAnsi="Lato" w:cs="Lato"/>
          <w:color w:val="000000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color w:val="000000"/>
          <w:sz w:val="24"/>
          <w:szCs w:val="24"/>
          <w:lang w:eastAsia="zh-CN"/>
        </w:rPr>
        <w:t>2.  Jako osoby odpowiedzialne za nadzór merytoryczny prac związanych z realizacją przedmiotu Umowy oraz upoważnione do podpisania wszelkich wymienionych w Umowie protokołów odbioru Zamawiający wyznacza:……………………………………………………………………………..</w:t>
      </w:r>
    </w:p>
    <w:p w14:paraId="43E8C4C2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Calibri" w:hAnsi="Lato" w:cs="Lato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color w:val="000000"/>
          <w:sz w:val="24"/>
          <w:szCs w:val="24"/>
          <w:lang w:eastAsia="zh-CN"/>
        </w:rPr>
        <w:t>3. Zmiana przedstawiciela każdej ze Stron musi zostać potwierdzona pisemnie i nie stanowi zmiany Umowy.</w:t>
      </w:r>
    </w:p>
    <w:p w14:paraId="53D10F3B" w14:textId="77777777" w:rsidR="004E353D" w:rsidRPr="004E353D" w:rsidRDefault="004E353D" w:rsidP="004E353D">
      <w:pPr>
        <w:suppressAutoHyphens/>
        <w:spacing w:after="0" w:line="360" w:lineRule="auto"/>
        <w:jc w:val="center"/>
        <w:rPr>
          <w:rFonts w:ascii="Lato" w:eastAsia="Calibri" w:hAnsi="Lato" w:cs="Lato"/>
          <w:sz w:val="24"/>
          <w:szCs w:val="24"/>
          <w:lang w:eastAsia="zh-CN"/>
        </w:rPr>
      </w:pPr>
      <w:r w:rsidRPr="004E353D">
        <w:rPr>
          <w:rFonts w:ascii="Lato" w:eastAsia="Calibri" w:hAnsi="Lato" w:cs="Calibri"/>
          <w:b/>
          <w:color w:val="000000"/>
          <w:sz w:val="24"/>
          <w:szCs w:val="24"/>
          <w:lang w:eastAsia="zh-CN"/>
        </w:rPr>
        <w:t>§5</w:t>
      </w:r>
    </w:p>
    <w:p w14:paraId="16423296" w14:textId="77777777" w:rsidR="004E353D" w:rsidRPr="004E353D" w:rsidRDefault="004E353D" w:rsidP="004E353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W przypadku odstąpienia od umowy z winy Wykonawcy, ten zobowiązany jest zapłacić Zamawiającemu karę umowną w wysokości 20 % wynagrodzenia określonego w § 3 ust. 1 niniejszej umowy.</w:t>
      </w:r>
    </w:p>
    <w:p w14:paraId="049B6A67" w14:textId="77777777" w:rsidR="004E353D" w:rsidRPr="004E353D" w:rsidRDefault="004E353D" w:rsidP="004E353D">
      <w:pPr>
        <w:widowControl w:val="0"/>
        <w:numPr>
          <w:ilvl w:val="0"/>
          <w:numId w:val="1"/>
        </w:num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W przypadku odstąpienia od umowy z winy Zamawiającego, ten zapłaci Wykonawcy karę umowną w wysokości 20 % wartości wynagrodzenia określonego w § 3 ust. 1 niniejszej umowy z zastrzeżeniem § 6.</w:t>
      </w:r>
    </w:p>
    <w:p w14:paraId="594DB6F3" w14:textId="77777777" w:rsidR="004E353D" w:rsidRPr="004E353D" w:rsidRDefault="004E353D" w:rsidP="004E353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Wykonawca upoważnia Zamawiającego do dokonywania potrąceń naliczonych kar umownych z wynagrodzenia przewidzianego niniejszą umową.</w:t>
      </w:r>
    </w:p>
    <w:p w14:paraId="157077B3" w14:textId="77777777" w:rsidR="004E353D" w:rsidRPr="004E353D" w:rsidRDefault="004E353D" w:rsidP="004E353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 xml:space="preserve">W przypadku, gdy kary umowne nie pokryją powstałej szkody, strony zastrzegają sobie dochodzenia odszkodowania uzupełniającego. </w:t>
      </w:r>
    </w:p>
    <w:p w14:paraId="16ACC554" w14:textId="77777777" w:rsidR="004E353D" w:rsidRPr="004E353D" w:rsidRDefault="004E353D" w:rsidP="004E353D">
      <w:pPr>
        <w:suppressAutoHyphens/>
        <w:spacing w:after="0" w:line="360" w:lineRule="auto"/>
        <w:jc w:val="center"/>
        <w:rPr>
          <w:rFonts w:ascii="Lato" w:eastAsia="Times New Roman" w:hAnsi="Lato" w:cs="Times New Roman"/>
          <w:b/>
          <w:color w:val="000000"/>
          <w:sz w:val="24"/>
          <w:szCs w:val="24"/>
          <w:lang w:eastAsia="ar-SA"/>
        </w:rPr>
      </w:pPr>
    </w:p>
    <w:p w14:paraId="7D1ADCF0" w14:textId="77777777" w:rsidR="004E353D" w:rsidRPr="004E353D" w:rsidRDefault="004E353D" w:rsidP="004E353D">
      <w:pPr>
        <w:suppressAutoHyphens/>
        <w:spacing w:after="0" w:line="360" w:lineRule="auto"/>
        <w:jc w:val="center"/>
        <w:rPr>
          <w:rFonts w:ascii="Lato" w:eastAsia="Times New Roman" w:hAnsi="Lato" w:cs="Times New Roman"/>
          <w:b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b/>
          <w:color w:val="000000"/>
          <w:sz w:val="24"/>
          <w:szCs w:val="24"/>
          <w:lang w:eastAsia="ar-SA"/>
        </w:rPr>
        <w:t>§ 6</w:t>
      </w:r>
    </w:p>
    <w:p w14:paraId="0A9AD096" w14:textId="77777777" w:rsidR="004E353D" w:rsidRPr="004E353D" w:rsidRDefault="004E353D" w:rsidP="004E353D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Zamawiającemu przysługuje prawo do odstąpienia od umowy, jeżeli:</w:t>
      </w:r>
    </w:p>
    <w:p w14:paraId="7040C575" w14:textId="77777777" w:rsidR="004E353D" w:rsidRPr="004E353D" w:rsidRDefault="004E353D" w:rsidP="004E353D">
      <w:pPr>
        <w:numPr>
          <w:ilvl w:val="0"/>
          <w:numId w:val="3"/>
        </w:numPr>
        <w:tabs>
          <w:tab w:val="num" w:pos="709"/>
          <w:tab w:val="left" w:pos="1134"/>
        </w:tabs>
        <w:suppressAutoHyphens/>
        <w:spacing w:after="0" w:line="360" w:lineRule="auto"/>
        <w:ind w:left="709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Wystąpią istotne zmiany okoliczności powodujące, że wykonanie umowy nie leży w interesie publicznym, czego nie można było przewidzieć w chwili zawarcia umowy. Odstąpienie od umowy w tym wypadku może nastąpić w terminie 30 dni od daty powzięcia wiadomości o powyższych okolicznościach. W takim przypadku Wykonawca może żądać wyłącznie wynagrodzenia należnego za usługę wykonaną do dnia odstąpienia od umowy.</w:t>
      </w:r>
    </w:p>
    <w:p w14:paraId="7FE417D4" w14:textId="77777777" w:rsidR="004E353D" w:rsidRPr="004E353D" w:rsidRDefault="004E353D" w:rsidP="004E353D">
      <w:pPr>
        <w:numPr>
          <w:ilvl w:val="0"/>
          <w:numId w:val="3"/>
        </w:numPr>
        <w:tabs>
          <w:tab w:val="num" w:pos="709"/>
          <w:tab w:val="left" w:pos="1134"/>
        </w:tabs>
        <w:suppressAutoHyphens/>
        <w:spacing w:after="0" w:line="360" w:lineRule="auto"/>
        <w:ind w:left="709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lastRenderedPageBreak/>
        <w:t xml:space="preserve">Odstąpienie od umowy z przyczyn zależnych od Wykonawcy następuje z chwilą pisemnego zawiadomienia Wykonawcy o przyczynie odstąpienia od umowy. </w:t>
      </w:r>
    </w:p>
    <w:p w14:paraId="6C7329CE" w14:textId="77777777" w:rsidR="004E353D" w:rsidRPr="004E353D" w:rsidRDefault="004E353D" w:rsidP="004E353D">
      <w:pPr>
        <w:suppressAutoHyphens/>
        <w:spacing w:after="0" w:line="360" w:lineRule="auto"/>
        <w:jc w:val="center"/>
        <w:rPr>
          <w:rFonts w:ascii="Lato" w:eastAsia="Times New Roman" w:hAnsi="Lato" w:cs="Times New Roman"/>
          <w:b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b/>
          <w:color w:val="000000"/>
          <w:sz w:val="24"/>
          <w:szCs w:val="24"/>
          <w:lang w:eastAsia="ar-SA"/>
        </w:rPr>
        <w:t>§ 7</w:t>
      </w:r>
    </w:p>
    <w:p w14:paraId="1917C58A" w14:textId="77777777" w:rsidR="004E353D" w:rsidRPr="004E353D" w:rsidRDefault="004E353D" w:rsidP="004E353D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val="x-none" w:eastAsia="ar-SA"/>
        </w:rPr>
        <w:t>Wszelkie zmiany Umowy wymagają formy pisemnej od rygorem nieważności, z zastrzeżeniem że każda ze Stron może jednostronnie dokonać zmiany w zakresie, adresów, numerów rachunków bankowych wskazanych w niniejszej Umowie, zawiadamiając niezwłocznie o tym pisemnie drugą stronę. Zawiadomienie jest skuteczne od dnia odbioru zawiadomienia przez drugą Stronę Umowy.</w:t>
      </w:r>
    </w:p>
    <w:p w14:paraId="400202CB" w14:textId="77777777" w:rsidR="004E353D" w:rsidRPr="004E353D" w:rsidRDefault="004E353D" w:rsidP="004E353D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val="x-none" w:eastAsia="ar-SA"/>
        </w:rPr>
        <w:t>Na podstawie art. 144 ust. 1 ustawy</w:t>
      </w: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 xml:space="preserve"> - </w:t>
      </w:r>
      <w:r w:rsidRPr="004E353D">
        <w:rPr>
          <w:rFonts w:ascii="Lato" w:eastAsia="Times New Roman" w:hAnsi="Lato" w:cs="Times New Roman"/>
          <w:color w:val="000000"/>
          <w:sz w:val="24"/>
          <w:szCs w:val="24"/>
          <w:lang w:val="x-none" w:eastAsia="ar-SA"/>
        </w:rPr>
        <w:t>Prawo zamówień publicznych - Zamawiający przewiduje możliwość dokonania zmiany niniejszej Umowy w stosunku do treści oferty Wykonawcy w przypadku wystąpienia zmiany przepisów prawa dotyczących zmiany podatku VAT.</w:t>
      </w:r>
    </w:p>
    <w:p w14:paraId="28320069" w14:textId="77777777" w:rsidR="004E353D" w:rsidRPr="004E353D" w:rsidRDefault="004E353D" w:rsidP="004E353D">
      <w:pPr>
        <w:numPr>
          <w:ilvl w:val="0"/>
          <w:numId w:val="4"/>
        </w:numPr>
        <w:suppressAutoHyphens/>
        <w:autoSpaceDE w:val="0"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x-none"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val="x-none" w:eastAsia="ar-SA"/>
        </w:rPr>
        <w:t>Zmiany nieistotne nie wymagają aneksu do Umowy. Zmianą nie wymagającą zmiany do umowy jest, w szczególności:</w:t>
      </w:r>
    </w:p>
    <w:p w14:paraId="21468DBE" w14:textId="77777777" w:rsidR="004E353D" w:rsidRPr="004E353D" w:rsidRDefault="004E353D" w:rsidP="004E353D">
      <w:pPr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x-none"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val="x-none" w:eastAsia="ar-SA"/>
        </w:rPr>
        <w:t>zmiana siedziby którejkolwiek ze stron,</w:t>
      </w:r>
    </w:p>
    <w:p w14:paraId="2AB88472" w14:textId="77777777" w:rsidR="004E353D" w:rsidRPr="004E353D" w:rsidRDefault="004E353D" w:rsidP="004E353D">
      <w:pPr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x-none"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val="x-none" w:eastAsia="ar-SA"/>
        </w:rPr>
        <w:t>zmiana personelu odpowiedzialnego za wykonywanie niniejszej Umowy,</w:t>
      </w:r>
    </w:p>
    <w:p w14:paraId="03BDDBC4" w14:textId="77777777" w:rsidR="004E353D" w:rsidRPr="004E353D" w:rsidRDefault="004E353D" w:rsidP="004E353D">
      <w:pPr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val="x-none"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val="x-none" w:eastAsia="ar-SA"/>
        </w:rPr>
        <w:t>zmiana osób upoważnionych do czynności związanych z realizacją przedmiotu Umowy.</w:t>
      </w:r>
    </w:p>
    <w:p w14:paraId="25A49338" w14:textId="77777777" w:rsidR="004E353D" w:rsidRPr="004E353D" w:rsidRDefault="004E353D" w:rsidP="004E353D">
      <w:pPr>
        <w:suppressAutoHyphens/>
        <w:autoSpaceDE w:val="0"/>
        <w:spacing w:after="0" w:line="360" w:lineRule="auto"/>
        <w:jc w:val="center"/>
        <w:rPr>
          <w:rFonts w:ascii="Lato" w:eastAsia="Times New Roman" w:hAnsi="Lato" w:cs="Times New Roman"/>
          <w:b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b/>
          <w:color w:val="000000"/>
          <w:sz w:val="24"/>
          <w:szCs w:val="24"/>
          <w:lang w:eastAsia="ar-SA"/>
        </w:rPr>
        <w:t>§ 8</w:t>
      </w:r>
    </w:p>
    <w:p w14:paraId="35B09AD8" w14:textId="77777777" w:rsidR="004E353D" w:rsidRPr="004E353D" w:rsidRDefault="004E353D" w:rsidP="004E353D">
      <w:pPr>
        <w:suppressAutoHyphens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Wykonawca wyraża zgodę na przetwarzanie swoich danych osobowych w celach związanych z realizacją projektu POIS.02.04.00-00-0101/16 „Realizacja programu edukacyjnego dla społeczności lokalnej Magurskiego Parku Narodowego „Przybliżyć naturę”” zgodnie z ustawą z dnia 29.08.1997 r. o ochronie danych osobowych (Dz. U. z 2018 r., poz. 1000).</w:t>
      </w:r>
    </w:p>
    <w:p w14:paraId="53311F98" w14:textId="77777777" w:rsidR="004E353D" w:rsidRPr="004E353D" w:rsidRDefault="004E353D" w:rsidP="004E353D">
      <w:pPr>
        <w:suppressAutoHyphens/>
        <w:autoSpaceDE w:val="0"/>
        <w:spacing w:after="0" w:line="360" w:lineRule="auto"/>
        <w:jc w:val="center"/>
        <w:rPr>
          <w:rFonts w:ascii="Lato" w:eastAsia="Times New Roman" w:hAnsi="Lato" w:cs="Times New Roman"/>
          <w:b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b/>
          <w:color w:val="000000"/>
          <w:sz w:val="24"/>
          <w:szCs w:val="24"/>
          <w:lang w:eastAsia="ar-SA"/>
        </w:rPr>
        <w:t>§ 9</w:t>
      </w:r>
    </w:p>
    <w:p w14:paraId="1E95DCDE" w14:textId="77777777" w:rsidR="004E353D" w:rsidRPr="004E353D" w:rsidRDefault="004E353D" w:rsidP="004E353D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Wszelkie zmiany niniejszej Umowy wymagają formy pisemnej pod rygorem nieważności.</w:t>
      </w:r>
    </w:p>
    <w:p w14:paraId="7646F189" w14:textId="77777777" w:rsidR="004E353D" w:rsidRPr="004E353D" w:rsidRDefault="004E353D" w:rsidP="004E353D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Wszelkie spory wynikające z realizacji niniejszej Umowy będzie rozstrzygał Sąd właściwy dla Zamawiającego umowy według prawa i procedury polskiej.</w:t>
      </w:r>
    </w:p>
    <w:p w14:paraId="1AACFA26" w14:textId="77777777" w:rsidR="004E353D" w:rsidRPr="004E353D" w:rsidRDefault="004E353D" w:rsidP="004E353D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lastRenderedPageBreak/>
        <w:t>W sprawach nieuregulowanych w niniejszej Umowie mają zastosowanie odpowiednie  przepisy Kodeksu Cywilnego, Ustawy – Prawo zamówień publicznych oraz przepisy Ustawy o prawie autorskim i prawach pokrewnych.</w:t>
      </w:r>
    </w:p>
    <w:p w14:paraId="79055480" w14:textId="77777777" w:rsidR="004E353D" w:rsidRPr="004E353D" w:rsidRDefault="004E353D" w:rsidP="004E353D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 xml:space="preserve">Umowa wchodzi w życie z dniem jej podpisania. </w:t>
      </w:r>
    </w:p>
    <w:p w14:paraId="5C87A464" w14:textId="77777777" w:rsidR="004E353D" w:rsidRPr="004E353D" w:rsidRDefault="004E353D" w:rsidP="004E353D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Integralną część Umowy stanowi Oferta Wykonawcy oraz SIWZ wraz z załącznikami.</w:t>
      </w:r>
    </w:p>
    <w:p w14:paraId="5ABA6DC3" w14:textId="77777777" w:rsidR="004E353D" w:rsidRPr="004E353D" w:rsidRDefault="004E353D" w:rsidP="004E353D">
      <w:pPr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color w:val="000000"/>
          <w:sz w:val="24"/>
          <w:szCs w:val="24"/>
          <w:lang w:eastAsia="ar-SA"/>
        </w:rPr>
        <w:t>Umowę sporządzono w dwóch jednobrzmiących egzemplarzach, po jednym dla każdej ze Stron.</w:t>
      </w:r>
    </w:p>
    <w:p w14:paraId="3D11BF16" w14:textId="77777777" w:rsidR="004E353D" w:rsidRPr="004E353D" w:rsidRDefault="004E353D" w:rsidP="004E353D">
      <w:pPr>
        <w:keepNext/>
        <w:tabs>
          <w:tab w:val="num" w:pos="0"/>
        </w:tabs>
        <w:suppressAutoHyphens/>
        <w:spacing w:after="0" w:line="360" w:lineRule="auto"/>
        <w:ind w:hanging="432"/>
        <w:jc w:val="both"/>
        <w:rPr>
          <w:rFonts w:ascii="Lato" w:eastAsia="Times New Roman" w:hAnsi="Lato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14:paraId="6CDC8263" w14:textId="77777777" w:rsidR="004E353D" w:rsidRPr="004E353D" w:rsidRDefault="004E353D" w:rsidP="004E353D">
      <w:pPr>
        <w:keepNext/>
        <w:tabs>
          <w:tab w:val="num" w:pos="0"/>
        </w:tabs>
        <w:suppressAutoHyphens/>
        <w:spacing w:after="0" w:line="360" w:lineRule="auto"/>
        <w:rPr>
          <w:rFonts w:ascii="Lato" w:eastAsia="Times New Roman" w:hAnsi="Lato" w:cs="Times New Roman"/>
          <w:b/>
          <w:bCs/>
          <w:color w:val="000000"/>
          <w:kern w:val="1"/>
          <w:sz w:val="24"/>
          <w:szCs w:val="24"/>
          <w:lang w:eastAsia="ar-SA"/>
        </w:rPr>
      </w:pPr>
      <w:r w:rsidRPr="004E353D">
        <w:rPr>
          <w:rFonts w:ascii="Lato" w:eastAsia="Times New Roman" w:hAnsi="Lato" w:cs="Times New Roman"/>
          <w:b/>
          <w:bCs/>
          <w:color w:val="000000"/>
          <w:kern w:val="1"/>
          <w:sz w:val="24"/>
          <w:szCs w:val="24"/>
          <w:lang w:eastAsia="ar-SA"/>
        </w:rPr>
        <w:t xml:space="preserve">Zamawiający: </w:t>
      </w:r>
      <w:r w:rsidRPr="004E353D">
        <w:rPr>
          <w:rFonts w:ascii="Lato" w:eastAsia="Times New Roman" w:hAnsi="Lato" w:cs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4E353D">
        <w:rPr>
          <w:rFonts w:ascii="Lato" w:eastAsia="Times New Roman" w:hAnsi="Lato" w:cs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4E353D">
        <w:rPr>
          <w:rFonts w:ascii="Lato" w:eastAsia="Times New Roman" w:hAnsi="Lato" w:cs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4E353D">
        <w:rPr>
          <w:rFonts w:ascii="Lato" w:eastAsia="Times New Roman" w:hAnsi="Lato" w:cs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4E353D">
        <w:rPr>
          <w:rFonts w:ascii="Lato" w:eastAsia="Times New Roman" w:hAnsi="Lato" w:cs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4E353D">
        <w:rPr>
          <w:rFonts w:ascii="Lato" w:eastAsia="Times New Roman" w:hAnsi="Lato" w:cs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4E353D">
        <w:rPr>
          <w:rFonts w:ascii="Lato" w:eastAsia="Times New Roman" w:hAnsi="Lato" w:cs="Times New Roman"/>
          <w:b/>
          <w:bCs/>
          <w:color w:val="000000"/>
          <w:kern w:val="1"/>
          <w:sz w:val="24"/>
          <w:szCs w:val="24"/>
          <w:lang w:eastAsia="ar-SA"/>
        </w:rPr>
        <w:tab/>
      </w:r>
      <w:r w:rsidRPr="004E353D">
        <w:rPr>
          <w:rFonts w:ascii="Lato" w:eastAsia="Times New Roman" w:hAnsi="Lato" w:cs="Times New Roman"/>
          <w:b/>
          <w:bCs/>
          <w:color w:val="000000"/>
          <w:kern w:val="1"/>
          <w:sz w:val="24"/>
          <w:szCs w:val="24"/>
          <w:lang w:eastAsia="ar-SA"/>
        </w:rPr>
        <w:tab/>
        <w:t>Wykonawca:</w:t>
      </w:r>
    </w:p>
    <w:p w14:paraId="6282F02C" w14:textId="77777777" w:rsidR="004E353D" w:rsidRPr="004E353D" w:rsidRDefault="004E353D" w:rsidP="004E353D">
      <w:pPr>
        <w:keepNext/>
        <w:tabs>
          <w:tab w:val="num" w:pos="0"/>
        </w:tabs>
        <w:suppressAutoHyphens/>
        <w:spacing w:after="0" w:line="360" w:lineRule="auto"/>
        <w:ind w:hanging="432"/>
        <w:jc w:val="center"/>
        <w:rPr>
          <w:rFonts w:ascii="Lato" w:eastAsia="Times New Roman" w:hAnsi="Lato" w:cs="Arial"/>
          <w:b/>
          <w:bCs/>
          <w:color w:val="000000"/>
          <w:kern w:val="1"/>
          <w:sz w:val="24"/>
          <w:szCs w:val="24"/>
          <w:lang w:eastAsia="ar-SA"/>
        </w:rPr>
      </w:pPr>
    </w:p>
    <w:p w14:paraId="5444AA84" w14:textId="77777777" w:rsidR="004E353D" w:rsidRPr="004E353D" w:rsidRDefault="004E353D" w:rsidP="004E353D">
      <w:pPr>
        <w:keepNext/>
        <w:tabs>
          <w:tab w:val="num" w:pos="0"/>
        </w:tabs>
        <w:suppressAutoHyphens/>
        <w:spacing w:after="0" w:line="360" w:lineRule="auto"/>
        <w:ind w:hanging="432"/>
        <w:jc w:val="center"/>
        <w:rPr>
          <w:rFonts w:ascii="Lato" w:eastAsia="Times New Roman" w:hAnsi="Lato" w:cs="Arial"/>
          <w:b/>
          <w:bCs/>
          <w:color w:val="000000"/>
          <w:kern w:val="1"/>
          <w:sz w:val="24"/>
          <w:szCs w:val="24"/>
          <w:lang w:eastAsia="ar-SA"/>
        </w:rPr>
      </w:pPr>
    </w:p>
    <w:p w14:paraId="694E5E52" w14:textId="77777777" w:rsidR="004E353D" w:rsidRPr="004E353D" w:rsidRDefault="004E353D" w:rsidP="004E353D">
      <w:pPr>
        <w:keepNext/>
        <w:tabs>
          <w:tab w:val="num" w:pos="0"/>
        </w:tabs>
        <w:suppressAutoHyphens/>
        <w:spacing w:after="0" w:line="360" w:lineRule="auto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  <w:r w:rsidRPr="004E353D">
        <w:rPr>
          <w:rFonts w:ascii="Lato" w:eastAsia="Times New Roman" w:hAnsi="Lato" w:cs="Arial"/>
          <w:b/>
          <w:bCs/>
          <w:color w:val="000000"/>
          <w:kern w:val="1"/>
          <w:sz w:val="24"/>
          <w:szCs w:val="24"/>
          <w:lang w:eastAsia="ar-SA"/>
        </w:rPr>
        <w:t xml:space="preserve"> ………………………………                                                      …………………………..</w:t>
      </w:r>
    </w:p>
    <w:p w14:paraId="7E855DDB" w14:textId="77777777" w:rsidR="004E353D" w:rsidRPr="004E353D" w:rsidRDefault="004E353D" w:rsidP="004E353D">
      <w:pPr>
        <w:spacing w:after="0" w:line="360" w:lineRule="auto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5D6E943E" w14:textId="77777777" w:rsidR="004E353D" w:rsidRPr="004E353D" w:rsidRDefault="004E353D" w:rsidP="004E353D">
      <w:pPr>
        <w:spacing w:after="0" w:line="360" w:lineRule="auto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7639E7C3" w14:textId="77777777" w:rsidR="004E353D" w:rsidRPr="004E353D" w:rsidRDefault="004E353D" w:rsidP="004E353D">
      <w:pPr>
        <w:spacing w:after="0" w:line="360" w:lineRule="auto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267D0A7E" w14:textId="77777777" w:rsidR="004E353D" w:rsidRPr="004E353D" w:rsidRDefault="004E353D" w:rsidP="004E353D">
      <w:pPr>
        <w:spacing w:after="0" w:line="360" w:lineRule="auto"/>
        <w:jc w:val="right"/>
        <w:rPr>
          <w:rFonts w:ascii="Lato" w:eastAsia="Calibri" w:hAnsi="Lato" w:cs="Times New Roman"/>
          <w:b/>
          <w:bCs/>
          <w:color w:val="000000"/>
          <w:sz w:val="24"/>
          <w:szCs w:val="24"/>
        </w:rPr>
      </w:pPr>
    </w:p>
    <w:p w14:paraId="35F94A20" w14:textId="77777777" w:rsidR="001C46AE" w:rsidRDefault="001C46AE">
      <w:bookmarkStart w:id="0" w:name="_GoBack"/>
      <w:bookmarkEnd w:id="0"/>
    </w:p>
    <w:sectPr w:rsidR="001C46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290E76" w14:textId="77777777" w:rsidR="0073126A" w:rsidRDefault="0073126A" w:rsidP="004E353D">
      <w:pPr>
        <w:spacing w:after="0" w:line="240" w:lineRule="auto"/>
      </w:pPr>
      <w:r>
        <w:separator/>
      </w:r>
    </w:p>
  </w:endnote>
  <w:endnote w:type="continuationSeparator" w:id="0">
    <w:p w14:paraId="0B6C77B0" w14:textId="77777777" w:rsidR="0073126A" w:rsidRDefault="0073126A" w:rsidP="004E3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6A8914" w14:textId="77777777" w:rsidR="0073126A" w:rsidRDefault="0073126A" w:rsidP="004E353D">
      <w:pPr>
        <w:spacing w:after="0" w:line="240" w:lineRule="auto"/>
      </w:pPr>
      <w:r>
        <w:separator/>
      </w:r>
    </w:p>
  </w:footnote>
  <w:footnote w:type="continuationSeparator" w:id="0">
    <w:p w14:paraId="3CDCE827" w14:textId="77777777" w:rsidR="0073126A" w:rsidRDefault="0073126A" w:rsidP="004E353D">
      <w:pPr>
        <w:spacing w:after="0" w:line="240" w:lineRule="auto"/>
      </w:pPr>
      <w:r>
        <w:continuationSeparator/>
      </w:r>
    </w:p>
  </w:footnote>
  <w:footnote w:id="1">
    <w:p w14:paraId="260857EB" w14:textId="77777777" w:rsidR="004E353D" w:rsidRPr="00281798" w:rsidRDefault="004E353D" w:rsidP="004E353D">
      <w:pPr>
        <w:spacing w:line="100" w:lineRule="atLeast"/>
        <w:jc w:val="both"/>
        <w:rPr>
          <w:rFonts w:eastAsia="Times New Roman"/>
          <w:sz w:val="16"/>
          <w:szCs w:val="16"/>
          <w:lang w:eastAsia="hi-IN" w:bidi="hi-IN"/>
        </w:rPr>
      </w:pPr>
      <w:r w:rsidRPr="00281798">
        <w:rPr>
          <w:rStyle w:val="Odwoanieprzypisudolnego"/>
          <w:sz w:val="16"/>
          <w:szCs w:val="16"/>
        </w:rPr>
        <w:footnoteRef/>
      </w:r>
      <w:r w:rsidRPr="00281798">
        <w:rPr>
          <w:sz w:val="16"/>
          <w:szCs w:val="16"/>
        </w:rPr>
        <w:t xml:space="preserve"> </w:t>
      </w:r>
      <w:r w:rsidRPr="00281798">
        <w:rPr>
          <w:rFonts w:eastAsia="Times New Roman"/>
          <w:sz w:val="16"/>
          <w:szCs w:val="16"/>
          <w:lang w:eastAsia="hi-IN" w:bidi="hi-IN"/>
        </w:rPr>
        <w:t>w przypadku podmiotów nie prowadzących działal</w:t>
      </w:r>
      <w:r>
        <w:rPr>
          <w:rFonts w:eastAsia="Times New Roman"/>
          <w:sz w:val="16"/>
          <w:szCs w:val="16"/>
          <w:lang w:eastAsia="hi-IN" w:bidi="hi-IN"/>
        </w:rPr>
        <w:t xml:space="preserve">ności gospodarczej </w:t>
      </w:r>
      <w:r>
        <w:rPr>
          <w:rFonts w:eastAsia="Times New Roman"/>
          <w:sz w:val="16"/>
          <w:szCs w:val="16"/>
          <w:lang w:eastAsia="hi-IN" w:bidi="hi-IN"/>
        </w:rPr>
        <w:t>Zamawiający</w:t>
      </w:r>
      <w:r w:rsidRPr="00281798">
        <w:rPr>
          <w:rFonts w:eastAsia="Times New Roman"/>
          <w:sz w:val="16"/>
          <w:szCs w:val="16"/>
          <w:lang w:eastAsia="hi-IN" w:bidi="hi-IN"/>
        </w:rPr>
        <w:t xml:space="preserve"> z wynagrodzenia brutto potrącać będzie składki ZUS oraz zaliczkę na podatek dochodowy w wy</w:t>
      </w:r>
      <w:r>
        <w:rPr>
          <w:rFonts w:eastAsia="Times New Roman"/>
          <w:sz w:val="16"/>
          <w:szCs w:val="16"/>
          <w:lang w:eastAsia="hi-IN" w:bidi="hi-IN"/>
        </w:rPr>
        <w:t>sokości i na zasadach jak</w:t>
      </w:r>
      <w:r w:rsidRPr="00281798">
        <w:rPr>
          <w:rFonts w:eastAsia="Times New Roman"/>
          <w:sz w:val="16"/>
          <w:szCs w:val="16"/>
          <w:lang w:eastAsia="hi-IN" w:bidi="hi-IN"/>
        </w:rPr>
        <w:t xml:space="preserve"> w  powszechnie obowiązujących przepisach.</w:t>
      </w:r>
    </w:p>
    <w:p w14:paraId="2921AB8A" w14:textId="77777777" w:rsidR="004E353D" w:rsidRPr="00281798" w:rsidRDefault="004E353D" w:rsidP="004E353D">
      <w:pPr>
        <w:pStyle w:val="Tekstprzypisudolnego"/>
        <w:rPr>
          <w:lang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</w:abstractNum>
  <w:abstractNum w:abstractNumId="1" w15:restartNumberingAfterBreak="0">
    <w:nsid w:val="04BE2E06"/>
    <w:multiLevelType w:val="hybridMultilevel"/>
    <w:tmpl w:val="549A08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D62C08"/>
    <w:multiLevelType w:val="hybridMultilevel"/>
    <w:tmpl w:val="DFBCD6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70697"/>
    <w:multiLevelType w:val="hybridMultilevel"/>
    <w:tmpl w:val="A33833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8E4615"/>
    <w:multiLevelType w:val="hybridMultilevel"/>
    <w:tmpl w:val="4D52C300"/>
    <w:lvl w:ilvl="0" w:tplc="04150011">
      <w:start w:val="1"/>
      <w:numFmt w:val="decimal"/>
      <w:lvlText w:val="%1)"/>
      <w:lvlJc w:val="left"/>
      <w:pPr>
        <w:ind w:left="218" w:hanging="360"/>
      </w:p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6CBA6522"/>
    <w:multiLevelType w:val="hybridMultilevel"/>
    <w:tmpl w:val="B0ECB94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7E1F3146"/>
    <w:multiLevelType w:val="hybridMultilevel"/>
    <w:tmpl w:val="31E2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0EF"/>
    <w:rsid w:val="001C46AE"/>
    <w:rsid w:val="004E353D"/>
    <w:rsid w:val="0073126A"/>
    <w:rsid w:val="009D3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BF8D8A-C667-404A-B899-F6A49237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53D"/>
    <w:pPr>
      <w:spacing w:after="240" w:line="240" w:lineRule="exact"/>
    </w:pPr>
    <w:rPr>
      <w:rFonts w:ascii="Lato" w:eastAsia="Calibri" w:hAnsi="Lato" w:cs="Times New Roman"/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53D"/>
    <w:rPr>
      <w:rFonts w:ascii="Lato" w:eastAsia="Calibri" w:hAnsi="Lato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unhideWhenUsed/>
    <w:rsid w:val="004E353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1341</Words>
  <Characters>8048</Characters>
  <Application>Microsoft Office Word</Application>
  <DocSecurity>0</DocSecurity>
  <Lines>67</Lines>
  <Paragraphs>18</Paragraphs>
  <ScaleCrop>false</ScaleCrop>
  <Company/>
  <LinksUpToDate>false</LinksUpToDate>
  <CharactersWithSpaces>9371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 MPN</dc:creator>
  <cp:keywords/>
  <dc:description/>
  <cp:lastModifiedBy>Dyrekcja MPN</cp:lastModifiedBy>
  <cp:revision>2</cp:revision>
  <dcterms:created xsi:type="dcterms:W3CDTF">2019-03-18T08:32:00Z</dcterms:created>
  <dcterms:modified xsi:type="dcterms:W3CDTF">2019-03-18T08:32:00Z</dcterms:modified>
</cp:coreProperties>
</file>