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C0346" w14:textId="77777777" w:rsidR="000D6485" w:rsidRPr="00C83D62" w:rsidRDefault="00F8579F" w:rsidP="00F85DB7">
      <w:pPr>
        <w:pStyle w:val="Nagwek1"/>
        <w:spacing w:before="93" w:line="276" w:lineRule="auto"/>
        <w:ind w:left="0" w:right="54"/>
        <w:jc w:val="right"/>
        <w:rPr>
          <w:rFonts w:ascii="Lato" w:hAnsi="Lato"/>
          <w:sz w:val="24"/>
          <w:szCs w:val="24"/>
        </w:rPr>
      </w:pPr>
      <w:r w:rsidRPr="00C83D62">
        <w:rPr>
          <w:rFonts w:ascii="Lato" w:hAnsi="Lato"/>
          <w:w w:val="90"/>
          <w:sz w:val="24"/>
          <w:szCs w:val="24"/>
        </w:rPr>
        <w:t>Załącznik nr 10 do SIWZ</w:t>
      </w:r>
    </w:p>
    <w:p w14:paraId="55B65325" w14:textId="77777777" w:rsidR="000D6485" w:rsidRPr="00C83D62" w:rsidRDefault="000D6485" w:rsidP="00F85DB7">
      <w:pPr>
        <w:pStyle w:val="Tekstpodstawowy"/>
        <w:spacing w:before="3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4EA08D8E" w14:textId="77777777" w:rsidR="000D6485" w:rsidRPr="00C83D62" w:rsidRDefault="00F8579F" w:rsidP="00F85DB7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 xml:space="preserve">UMOWA </w:t>
      </w:r>
      <w:r w:rsidRPr="00C83D62">
        <w:rPr>
          <w:rFonts w:ascii="Lato" w:hAnsi="Lato"/>
          <w:sz w:val="24"/>
          <w:szCs w:val="24"/>
        </w:rPr>
        <w:t xml:space="preserve">nr </w:t>
      </w:r>
      <w:r w:rsidRPr="00C83D62">
        <w:rPr>
          <w:rFonts w:ascii="Lato" w:hAnsi="Lato"/>
          <w:b/>
          <w:sz w:val="24"/>
          <w:szCs w:val="24"/>
        </w:rPr>
        <w:t xml:space="preserve">……………………….. </w:t>
      </w:r>
      <w:r w:rsidRPr="00C83D62">
        <w:rPr>
          <w:rFonts w:ascii="Lato" w:hAnsi="Lato"/>
          <w:i/>
          <w:sz w:val="24"/>
          <w:szCs w:val="24"/>
        </w:rPr>
        <w:t>(wzór)</w:t>
      </w:r>
    </w:p>
    <w:p w14:paraId="006355A2" w14:textId="0DEE394F" w:rsidR="000D6485" w:rsidRPr="00916FD6" w:rsidRDefault="00F8579F" w:rsidP="00F85DB7">
      <w:pPr>
        <w:pStyle w:val="Tekstpodstawowy"/>
        <w:spacing w:line="276" w:lineRule="auto"/>
        <w:ind w:left="0" w:right="54"/>
        <w:jc w:val="center"/>
        <w:rPr>
          <w:rFonts w:ascii="Lato" w:hAnsi="Lato"/>
          <w:sz w:val="24"/>
          <w:szCs w:val="24"/>
        </w:rPr>
      </w:pPr>
      <w:r w:rsidRPr="00916FD6">
        <w:rPr>
          <w:rFonts w:ascii="Lato" w:hAnsi="Lato"/>
          <w:sz w:val="24"/>
          <w:szCs w:val="24"/>
        </w:rPr>
        <w:t xml:space="preserve">Zn. </w:t>
      </w:r>
      <w:proofErr w:type="spellStart"/>
      <w:r w:rsidRPr="00916FD6">
        <w:rPr>
          <w:rFonts w:ascii="Lato" w:hAnsi="Lato"/>
          <w:sz w:val="24"/>
          <w:szCs w:val="24"/>
        </w:rPr>
        <w:t>spr</w:t>
      </w:r>
      <w:proofErr w:type="spellEnd"/>
      <w:r w:rsidRPr="00916FD6">
        <w:rPr>
          <w:rFonts w:ascii="Lato" w:hAnsi="Lato"/>
          <w:sz w:val="24"/>
          <w:szCs w:val="24"/>
        </w:rPr>
        <w:t xml:space="preserve">.: </w:t>
      </w:r>
      <w:r w:rsidR="00FF6E91" w:rsidRPr="00916FD6">
        <w:rPr>
          <w:rFonts w:ascii="Lato" w:hAnsi="Lato"/>
          <w:sz w:val="24"/>
          <w:szCs w:val="24"/>
        </w:rPr>
        <w:t>Z</w:t>
      </w:r>
      <w:r w:rsidR="00F85DB7" w:rsidRPr="00916FD6">
        <w:rPr>
          <w:rFonts w:ascii="Lato" w:hAnsi="Lato"/>
          <w:sz w:val="24"/>
          <w:szCs w:val="24"/>
        </w:rPr>
        <w:t>P</w:t>
      </w:r>
      <w:r w:rsidR="00FF6E91" w:rsidRPr="00916FD6">
        <w:rPr>
          <w:rFonts w:ascii="Lato" w:hAnsi="Lato"/>
          <w:sz w:val="24"/>
          <w:szCs w:val="24"/>
        </w:rPr>
        <w:t xml:space="preserve"> – 370 </w:t>
      </w:r>
      <w:r w:rsidR="00C83D62" w:rsidRPr="00916FD6">
        <w:rPr>
          <w:rFonts w:ascii="Lato" w:hAnsi="Lato"/>
          <w:sz w:val="24"/>
          <w:szCs w:val="24"/>
        </w:rPr>
        <w:t>–</w:t>
      </w:r>
      <w:r w:rsidR="00FF6E91" w:rsidRPr="00916FD6">
        <w:rPr>
          <w:rFonts w:ascii="Lato" w:hAnsi="Lato"/>
          <w:sz w:val="24"/>
          <w:szCs w:val="24"/>
        </w:rPr>
        <w:t xml:space="preserve"> </w:t>
      </w:r>
      <w:r w:rsidR="00C83D62" w:rsidRPr="00916FD6">
        <w:rPr>
          <w:rFonts w:ascii="Lato" w:hAnsi="Lato"/>
          <w:sz w:val="24"/>
          <w:szCs w:val="24"/>
        </w:rPr>
        <w:t>3-</w:t>
      </w:r>
      <w:r w:rsidR="00916FD6" w:rsidRPr="00916FD6">
        <w:rPr>
          <w:rFonts w:ascii="Lato" w:hAnsi="Lato"/>
          <w:sz w:val="24"/>
          <w:szCs w:val="24"/>
        </w:rPr>
        <w:t>3</w:t>
      </w:r>
      <w:r w:rsidR="00C83D62" w:rsidRPr="00916FD6">
        <w:rPr>
          <w:rFonts w:ascii="Lato" w:hAnsi="Lato"/>
          <w:sz w:val="24"/>
          <w:szCs w:val="24"/>
        </w:rPr>
        <w:t>/19</w:t>
      </w:r>
    </w:p>
    <w:p w14:paraId="7DD8E18B" w14:textId="77777777" w:rsidR="00212E58" w:rsidRPr="00C83D62" w:rsidRDefault="00212E58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4518C75" w14:textId="4197CF44" w:rsidR="00911A18" w:rsidRPr="00C83D62" w:rsidRDefault="00C83D62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</w:t>
      </w:r>
      <w:r w:rsidR="00F8579F" w:rsidRPr="00C83D62">
        <w:rPr>
          <w:rFonts w:ascii="Lato" w:hAnsi="Lato"/>
          <w:sz w:val="24"/>
          <w:szCs w:val="24"/>
        </w:rPr>
        <w:t>awarta</w:t>
      </w:r>
      <w:r w:rsidR="00F8579F" w:rsidRPr="00C83D62">
        <w:rPr>
          <w:rFonts w:ascii="Lato" w:hAnsi="Lato"/>
          <w:spacing w:val="-37"/>
          <w:sz w:val="24"/>
          <w:szCs w:val="24"/>
        </w:rPr>
        <w:t xml:space="preserve"> </w:t>
      </w:r>
      <w:r w:rsidRPr="00C83D62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w</w:t>
      </w:r>
      <w:r w:rsidR="00F8579F" w:rsidRPr="00C83D62">
        <w:rPr>
          <w:rFonts w:ascii="Lato" w:hAnsi="Lato"/>
          <w:spacing w:val="-38"/>
          <w:sz w:val="24"/>
          <w:szCs w:val="24"/>
        </w:rPr>
        <w:t xml:space="preserve"> </w:t>
      </w:r>
      <w:r w:rsidRPr="00C83D62">
        <w:rPr>
          <w:rFonts w:ascii="Lato" w:hAnsi="Lato"/>
          <w:spacing w:val="-38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dniu</w:t>
      </w:r>
      <w:r w:rsidR="00F8579F" w:rsidRPr="00C83D62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C83D62">
        <w:rPr>
          <w:rFonts w:ascii="Lato" w:hAnsi="Lato"/>
          <w:b/>
          <w:sz w:val="24"/>
          <w:szCs w:val="24"/>
        </w:rPr>
        <w:t>………………..</w:t>
      </w:r>
      <w:r w:rsidR="00F8579F" w:rsidRPr="00C83D62">
        <w:rPr>
          <w:rFonts w:ascii="Lato" w:hAnsi="Lato"/>
          <w:b/>
          <w:spacing w:val="-40"/>
          <w:sz w:val="24"/>
          <w:szCs w:val="24"/>
        </w:rPr>
        <w:t xml:space="preserve"> </w:t>
      </w:r>
      <w:r w:rsidR="00F8579F" w:rsidRPr="00C83D62">
        <w:rPr>
          <w:rFonts w:ascii="Lato" w:hAnsi="Lato"/>
          <w:b/>
          <w:sz w:val="24"/>
          <w:szCs w:val="24"/>
        </w:rPr>
        <w:t>201</w:t>
      </w:r>
      <w:r w:rsidRPr="00C83D62">
        <w:rPr>
          <w:rFonts w:ascii="Lato" w:hAnsi="Lato"/>
          <w:b/>
          <w:sz w:val="24"/>
          <w:szCs w:val="24"/>
        </w:rPr>
        <w:t>9</w:t>
      </w:r>
      <w:r w:rsidR="00F8579F" w:rsidRPr="00C83D62">
        <w:rPr>
          <w:rFonts w:ascii="Lato" w:hAnsi="Lato"/>
          <w:b/>
          <w:spacing w:val="-41"/>
          <w:sz w:val="24"/>
          <w:szCs w:val="24"/>
        </w:rPr>
        <w:t xml:space="preserve"> </w:t>
      </w:r>
      <w:r w:rsidR="00F8579F" w:rsidRPr="00C83D62">
        <w:rPr>
          <w:rFonts w:ascii="Lato" w:hAnsi="Lato"/>
          <w:b/>
          <w:sz w:val="24"/>
          <w:szCs w:val="24"/>
        </w:rPr>
        <w:t>r.</w:t>
      </w:r>
      <w:r w:rsidR="00F8579F" w:rsidRPr="00C83D62">
        <w:rPr>
          <w:rFonts w:ascii="Lato" w:hAnsi="Lato"/>
          <w:b/>
          <w:spacing w:val="-39"/>
          <w:sz w:val="24"/>
          <w:szCs w:val="24"/>
        </w:rPr>
        <w:t xml:space="preserve"> </w:t>
      </w:r>
      <w:r w:rsidRPr="00C83D62">
        <w:rPr>
          <w:rFonts w:ascii="Lato" w:hAnsi="Lato"/>
          <w:b/>
          <w:spacing w:val="-39"/>
          <w:sz w:val="24"/>
          <w:szCs w:val="24"/>
        </w:rPr>
        <w:t xml:space="preserve"> </w:t>
      </w:r>
      <w:r w:rsidR="00B018B8" w:rsidRPr="00C83D62">
        <w:rPr>
          <w:rFonts w:ascii="Lato" w:hAnsi="Lato"/>
          <w:b/>
          <w:spacing w:val="-39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w</w:t>
      </w:r>
      <w:r w:rsidR="00F8579F" w:rsidRPr="00C83D62">
        <w:rPr>
          <w:rFonts w:ascii="Lato" w:hAnsi="Lato"/>
          <w:spacing w:val="-37"/>
          <w:sz w:val="24"/>
          <w:szCs w:val="24"/>
        </w:rPr>
        <w:t xml:space="preserve"> </w:t>
      </w:r>
      <w:r w:rsidRPr="00C83D62">
        <w:rPr>
          <w:rFonts w:ascii="Lato" w:hAnsi="Lato"/>
          <w:spacing w:val="-3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Krempnej,</w:t>
      </w:r>
      <w:r w:rsidR="00E2637F" w:rsidRPr="00C83D62">
        <w:rPr>
          <w:rFonts w:ascii="Lato" w:hAnsi="Lato"/>
          <w:spacing w:val="-37"/>
          <w:sz w:val="24"/>
          <w:szCs w:val="24"/>
        </w:rPr>
        <w:t xml:space="preserve"> </w:t>
      </w:r>
      <w:r w:rsidRPr="00C83D62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pomiędzy:</w:t>
      </w:r>
    </w:p>
    <w:p w14:paraId="47862937" w14:textId="77777777" w:rsidR="00227179" w:rsidRPr="00C83D62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Magurskim Parkiem Narodowym</w:t>
      </w:r>
    </w:p>
    <w:p w14:paraId="00E7EC1D" w14:textId="77777777" w:rsidR="00227179" w:rsidRPr="00C83D62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 siedzibą w Krempnej 59, 38-232 Krempna,</w:t>
      </w:r>
      <w:bookmarkStart w:id="0" w:name="_GoBack"/>
      <w:bookmarkEnd w:id="0"/>
    </w:p>
    <w:p w14:paraId="5C59D2CD" w14:textId="77777777" w:rsidR="00227179" w:rsidRPr="00C83D62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NIP: 685-23-24-044, Regon: 180789309</w:t>
      </w:r>
    </w:p>
    <w:p w14:paraId="7CF8DA23" w14:textId="77777777" w:rsidR="00227179" w:rsidRPr="00C83D62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reprezentowanym przez:</w:t>
      </w:r>
    </w:p>
    <w:p w14:paraId="71D569F2" w14:textId="77777777" w:rsidR="00227179" w:rsidRPr="00C83D62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…………………………………………………………………….</w:t>
      </w:r>
    </w:p>
    <w:p w14:paraId="234E6539" w14:textId="7B632EA9" w:rsidR="00227179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zwanym w treści umowy </w:t>
      </w:r>
      <w:r w:rsidRPr="00C83D62">
        <w:rPr>
          <w:rFonts w:ascii="Lato" w:hAnsi="Lato"/>
          <w:b/>
          <w:sz w:val="24"/>
          <w:szCs w:val="24"/>
        </w:rPr>
        <w:t xml:space="preserve">„ZAMAWIAJĄCYM” </w:t>
      </w:r>
    </w:p>
    <w:p w14:paraId="270200AF" w14:textId="77777777" w:rsidR="00C83D62" w:rsidRPr="00C83D62" w:rsidRDefault="00C83D62" w:rsidP="00C83D62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18DFC60" w14:textId="77777777" w:rsidR="006176A1" w:rsidRPr="00C83D62" w:rsidRDefault="00F8579F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a:</w:t>
      </w:r>
    </w:p>
    <w:p w14:paraId="0F1798FD" w14:textId="77777777" w:rsidR="00227179" w:rsidRPr="00C83D62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i/>
          <w:sz w:val="24"/>
          <w:szCs w:val="24"/>
        </w:rPr>
      </w:pPr>
      <w:r w:rsidRPr="00C83D62">
        <w:rPr>
          <w:rFonts w:ascii="Lato" w:hAnsi="Lato"/>
          <w:i/>
          <w:sz w:val="24"/>
          <w:szCs w:val="24"/>
        </w:rPr>
        <w:t>..............................................................................</w:t>
      </w:r>
    </w:p>
    <w:p w14:paraId="1754D889" w14:textId="77777777" w:rsidR="00227179" w:rsidRPr="00C83D62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i/>
          <w:sz w:val="24"/>
          <w:szCs w:val="24"/>
        </w:rPr>
      </w:pPr>
      <w:r w:rsidRPr="00C83D62">
        <w:rPr>
          <w:rFonts w:ascii="Lato" w:hAnsi="Lato"/>
          <w:i/>
          <w:sz w:val="24"/>
          <w:szCs w:val="24"/>
        </w:rPr>
        <w:t>NIP: …………….., Regon: …………………………..</w:t>
      </w:r>
    </w:p>
    <w:p w14:paraId="2D03C335" w14:textId="77777777" w:rsidR="00911A18" w:rsidRPr="00C83D62" w:rsidRDefault="00911A18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reprezentowanym przez:</w:t>
      </w:r>
    </w:p>
    <w:p w14:paraId="04648E04" w14:textId="77777777" w:rsidR="00911A18" w:rsidRPr="00C83D62" w:rsidRDefault="00911A18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…………………………………………………………………….</w:t>
      </w:r>
    </w:p>
    <w:p w14:paraId="20A8E70D" w14:textId="77777777" w:rsidR="000D6485" w:rsidRPr="00C83D62" w:rsidRDefault="00227179" w:rsidP="00C83D62">
      <w:pPr>
        <w:pStyle w:val="Tekstpodstawowy"/>
        <w:spacing w:line="276" w:lineRule="auto"/>
        <w:ind w:left="0" w:right="54"/>
        <w:rPr>
          <w:rFonts w:ascii="Lato" w:hAnsi="Lato"/>
          <w:i/>
          <w:sz w:val="24"/>
          <w:szCs w:val="24"/>
        </w:rPr>
      </w:pPr>
      <w:r w:rsidRPr="00C83D62">
        <w:rPr>
          <w:rFonts w:ascii="Lato" w:hAnsi="Lato"/>
          <w:i/>
          <w:sz w:val="24"/>
          <w:szCs w:val="24"/>
        </w:rPr>
        <w:t xml:space="preserve">zwanego w dalszej treści umowy </w:t>
      </w:r>
      <w:r w:rsidRPr="00C83D62">
        <w:rPr>
          <w:rFonts w:ascii="Lato" w:hAnsi="Lato"/>
          <w:b/>
          <w:sz w:val="24"/>
          <w:szCs w:val="24"/>
        </w:rPr>
        <w:t>„WYKONAWCĄ”</w:t>
      </w:r>
    </w:p>
    <w:p w14:paraId="0AB4AF06" w14:textId="2A64BBEA" w:rsidR="00F8579F" w:rsidRDefault="00F8579F" w:rsidP="00C83D62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zwanymi dalej łącznie </w:t>
      </w:r>
      <w:r w:rsidRPr="00C83D62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C83D62" w:rsidRDefault="00C83D62" w:rsidP="00C83D62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C83D62" w:rsidRDefault="00F8579F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C83D62" w:rsidRDefault="00F8579F" w:rsidP="00F85DB7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Przedmiot Umowy</w:t>
      </w:r>
    </w:p>
    <w:p w14:paraId="4ED19A4C" w14:textId="77777777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Zamawiający zleca, a Wykonawca zobowiązuje się do wykonania Przedmiotu Umowy pod </w:t>
      </w:r>
      <w:r w:rsidRPr="00C83D62">
        <w:rPr>
          <w:rFonts w:ascii="Lato" w:hAnsi="Lato"/>
          <w:w w:val="95"/>
          <w:sz w:val="24"/>
          <w:szCs w:val="24"/>
        </w:rPr>
        <w:t xml:space="preserve">nazwą </w:t>
      </w:r>
      <w:r w:rsidRPr="00C83D62">
        <w:rPr>
          <w:rFonts w:ascii="Lato" w:hAnsi="Lato"/>
          <w:b/>
          <w:w w:val="95"/>
          <w:sz w:val="24"/>
          <w:szCs w:val="24"/>
        </w:rPr>
        <w:t>„</w:t>
      </w:r>
      <w:r w:rsidR="00901312" w:rsidRPr="00C83D62">
        <w:rPr>
          <w:rFonts w:ascii="Lato" w:hAnsi="Lato"/>
          <w:b/>
          <w:sz w:val="24"/>
          <w:szCs w:val="24"/>
        </w:rPr>
        <w:t>Roboty budowlane w ramach realizacji projektu „Ochrona zasobów przyrodniczych Magurskiego Parku Narodowego” nr POIS.02.04.00-00-0168/16</w:t>
      </w:r>
      <w:r w:rsidRPr="00C83D62">
        <w:rPr>
          <w:rFonts w:ascii="Lato" w:hAnsi="Lato"/>
          <w:b/>
          <w:w w:val="95"/>
          <w:sz w:val="24"/>
          <w:szCs w:val="24"/>
        </w:rPr>
        <w:t xml:space="preserve">". </w:t>
      </w:r>
      <w:r w:rsidRPr="00C83D62">
        <w:rPr>
          <w:rFonts w:ascii="Lato" w:hAnsi="Lato"/>
          <w:w w:val="95"/>
          <w:sz w:val="24"/>
          <w:szCs w:val="24"/>
        </w:rPr>
        <w:t xml:space="preserve">Tak określony Przedmiot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nazywany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zamiennie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Przedmiotem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Zamówienia.</w:t>
      </w:r>
    </w:p>
    <w:p w14:paraId="5A193332" w14:textId="345F53A1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Lokalizacja: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77777777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Określenie Przedmiotu Umowy i jego zakresu: według dokumentacji projektowej i przedmiaru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robót.</w:t>
      </w:r>
    </w:p>
    <w:p w14:paraId="6A6DAAFB" w14:textId="77777777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Szczegółowy zakres prac objętych Przedmiotem Zamówienia określony został w dokumentacji technicznej</w:t>
      </w:r>
      <w:r w:rsidR="00911A18" w:rsidRPr="00C83D62">
        <w:rPr>
          <w:rFonts w:ascii="Lato" w:hAnsi="Lato"/>
          <w:spacing w:val="-12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C83D62" w:rsidRDefault="00F8579F" w:rsidP="00C83D62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Przedmiar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</w:p>
    <w:p w14:paraId="5CA867CA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Dokumentacja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projektowa</w:t>
      </w:r>
    </w:p>
    <w:p w14:paraId="43A2A233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Specyfikacja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Techniczna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Odbioru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="000700F7" w:rsidRPr="00C83D62">
        <w:rPr>
          <w:rFonts w:ascii="Lato" w:hAnsi="Lato"/>
          <w:sz w:val="24"/>
          <w:szCs w:val="24"/>
        </w:rPr>
        <w:t xml:space="preserve"> B</w:t>
      </w:r>
      <w:r w:rsidR="007F2897" w:rsidRPr="00C83D62">
        <w:rPr>
          <w:rFonts w:ascii="Lato" w:hAnsi="Lato"/>
          <w:sz w:val="24"/>
          <w:szCs w:val="24"/>
        </w:rPr>
        <w:t>udowlanych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(</w:t>
      </w:r>
      <w:proofErr w:type="spellStart"/>
      <w:r w:rsidRPr="00C83D62">
        <w:rPr>
          <w:rFonts w:ascii="Lato" w:hAnsi="Lato"/>
          <w:sz w:val="24"/>
          <w:szCs w:val="24"/>
        </w:rPr>
        <w:t>STWiOR</w:t>
      </w:r>
      <w:r w:rsidR="009825A4" w:rsidRPr="00C83D62">
        <w:rPr>
          <w:rFonts w:ascii="Lato" w:hAnsi="Lato"/>
          <w:sz w:val="24"/>
          <w:szCs w:val="24"/>
        </w:rPr>
        <w:t>B</w:t>
      </w:r>
      <w:proofErr w:type="spellEnd"/>
      <w:r w:rsidRPr="00C83D62">
        <w:rPr>
          <w:rFonts w:ascii="Lato" w:hAnsi="Lato"/>
          <w:sz w:val="24"/>
          <w:szCs w:val="24"/>
        </w:rPr>
        <w:t>)</w:t>
      </w:r>
    </w:p>
    <w:p w14:paraId="513554FE" w14:textId="77777777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Zakres prac obejmuje:</w:t>
      </w:r>
    </w:p>
    <w:p w14:paraId="33211F68" w14:textId="220F44D6" w:rsidR="00901312" w:rsidRPr="00AB14C7" w:rsidRDefault="00F85DB7" w:rsidP="00C83D62">
      <w:pPr>
        <w:pStyle w:val="Akapitzlist"/>
        <w:tabs>
          <w:tab w:val="left" w:pos="-709"/>
        </w:tabs>
        <w:ind w:right="851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1</w:t>
      </w:r>
      <w:r w:rsidR="00901312" w:rsidRPr="00AB14C7">
        <w:rPr>
          <w:rFonts w:ascii="Lato" w:hAnsi="Lato"/>
          <w:color w:val="FF0000"/>
          <w:sz w:val="24"/>
          <w:szCs w:val="24"/>
        </w:rPr>
        <w:t>)</w:t>
      </w:r>
      <w:r w:rsidR="00901312" w:rsidRPr="00AB14C7">
        <w:rPr>
          <w:rFonts w:ascii="Lato" w:hAnsi="Lato"/>
          <w:color w:val="FF0000"/>
          <w:sz w:val="24"/>
          <w:szCs w:val="24"/>
        </w:rPr>
        <w:tab/>
        <w:t xml:space="preserve">Część </w:t>
      </w:r>
      <w:r w:rsidRPr="00AB14C7">
        <w:rPr>
          <w:rFonts w:ascii="Lato" w:hAnsi="Lato"/>
          <w:color w:val="FF0000"/>
          <w:sz w:val="24"/>
          <w:szCs w:val="24"/>
        </w:rPr>
        <w:t>1</w:t>
      </w:r>
      <w:r w:rsidR="00901312" w:rsidRPr="00AB14C7">
        <w:rPr>
          <w:rFonts w:ascii="Lato" w:hAnsi="Lato"/>
          <w:color w:val="FF0000"/>
          <w:sz w:val="24"/>
          <w:szCs w:val="24"/>
        </w:rPr>
        <w:t>: Remont bacówki:</w:t>
      </w:r>
    </w:p>
    <w:p w14:paraId="18BEB7DE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wymiana pokrycia dachu z deskowania pełnego na gont drewniany,</w:t>
      </w:r>
    </w:p>
    <w:p w14:paraId="67A08661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wymiana deskowania i legarów w przedsionku bacówki,</w:t>
      </w:r>
    </w:p>
    <w:p w14:paraId="14502310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uszczelnianie ścian warkoczami konopnymi,</w:t>
      </w:r>
    </w:p>
    <w:p w14:paraId="615DDEE6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rozebranie istniejącej podmurówki,</w:t>
      </w:r>
    </w:p>
    <w:p w14:paraId="693CFF55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lastRenderedPageBreak/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wymurowanie podmurówki na zaprawie cementowo - wapiennej,</w:t>
      </w:r>
    </w:p>
    <w:p w14:paraId="641C61A7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wymiana drzwi wejściowych,</w:t>
      </w:r>
    </w:p>
    <w:p w14:paraId="2FDB3496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czyszczenie całości konstrukcji drewnianej bacówki,</w:t>
      </w:r>
    </w:p>
    <w:p w14:paraId="077D2E12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zabezpieczenie całości konstrukcji impregnatem,</w:t>
      </w:r>
    </w:p>
    <w:p w14:paraId="685D1844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wykonanie płytki odbojowej,</w:t>
      </w:r>
    </w:p>
    <w:p w14:paraId="5678DD97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niwelacja terenu,</w:t>
      </w:r>
    </w:p>
    <w:p w14:paraId="75D9D17A" w14:textId="20EF8BF2" w:rsidR="00901312" w:rsidRPr="00AB14C7" w:rsidRDefault="00F85DB7" w:rsidP="00C83D62">
      <w:pPr>
        <w:pStyle w:val="Akapitzlist"/>
        <w:tabs>
          <w:tab w:val="left" w:pos="-709"/>
        </w:tabs>
        <w:ind w:right="851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2</w:t>
      </w:r>
      <w:r w:rsidR="00901312" w:rsidRPr="00AB14C7">
        <w:rPr>
          <w:rFonts w:ascii="Lato" w:hAnsi="Lato"/>
          <w:color w:val="FF0000"/>
          <w:sz w:val="24"/>
          <w:szCs w:val="24"/>
        </w:rPr>
        <w:t>)</w:t>
      </w:r>
      <w:r w:rsidR="00901312" w:rsidRPr="00AB14C7">
        <w:rPr>
          <w:rFonts w:ascii="Lato" w:hAnsi="Lato"/>
          <w:color w:val="FF0000"/>
          <w:sz w:val="24"/>
          <w:szCs w:val="24"/>
        </w:rPr>
        <w:tab/>
        <w:t xml:space="preserve">Część </w:t>
      </w:r>
      <w:r w:rsidRPr="00AB14C7">
        <w:rPr>
          <w:rFonts w:ascii="Lato" w:hAnsi="Lato"/>
          <w:color w:val="FF0000"/>
          <w:sz w:val="24"/>
          <w:szCs w:val="24"/>
        </w:rPr>
        <w:t>2</w:t>
      </w:r>
      <w:r w:rsidR="00901312" w:rsidRPr="00AB14C7">
        <w:rPr>
          <w:rFonts w:ascii="Lato" w:hAnsi="Lato"/>
          <w:color w:val="FF0000"/>
          <w:sz w:val="24"/>
          <w:szCs w:val="24"/>
        </w:rPr>
        <w:t>: Wykonanie ogrodzeni</w:t>
      </w:r>
      <w:r w:rsidR="00A37875" w:rsidRPr="00AB14C7">
        <w:rPr>
          <w:rFonts w:ascii="Lato" w:hAnsi="Lato"/>
          <w:color w:val="FF0000"/>
          <w:sz w:val="24"/>
          <w:szCs w:val="24"/>
        </w:rPr>
        <w:t>a</w:t>
      </w:r>
      <w:r w:rsidR="00901312" w:rsidRPr="00AB14C7">
        <w:rPr>
          <w:rFonts w:ascii="Lato" w:hAnsi="Lato"/>
          <w:color w:val="FF0000"/>
          <w:sz w:val="24"/>
          <w:szCs w:val="24"/>
        </w:rPr>
        <w:t xml:space="preserve"> wokół kolekcji starych odmian drzew owocowych:</w:t>
      </w:r>
    </w:p>
    <w:p w14:paraId="40463D8A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posadowienie słupków drewnianych na kotwach stalowych,</w:t>
      </w:r>
    </w:p>
    <w:p w14:paraId="61B3B9A9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wykonanie elementów ogrodzenia z okrąglaków okorowanych,</w:t>
      </w:r>
    </w:p>
    <w:p w14:paraId="46E68321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montaż elementów ogrodzenia,</w:t>
      </w:r>
    </w:p>
    <w:p w14:paraId="144150B3" w14:textId="77777777" w:rsidR="00901312" w:rsidRPr="00AB14C7" w:rsidRDefault="00901312" w:rsidP="00C83D62">
      <w:pPr>
        <w:pStyle w:val="Akapitzlist"/>
        <w:tabs>
          <w:tab w:val="left" w:pos="-709"/>
        </w:tabs>
        <w:ind w:left="1134" w:right="851" w:hanging="56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>•</w:t>
      </w:r>
      <w:r w:rsidRPr="00AB14C7">
        <w:rPr>
          <w:rFonts w:ascii="Lato" w:hAnsi="Lato"/>
          <w:color w:val="FF0000"/>
          <w:sz w:val="24"/>
          <w:szCs w:val="24"/>
        </w:rPr>
        <w:tab/>
        <w:t>wykonanie impregnacji całej konstrukcji drewnianej ogrodzenia.</w:t>
      </w:r>
    </w:p>
    <w:p w14:paraId="28C18FFC" w14:textId="77777777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Warunki wykonywania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zamówienia:</w:t>
      </w:r>
    </w:p>
    <w:p w14:paraId="24BD8FCA" w14:textId="6A27335F" w:rsidR="000D6485" w:rsidRPr="00C83D62" w:rsidRDefault="00F8579F" w:rsidP="00C83D62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bhp,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ppoż.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zaleceniami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Inspektora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Nadzoru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Inwestorskiego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zgodnie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wymogami dokumentacji projektowej, wytycznymi SIWZ a także jej pozostałymi załącznikami.</w:t>
      </w:r>
    </w:p>
    <w:p w14:paraId="1741F8AD" w14:textId="77777777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Szczegółowe warunki dotyczące zamówienia: W ramach wynagrodzenia Wykonawca uwzględnił:</w:t>
      </w:r>
    </w:p>
    <w:p w14:paraId="58EDB27A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przypadku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korzystania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Podwykonawców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koordynowanie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Podwykonawców ponosząc za nich pełną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wykonywanie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uwzględnieniem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wszystkich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warunków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nakazów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wynikających 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uzgodnień i zobowiązań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C83D62">
        <w:rPr>
          <w:rFonts w:ascii="Lato" w:hAnsi="Lato"/>
          <w:sz w:val="24"/>
          <w:szCs w:val="24"/>
        </w:rPr>
        <w:t>.</w:t>
      </w:r>
    </w:p>
    <w:p w14:paraId="19FB3D68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mienia.</w:t>
      </w:r>
    </w:p>
    <w:p w14:paraId="566F90AD" w14:textId="0DB696B3" w:rsidR="00061E06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Oferta Wykonawcy, SIWZ oraz dokumentacja techniczna załączona do SIWZ, stanowią integralną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część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zastrzeżeniem,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iż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przypadku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rozbieżności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pierwszeństwo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 tymi dokumentami ma Umowa. Strony zgodnie postanawiają, iż SIWZ, Oferta Wykonawcy oraz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Umowa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stanowią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dokumenty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wzajemnie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uzupełniające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wyjaśniające,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co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oznacza,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że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C83D62" w:rsidRDefault="00F8579F" w:rsidP="00C83D62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Wymagania dodatkowe – w ramach Umowy oraz ceny ofertowej Wykonawca</w:t>
      </w:r>
      <w:r w:rsidRPr="00C83D62">
        <w:rPr>
          <w:rFonts w:ascii="Lato" w:hAnsi="Lato"/>
          <w:spacing w:val="-3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zobowiązany będzie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do:</w:t>
      </w:r>
    </w:p>
    <w:p w14:paraId="6799EC4D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odbioru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budowlanych,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właściwymi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normami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polskimi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 branżowymi, SIWZ, zasadami wiedzy i sztuki budowlanej oraz wskazówkami Inspektora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Nadzoru</w:t>
      </w:r>
      <w:r w:rsidR="00415B34" w:rsidRPr="00C83D62">
        <w:rPr>
          <w:rFonts w:ascii="Lato" w:hAnsi="Lato"/>
          <w:sz w:val="24"/>
          <w:szCs w:val="24"/>
        </w:rPr>
        <w:t xml:space="preserve"> Inwestorskiego</w:t>
      </w:r>
      <w:r w:rsidRPr="00C83D62">
        <w:rPr>
          <w:rFonts w:ascii="Lato" w:hAnsi="Lato"/>
          <w:sz w:val="24"/>
          <w:szCs w:val="24"/>
        </w:rPr>
        <w:t>;</w:t>
      </w:r>
    </w:p>
    <w:p w14:paraId="170B3937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prawidłowego prowadzenia dokume</w:t>
      </w:r>
      <w:r w:rsidR="0051792B" w:rsidRPr="00C83D62">
        <w:rPr>
          <w:rFonts w:ascii="Lato" w:hAnsi="Lato"/>
          <w:sz w:val="24"/>
          <w:szCs w:val="24"/>
        </w:rPr>
        <w:t xml:space="preserve">ntacji </w:t>
      </w:r>
      <w:r w:rsidR="00D92758" w:rsidRPr="00C83D62">
        <w:rPr>
          <w:rFonts w:ascii="Lato" w:hAnsi="Lato"/>
          <w:sz w:val="24"/>
          <w:szCs w:val="24"/>
        </w:rPr>
        <w:t>potwierdzającej</w:t>
      </w:r>
      <w:r w:rsidR="003C0776" w:rsidRPr="00C83D62">
        <w:rPr>
          <w:rFonts w:ascii="Lato" w:hAnsi="Lato"/>
          <w:sz w:val="24"/>
          <w:szCs w:val="24"/>
        </w:rPr>
        <w:t xml:space="preserve"> zakres faktycznego wykonania </w:t>
      </w:r>
      <w:r w:rsidR="0051792B"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z w:val="24"/>
          <w:szCs w:val="24"/>
        </w:rPr>
        <w:t>;</w:t>
      </w:r>
    </w:p>
    <w:p w14:paraId="249EB465" w14:textId="54A9F5CE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wykonywania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uwzględnieniem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wszystkich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warunków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nakazów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wynikających 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uzgodnień i zobowiązań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wzajemnych;</w:t>
      </w:r>
    </w:p>
    <w:p w14:paraId="777B501E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zorganizowania i zagospodarowania zaplecza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budowy;</w:t>
      </w:r>
      <w:r w:rsidR="0036674E" w:rsidRPr="00C83D62">
        <w:rPr>
          <w:rFonts w:ascii="Lato" w:hAnsi="Lato"/>
          <w:sz w:val="24"/>
          <w:szCs w:val="24"/>
        </w:rPr>
        <w:t>-</w:t>
      </w:r>
    </w:p>
    <w:p w14:paraId="50BD8F66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zapewnienia właściwych warunków bhp i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dokonania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niezbędnych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pomiarów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badań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laboratoryjnych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itp.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jeżeli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są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niezbędne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 oddania Przedmiotu Zamówienia do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użytkowania;</w:t>
      </w:r>
    </w:p>
    <w:p w14:paraId="2CD2A1B9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-142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innym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podmiotom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trzecim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szkodę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(np.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uszkodzenie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C83D62" w:rsidRDefault="00F8579F" w:rsidP="00C83D62">
      <w:pPr>
        <w:pStyle w:val="Akapitzlist"/>
        <w:numPr>
          <w:ilvl w:val="1"/>
          <w:numId w:val="25"/>
        </w:numPr>
        <w:tabs>
          <w:tab w:val="left" w:pos="-426"/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wymagania dotyczące robót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budowlanych:</w:t>
      </w:r>
    </w:p>
    <w:p w14:paraId="4DB9469A" w14:textId="77777777" w:rsidR="000D6485" w:rsidRPr="00C83D62" w:rsidRDefault="00F8579F" w:rsidP="00C83D62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 zaleceniami Inspektora Nadzoru Inwestorskiego oraz zgodnie z wymogami dokumentacji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projektowej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wytycznymi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SIWZ,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także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jej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pozostałymi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załącznikami;</w:t>
      </w:r>
    </w:p>
    <w:p w14:paraId="57D66B12" w14:textId="77777777" w:rsidR="000D6485" w:rsidRPr="00C83D62" w:rsidRDefault="00F8579F" w:rsidP="00C83D62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przetarg musi dostarczyć ww. dokumenty przy odbiorze końcowym. Wyklucza się montaż jakichkolwiek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materiałów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sprzętu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posiadających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ważnych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certyfikatów;</w:t>
      </w:r>
    </w:p>
    <w:p w14:paraId="57D6654F" w14:textId="412CF166" w:rsidR="000D6485" w:rsidRDefault="00F8579F" w:rsidP="00C83D62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Jeżeli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Zamawiający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stwierdzi,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że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jakość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materiałów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odpowiada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Umowie,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uzyskaniu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pisemnej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akceptacji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Inspektora Nadzoru</w:t>
      </w:r>
      <w:r w:rsidR="00415B34" w:rsidRPr="00C83D62">
        <w:rPr>
          <w:rFonts w:ascii="Lato" w:hAnsi="Lato"/>
          <w:sz w:val="24"/>
          <w:szCs w:val="24"/>
        </w:rPr>
        <w:t xml:space="preserve"> Inwestorskiego</w:t>
      </w:r>
      <w:r w:rsidRPr="00C83D6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C83D62">
        <w:rPr>
          <w:rFonts w:ascii="Lato" w:hAnsi="Lato"/>
          <w:sz w:val="24"/>
          <w:szCs w:val="24"/>
        </w:rPr>
        <w:t xml:space="preserve">Inwestorskiego </w:t>
      </w:r>
      <w:r w:rsidRPr="00C83D6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C83D6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C83D62">
        <w:rPr>
          <w:rFonts w:ascii="Lato" w:hAnsi="Lato"/>
          <w:sz w:val="24"/>
          <w:szCs w:val="24"/>
        </w:rPr>
        <w:t xml:space="preserve">poleci </w:t>
      </w:r>
      <w:r w:rsidRPr="00C83D6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C83D62" w:rsidRDefault="00C83D62" w:rsidP="00C83D62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C83D62" w:rsidRDefault="00F8579F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C83D62" w:rsidRDefault="00F8579F" w:rsidP="00F85DB7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C83D62" w:rsidRDefault="00901312" w:rsidP="00C83D62">
      <w:pPr>
        <w:pStyle w:val="Akapitzlist"/>
        <w:numPr>
          <w:ilvl w:val="0"/>
          <w:numId w:val="22"/>
        </w:numPr>
        <w:tabs>
          <w:tab w:val="left" w:pos="783"/>
        </w:tabs>
        <w:ind w:left="0" w:right="54" w:hanging="453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Termin zakończenia realizacji robót: </w:t>
      </w:r>
      <w:bookmarkStart w:id="1" w:name="_Hlk522869689"/>
    </w:p>
    <w:p w14:paraId="33343498" w14:textId="2D48D505" w:rsidR="00901312" w:rsidRPr="00F85DB7" w:rsidRDefault="00901312" w:rsidP="00C83D62">
      <w:pPr>
        <w:pStyle w:val="Akapitzlist"/>
        <w:tabs>
          <w:tab w:val="left" w:pos="0"/>
        </w:tabs>
        <w:ind w:left="0" w:right="851" w:firstLine="0"/>
        <w:rPr>
          <w:rFonts w:ascii="Lato" w:hAnsi="Lato"/>
          <w:color w:val="FF0000"/>
          <w:sz w:val="24"/>
          <w:szCs w:val="24"/>
        </w:rPr>
      </w:pPr>
      <w:r w:rsidRPr="00F85DB7">
        <w:rPr>
          <w:rFonts w:ascii="Lato" w:hAnsi="Lato"/>
          <w:color w:val="FF0000"/>
          <w:sz w:val="24"/>
          <w:szCs w:val="24"/>
        </w:rPr>
        <w:t xml:space="preserve">Dla części II </w:t>
      </w:r>
      <w:r w:rsidR="004077BD" w:rsidRPr="00F85DB7">
        <w:rPr>
          <w:rFonts w:ascii="Lato" w:hAnsi="Lato"/>
          <w:color w:val="FF0000"/>
          <w:sz w:val="24"/>
          <w:szCs w:val="24"/>
        </w:rPr>
        <w:t>całość</w:t>
      </w:r>
      <w:r w:rsidRPr="00F85DB7">
        <w:rPr>
          <w:rFonts w:ascii="Lato" w:hAnsi="Lato"/>
          <w:color w:val="FF0000"/>
          <w:sz w:val="24"/>
          <w:szCs w:val="24"/>
        </w:rPr>
        <w:t xml:space="preserve"> </w:t>
      </w:r>
      <w:r w:rsidR="004077BD" w:rsidRPr="00F85DB7">
        <w:rPr>
          <w:rFonts w:ascii="Lato" w:hAnsi="Lato"/>
          <w:color w:val="FF0000"/>
          <w:sz w:val="24"/>
          <w:szCs w:val="24"/>
        </w:rPr>
        <w:t>zadania</w:t>
      </w:r>
      <w:r w:rsidRPr="00F85DB7">
        <w:rPr>
          <w:rFonts w:ascii="Lato" w:hAnsi="Lato"/>
          <w:color w:val="FF0000"/>
          <w:sz w:val="24"/>
          <w:szCs w:val="24"/>
        </w:rPr>
        <w:t xml:space="preserve"> powinna zostać wykonana do dnia 30 </w:t>
      </w:r>
      <w:r w:rsidR="00F85DB7" w:rsidRPr="00F85DB7">
        <w:rPr>
          <w:rFonts w:ascii="Lato" w:hAnsi="Lato"/>
          <w:color w:val="FF0000"/>
          <w:sz w:val="24"/>
          <w:szCs w:val="24"/>
        </w:rPr>
        <w:t>września</w:t>
      </w:r>
      <w:r w:rsidRPr="00F85DB7">
        <w:rPr>
          <w:rFonts w:ascii="Lato" w:hAnsi="Lato"/>
          <w:color w:val="FF0000"/>
          <w:sz w:val="24"/>
          <w:szCs w:val="24"/>
        </w:rPr>
        <w:t xml:space="preserve"> 201</w:t>
      </w:r>
      <w:r w:rsidR="00F85DB7" w:rsidRPr="00F85DB7">
        <w:rPr>
          <w:rFonts w:ascii="Lato" w:hAnsi="Lato"/>
          <w:color w:val="FF0000"/>
          <w:sz w:val="24"/>
          <w:szCs w:val="24"/>
        </w:rPr>
        <w:t>9</w:t>
      </w:r>
      <w:r w:rsidRPr="00F85DB7">
        <w:rPr>
          <w:rFonts w:ascii="Lato" w:hAnsi="Lato"/>
          <w:color w:val="FF0000"/>
          <w:sz w:val="24"/>
          <w:szCs w:val="24"/>
        </w:rPr>
        <w:t> r.</w:t>
      </w:r>
    </w:p>
    <w:p w14:paraId="74D26ECD" w14:textId="1D1163A3" w:rsidR="000D6485" w:rsidRPr="00F85DB7" w:rsidRDefault="00901312" w:rsidP="00C83D62">
      <w:pPr>
        <w:pStyle w:val="Akapitzlist"/>
        <w:tabs>
          <w:tab w:val="left" w:pos="0"/>
        </w:tabs>
        <w:ind w:left="0" w:right="851" w:firstLine="0"/>
        <w:rPr>
          <w:rFonts w:ascii="Lato" w:hAnsi="Lato"/>
          <w:color w:val="FF0000"/>
          <w:sz w:val="24"/>
          <w:szCs w:val="24"/>
        </w:rPr>
      </w:pPr>
      <w:r w:rsidRPr="00F85DB7">
        <w:rPr>
          <w:rFonts w:ascii="Lato" w:hAnsi="Lato"/>
          <w:color w:val="FF0000"/>
          <w:sz w:val="24"/>
          <w:szCs w:val="24"/>
        </w:rPr>
        <w:t xml:space="preserve">Dla części III </w:t>
      </w:r>
      <w:r w:rsidR="004077BD" w:rsidRPr="00F85DB7">
        <w:rPr>
          <w:rFonts w:ascii="Lato" w:hAnsi="Lato"/>
          <w:color w:val="FF0000"/>
          <w:sz w:val="24"/>
          <w:szCs w:val="24"/>
        </w:rPr>
        <w:t>całość zadania</w:t>
      </w:r>
      <w:r w:rsidRPr="00F85DB7">
        <w:rPr>
          <w:rFonts w:ascii="Lato" w:hAnsi="Lato"/>
          <w:color w:val="FF0000"/>
          <w:sz w:val="24"/>
          <w:szCs w:val="24"/>
        </w:rPr>
        <w:t xml:space="preserve"> powinna zostać wykonana do dnia 30 </w:t>
      </w:r>
      <w:r w:rsidR="00F85DB7" w:rsidRPr="00F85DB7">
        <w:rPr>
          <w:rFonts w:ascii="Lato" w:hAnsi="Lato"/>
          <w:color w:val="FF0000"/>
          <w:sz w:val="24"/>
          <w:szCs w:val="24"/>
        </w:rPr>
        <w:t>września 2019 </w:t>
      </w:r>
      <w:r w:rsidRPr="00F85DB7">
        <w:rPr>
          <w:rFonts w:ascii="Lato" w:hAnsi="Lato"/>
          <w:color w:val="FF0000"/>
          <w:sz w:val="24"/>
          <w:szCs w:val="24"/>
        </w:rPr>
        <w:t>r.</w:t>
      </w:r>
      <w:bookmarkEnd w:id="1"/>
    </w:p>
    <w:p w14:paraId="47F1A888" w14:textId="77777777" w:rsidR="000D6485" w:rsidRPr="00C83D62" w:rsidRDefault="00F8579F" w:rsidP="00C83D62">
      <w:pPr>
        <w:pStyle w:val="Akapitzlist"/>
        <w:numPr>
          <w:ilvl w:val="0"/>
          <w:numId w:val="22"/>
        </w:numPr>
        <w:tabs>
          <w:tab w:val="left" w:pos="783"/>
        </w:tabs>
        <w:ind w:left="0" w:right="5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 warunkach określonych w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Umowie.</w:t>
      </w:r>
    </w:p>
    <w:p w14:paraId="1CDB3F34" w14:textId="77777777" w:rsidR="000D6485" w:rsidRPr="00C83D62" w:rsidRDefault="00F8579F" w:rsidP="00C83D6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C83D62">
        <w:rPr>
          <w:rFonts w:ascii="Lato" w:hAnsi="Lato"/>
          <w:sz w:val="24"/>
          <w:szCs w:val="24"/>
        </w:rPr>
        <w:t>końcowego</w:t>
      </w:r>
      <w:r w:rsidRPr="00C83D62">
        <w:rPr>
          <w:rFonts w:ascii="Lato" w:hAnsi="Lato"/>
          <w:sz w:val="24"/>
          <w:szCs w:val="24"/>
        </w:rPr>
        <w:t xml:space="preserve"> protokołu odbioru</w:t>
      </w:r>
      <w:r w:rsidRPr="00C83D62">
        <w:rPr>
          <w:rFonts w:ascii="Lato" w:hAnsi="Lato"/>
          <w:spacing w:val="-3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="008928B9" w:rsidRPr="00C83D62">
        <w:rPr>
          <w:rFonts w:ascii="Lato" w:hAnsi="Lato"/>
          <w:sz w:val="24"/>
          <w:szCs w:val="24"/>
        </w:rPr>
        <w:t xml:space="preserve"> – dla każdej z części przewidziano oddzielny protokół odbioru.</w:t>
      </w:r>
    </w:p>
    <w:p w14:paraId="2214608B" w14:textId="77777777" w:rsidR="000D6485" w:rsidRPr="00C83D62" w:rsidRDefault="00F8579F" w:rsidP="00C83D6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 gotowości dokonania protokolarnego odbioru końcowego robót Wykonawca zobowiązany jest zawiadomić Zamawiającego w formie pisemnej, z odpowiednim wyprzedzeniem, przynajmniej na 7 dni roboczych przed planowanym terminem zakończenia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C83D62" w:rsidRDefault="00F8579F" w:rsidP="00C83D6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</w:t>
      </w:r>
      <w:r w:rsidRPr="00C83D62">
        <w:rPr>
          <w:rFonts w:ascii="Lato" w:hAnsi="Lato"/>
          <w:sz w:val="24"/>
          <w:szCs w:val="24"/>
        </w:rPr>
        <w:lastRenderedPageBreak/>
        <w:t>odbioru robót i wyznaczyć termin na ich usunięcie, nie krótszy niż 14 dni, co zostanie również zaznaczone w protokole</w:t>
      </w:r>
      <w:r w:rsidRPr="00C83D62">
        <w:rPr>
          <w:rFonts w:ascii="Lato" w:hAnsi="Lato"/>
          <w:spacing w:val="-3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C83D62" w:rsidRDefault="00F8579F" w:rsidP="00C83D6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C83D62">
        <w:rPr>
          <w:rFonts w:ascii="Lato" w:hAnsi="Lato"/>
          <w:sz w:val="24"/>
          <w:szCs w:val="24"/>
        </w:rPr>
        <w:t xml:space="preserve"> 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przedstawiciel</w:t>
      </w:r>
      <w:r w:rsidR="00A52D4F" w:rsidRPr="00C83D62">
        <w:rPr>
          <w:rFonts w:ascii="Lato" w:hAnsi="Lato"/>
          <w:sz w:val="24"/>
          <w:szCs w:val="24"/>
        </w:rPr>
        <w:t>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C83D62">
        <w:rPr>
          <w:rFonts w:ascii="Lato" w:hAnsi="Lato"/>
          <w:spacing w:val="-8"/>
          <w:sz w:val="24"/>
          <w:szCs w:val="24"/>
        </w:rPr>
        <w:t>(</w:t>
      </w:r>
      <w:r w:rsidRPr="00C83D62">
        <w:rPr>
          <w:rFonts w:ascii="Lato" w:hAnsi="Lato"/>
          <w:sz w:val="24"/>
          <w:szCs w:val="24"/>
        </w:rPr>
        <w:t>Inspektora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Nadzoru</w:t>
      </w:r>
      <w:r w:rsidR="00415B34" w:rsidRPr="00C83D62">
        <w:rPr>
          <w:rFonts w:ascii="Lato" w:hAnsi="Lato"/>
          <w:sz w:val="24"/>
          <w:szCs w:val="24"/>
        </w:rPr>
        <w:t xml:space="preserve"> Inwestorskiego</w:t>
      </w:r>
      <w:r w:rsidR="00A52D4F" w:rsidRPr="00C83D62">
        <w:rPr>
          <w:rFonts w:ascii="Lato" w:hAnsi="Lato"/>
          <w:sz w:val="24"/>
          <w:szCs w:val="24"/>
        </w:rPr>
        <w:t>).</w:t>
      </w:r>
    </w:p>
    <w:p w14:paraId="70D72035" w14:textId="77777777" w:rsidR="000D6485" w:rsidRPr="00C83D62" w:rsidRDefault="00F8579F" w:rsidP="00C83D6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Zamawiający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wyznaczy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rozpocznie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odbiór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końcowy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7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 dnia zgłoszenia gotowości do odbioru robót przez Wykonawcę. O terminie i miejscu końcowego odbioru Zamawiający powiadomi Wykonawcę w formie pisemnej, elektronicznej lub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faksem.</w:t>
      </w:r>
      <w:r w:rsidR="00D92758" w:rsidRPr="00C83D62">
        <w:rPr>
          <w:rFonts w:ascii="Lato" w:hAnsi="Lato"/>
          <w:sz w:val="24"/>
          <w:szCs w:val="24"/>
        </w:rPr>
        <w:t xml:space="preserve"> </w:t>
      </w:r>
    </w:p>
    <w:p w14:paraId="07FB7463" w14:textId="77777777" w:rsidR="0051792B" w:rsidRPr="00C83D62" w:rsidRDefault="00F8579F" w:rsidP="00C83D6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Zamawiający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prawo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przerwać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odbiór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końcowy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rozpocząć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naliczanie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kar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umownych, jeżeli Wykonawca nie wykona Przedmiotu Umowy</w:t>
      </w:r>
      <w:r w:rsidR="0051792B" w:rsidRPr="00C83D62">
        <w:rPr>
          <w:rFonts w:ascii="Lato" w:hAnsi="Lato"/>
          <w:sz w:val="24"/>
          <w:szCs w:val="24"/>
        </w:rPr>
        <w:t>.</w:t>
      </w:r>
      <w:r w:rsidRPr="00C83D62">
        <w:rPr>
          <w:rFonts w:ascii="Lato" w:hAnsi="Lato"/>
          <w:sz w:val="24"/>
          <w:szCs w:val="24"/>
        </w:rPr>
        <w:t xml:space="preserve"> </w:t>
      </w:r>
    </w:p>
    <w:p w14:paraId="54ACB96E" w14:textId="645562A2" w:rsidR="000D6485" w:rsidRPr="00C83D62" w:rsidRDefault="003C0776" w:rsidP="00C83D6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C83D62">
        <w:rPr>
          <w:rFonts w:ascii="Lato" w:hAnsi="Lato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przez Wykonawcę wad stwierdzonych przy odbiorze</w:t>
      </w:r>
      <w:r w:rsidR="00F8579F" w:rsidRPr="00C83D6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końcowym,</w:t>
      </w:r>
      <w:r w:rsidR="00F8579F" w:rsidRPr="00C83D6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2"/>
          <w:sz w:val="24"/>
          <w:szCs w:val="24"/>
        </w:rPr>
        <w:t> </w:t>
      </w:r>
      <w:r w:rsidR="00F8579F" w:rsidRPr="00C83D62">
        <w:rPr>
          <w:rFonts w:ascii="Lato" w:hAnsi="Lato"/>
          <w:sz w:val="24"/>
          <w:szCs w:val="24"/>
        </w:rPr>
        <w:t>okresie</w:t>
      </w:r>
      <w:r w:rsidR="00F8579F" w:rsidRPr="00C83D6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gwarancyjnym</w:t>
      </w:r>
      <w:r w:rsidR="00F8579F" w:rsidRPr="00C83D6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i</w:t>
      </w:r>
      <w:r w:rsidR="00F8579F" w:rsidRPr="00C83D62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w</w:t>
      </w:r>
      <w:r w:rsidR="00F8579F" w:rsidRPr="00C83D6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okresie</w:t>
      </w:r>
      <w:r w:rsidR="00F8579F" w:rsidRPr="00C83D6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rękojmi,</w:t>
      </w:r>
      <w:r w:rsidR="00F8579F" w:rsidRPr="00C83D6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wynosić</w:t>
      </w:r>
      <w:r w:rsidR="00F8579F" w:rsidRPr="00C83D6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będzie</w:t>
      </w:r>
      <w:r w:rsidR="00F8579F" w:rsidRPr="00C83D62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14</w:t>
      </w:r>
      <w:r w:rsidR="00F8579F" w:rsidRPr="00C83D6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dni, chyba,</w:t>
      </w:r>
      <w:r w:rsidR="00F8579F" w:rsidRPr="00C83D6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że</w:t>
      </w:r>
      <w:r w:rsidR="00F8579F" w:rsidRPr="00C83D6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w</w:t>
      </w:r>
      <w:r w:rsidR="00C83D62">
        <w:rPr>
          <w:rFonts w:ascii="Lato" w:hAnsi="Lato"/>
          <w:spacing w:val="-9"/>
          <w:sz w:val="24"/>
          <w:szCs w:val="24"/>
        </w:rPr>
        <w:t> </w:t>
      </w:r>
      <w:r w:rsidR="00F8579F" w:rsidRPr="00C83D62">
        <w:rPr>
          <w:rFonts w:ascii="Lato" w:hAnsi="Lato"/>
          <w:sz w:val="24"/>
          <w:szCs w:val="24"/>
        </w:rPr>
        <w:t>trakcie</w:t>
      </w:r>
      <w:r w:rsidR="00F8579F" w:rsidRPr="00C83D6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odbioru</w:t>
      </w:r>
      <w:r w:rsidR="00F8579F" w:rsidRPr="00C83D6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Strony</w:t>
      </w:r>
      <w:r w:rsidR="00F8579F" w:rsidRPr="00C83D6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zgodnie</w:t>
      </w:r>
      <w:r w:rsidR="00F8579F" w:rsidRPr="00C83D6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postanowią</w:t>
      </w:r>
      <w:r w:rsidR="00F8579F" w:rsidRPr="00C83D6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C83D62">
        <w:rPr>
          <w:rFonts w:ascii="Lato" w:hAnsi="Lato"/>
          <w:sz w:val="24"/>
          <w:szCs w:val="24"/>
        </w:rPr>
        <w:t>inaczej.</w:t>
      </w:r>
    </w:p>
    <w:p w14:paraId="01528509" w14:textId="3AB5BB84" w:rsidR="000D6485" w:rsidRDefault="00F8579F" w:rsidP="00C83D6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zobowiązany jest do zawiadomienia na piśmie Zamawiającego o usunięciu wad oraz do żądania wyznaczenia terminu odbioru zakwestionowanych uprzednio robót jako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wadliwych.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takim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przypadku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stosuje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odpowiednio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postanowienia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niniejszego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§.</w:t>
      </w:r>
    </w:p>
    <w:p w14:paraId="68E7888C" w14:textId="77777777" w:rsidR="00C83D62" w:rsidRPr="00C83D62" w:rsidRDefault="00C83D62" w:rsidP="00C83D62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C83D62" w:rsidRDefault="00F8579F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C83D62" w:rsidRDefault="00F8579F" w:rsidP="00F85DB7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C83D62" w:rsidRDefault="00F8579F" w:rsidP="00C83D62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ryzyko.</w:t>
      </w:r>
    </w:p>
    <w:p w14:paraId="66071FDC" w14:textId="77777777" w:rsidR="000D6485" w:rsidRPr="00C83D62" w:rsidRDefault="00F8579F" w:rsidP="00C83D62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zobowiązany jest do zapewnienia wszystkich niezbędnych materiałów i urządzeń do wykonania Przedmiotu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3A5E2A44" w14:textId="1E66A6D7" w:rsidR="000D6485" w:rsidRPr="00C83D62" w:rsidRDefault="00F8579F" w:rsidP="00C83D62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dopuszczonych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obrotu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stosowania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budownictwie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zgodnie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art.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10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ustawy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dnia</w:t>
      </w:r>
      <w:r w:rsidRPr="00C83D62">
        <w:rPr>
          <w:rFonts w:ascii="Lato" w:hAnsi="Lato"/>
          <w:spacing w:val="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7</w:t>
      </w:r>
      <w:r w:rsidRPr="00C83D62">
        <w:rPr>
          <w:rFonts w:ascii="Lato" w:hAnsi="Lato"/>
          <w:spacing w:val="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lipca</w:t>
      </w:r>
      <w:r w:rsidRPr="00C83D62">
        <w:rPr>
          <w:rFonts w:ascii="Lato" w:hAnsi="Lato"/>
          <w:spacing w:val="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1994</w:t>
      </w:r>
      <w:r w:rsidRPr="00C83D62">
        <w:rPr>
          <w:rFonts w:ascii="Lato" w:hAnsi="Lato"/>
          <w:spacing w:val="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r.</w:t>
      </w:r>
      <w:r w:rsidRPr="00C83D62">
        <w:rPr>
          <w:rFonts w:ascii="Lato" w:hAnsi="Lato"/>
          <w:spacing w:val="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–</w:t>
      </w:r>
      <w:r w:rsidRPr="00C83D62">
        <w:rPr>
          <w:rFonts w:ascii="Lato" w:hAnsi="Lato"/>
          <w:spacing w:val="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Prawo</w:t>
      </w:r>
      <w:r w:rsidRPr="00C83D62">
        <w:rPr>
          <w:rFonts w:ascii="Lato" w:hAnsi="Lato"/>
          <w:spacing w:val="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budowlane</w:t>
      </w:r>
      <w:r w:rsidRPr="00C83D62">
        <w:rPr>
          <w:rFonts w:ascii="Lato" w:hAnsi="Lato"/>
          <w:spacing w:val="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(Dz.U.</w:t>
      </w:r>
      <w:r w:rsidRPr="00C83D62">
        <w:rPr>
          <w:rFonts w:ascii="Lato" w:hAnsi="Lato"/>
          <w:spacing w:val="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2017.1332</w:t>
      </w:r>
      <w:r w:rsidRPr="00C83D62">
        <w:rPr>
          <w:rFonts w:ascii="Lato" w:hAnsi="Lato"/>
          <w:spacing w:val="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5"/>
          <w:sz w:val="24"/>
          <w:szCs w:val="24"/>
        </w:rPr>
        <w:t xml:space="preserve"> </w:t>
      </w:r>
      <w:proofErr w:type="spellStart"/>
      <w:r w:rsidRPr="00C83D62">
        <w:rPr>
          <w:rFonts w:ascii="Lato" w:hAnsi="Lato"/>
          <w:sz w:val="24"/>
          <w:szCs w:val="24"/>
        </w:rPr>
        <w:t>późn</w:t>
      </w:r>
      <w:proofErr w:type="spellEnd"/>
      <w:r w:rsidRPr="00C83D62">
        <w:rPr>
          <w:rFonts w:ascii="Lato" w:hAnsi="Lato"/>
          <w:sz w:val="24"/>
          <w:szCs w:val="24"/>
        </w:rPr>
        <w:t>.</w:t>
      </w:r>
      <w:r w:rsidRPr="00C83D62">
        <w:rPr>
          <w:rFonts w:ascii="Lato" w:hAnsi="Lato"/>
          <w:spacing w:val="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zm.),</w:t>
      </w:r>
      <w:r w:rsidRPr="00C83D62">
        <w:rPr>
          <w:rFonts w:ascii="Lato" w:hAnsi="Lato"/>
          <w:spacing w:val="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wymogom</w:t>
      </w:r>
      <w:r w:rsidRPr="00C83D62">
        <w:rPr>
          <w:rFonts w:ascii="Lato" w:hAnsi="Lato"/>
          <w:spacing w:val="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SIWZ</w:t>
      </w:r>
      <w:r w:rsidRPr="00C83D62">
        <w:rPr>
          <w:rFonts w:ascii="Lato" w:hAnsi="Lato"/>
          <w:spacing w:val="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C83D62" w:rsidRDefault="00F8579F" w:rsidP="00C83D62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Dokumenty, o których mowa powyżej zostaną dostarczone Zamawiającemu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(Inspektorowi Nadzoru</w:t>
      </w:r>
      <w:r w:rsidR="00415B34" w:rsidRPr="00C83D62">
        <w:rPr>
          <w:rFonts w:ascii="Lato" w:hAnsi="Lato"/>
          <w:sz w:val="24"/>
          <w:szCs w:val="24"/>
        </w:rPr>
        <w:t xml:space="preserve"> Inwestorskiego</w:t>
      </w:r>
      <w:r w:rsidRPr="00C83D62">
        <w:rPr>
          <w:rFonts w:ascii="Lato" w:hAnsi="Lato"/>
          <w:sz w:val="24"/>
          <w:szCs w:val="24"/>
        </w:rPr>
        <w:t>)</w:t>
      </w:r>
      <w:r w:rsidR="000E1ED0" w:rsidRPr="00C83D62">
        <w:rPr>
          <w:rFonts w:ascii="Lato" w:hAnsi="Lato"/>
          <w:color w:val="FF0000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jego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pisemne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żądanie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niego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Default="00F8579F" w:rsidP="00C83D62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materiałów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budowlanych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znajdujących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terenie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</w:p>
    <w:p w14:paraId="5D186179" w14:textId="77777777" w:rsidR="00AB14C7" w:rsidRDefault="00AB14C7" w:rsidP="00AB14C7">
      <w:pPr>
        <w:pStyle w:val="Nagwek1"/>
        <w:spacing w:before="197" w:line="276" w:lineRule="auto"/>
        <w:ind w:left="0" w:right="54"/>
        <w:jc w:val="left"/>
        <w:rPr>
          <w:rFonts w:ascii="Lato" w:hAnsi="Lato"/>
          <w:sz w:val="24"/>
          <w:szCs w:val="24"/>
        </w:rPr>
      </w:pPr>
    </w:p>
    <w:p w14:paraId="6D82E59A" w14:textId="21F8B3D9" w:rsidR="000D6485" w:rsidRPr="00C83D62" w:rsidRDefault="00F8579F" w:rsidP="00F85DB7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4.</w:t>
      </w:r>
    </w:p>
    <w:p w14:paraId="51AF29CC" w14:textId="77777777" w:rsidR="000D6485" w:rsidRPr="00C83D62" w:rsidRDefault="00F8579F" w:rsidP="00F85DB7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Obowiązki Stron</w:t>
      </w:r>
    </w:p>
    <w:p w14:paraId="47E363D5" w14:textId="77777777" w:rsidR="000D6485" w:rsidRPr="00C83D62" w:rsidRDefault="00F8579F" w:rsidP="00C83D62">
      <w:pPr>
        <w:pStyle w:val="Akapitzlist"/>
        <w:numPr>
          <w:ilvl w:val="0"/>
          <w:numId w:val="20"/>
        </w:numPr>
        <w:tabs>
          <w:tab w:val="left" w:pos="-142"/>
        </w:tabs>
        <w:spacing w:before="1"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 obowiązków Zamawiającego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przekazanie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terenu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robót;</w:t>
      </w:r>
    </w:p>
    <w:p w14:paraId="4BAFBF1D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0"/>
          <w:tab w:val="left" w:pos="1258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przekazanie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niezbędnej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dokumentacji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technicznej w dniu podpisania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Umowy;</w:t>
      </w:r>
    </w:p>
    <w:p w14:paraId="30439B85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wyznaczenie terminu odbioru robót w ciągu 7 dni od daty zgłoszenia przez Wykonawcę gotowości do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odbioru;</w:t>
      </w:r>
    </w:p>
    <w:p w14:paraId="2CB20AF2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terminowa zapłata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wynagrodzenia;</w:t>
      </w:r>
    </w:p>
    <w:p w14:paraId="455AA049" w14:textId="77777777" w:rsidR="000D6485" w:rsidRPr="00C83D62" w:rsidRDefault="00F8579F" w:rsidP="00C83D62">
      <w:pPr>
        <w:pStyle w:val="Akapitzlist"/>
        <w:numPr>
          <w:ilvl w:val="0"/>
          <w:numId w:val="20"/>
        </w:numPr>
        <w:tabs>
          <w:tab w:val="left" w:pos="-142"/>
        </w:tabs>
        <w:spacing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Do obowiązków Wykonawcy należy w</w:t>
      </w:r>
      <w:r w:rsidRPr="00C83D62">
        <w:rPr>
          <w:rFonts w:ascii="Lato" w:hAnsi="Lato"/>
          <w:spacing w:val="-3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terminowe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rzetelne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wywiązywanie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postanowień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Umowy;</w:t>
      </w:r>
    </w:p>
    <w:p w14:paraId="341FDE55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Umowy;</w:t>
      </w:r>
    </w:p>
    <w:p w14:paraId="45A12D35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wykonanie Przedmiotu Umowy z najwyższą starannością, zgodnie z jej treścią i dokumentacją, na warunkach określonych w SIWZ, wymogami sztuki budowlanej, odpowiednimi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przepisami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pozostałymi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załącznikami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zabezpieczeń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dostępem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osób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C83D62">
        <w:rPr>
          <w:rFonts w:ascii="Lato" w:hAnsi="Lato"/>
          <w:sz w:val="24"/>
          <w:szCs w:val="24"/>
        </w:rPr>
        <w:t xml:space="preserve">budowlanych </w:t>
      </w:r>
      <w:r w:rsidRPr="00C83D6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C83D62">
        <w:rPr>
          <w:rFonts w:ascii="Lato" w:hAnsi="Lato"/>
          <w:sz w:val="24"/>
          <w:szCs w:val="24"/>
        </w:rPr>
        <w:t>t</w:t>
      </w:r>
      <w:r w:rsidRPr="00C83D62">
        <w:rPr>
          <w:rFonts w:ascii="Lato" w:hAnsi="Lato"/>
          <w:sz w:val="24"/>
          <w:szCs w:val="24"/>
        </w:rPr>
        <w:t>erenu robót remontowych tablicami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before="96" w:line="276" w:lineRule="auto"/>
        <w:ind w:left="-284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dopełnienie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obowiązków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związanych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końcowym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odbiorem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uprzątnięcie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terenu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zakończeniu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pozostawienie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terenu w stanie normalnego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naprawienie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własny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koszt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szkód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zniszczeń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wyrządzonych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osobom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trzecim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 Zamawiającemu w wyniku prowadzonych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robót;</w:t>
      </w:r>
    </w:p>
    <w:p w14:paraId="0913E41D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77777777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ponosi również odpowiedzialność za roboty oraz szkody powstałe w wyniku działań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Podwykonawców;</w:t>
      </w:r>
    </w:p>
    <w:p w14:paraId="64492123" w14:textId="6F86206C" w:rsidR="000D6485" w:rsidRPr="00C83D62" w:rsidRDefault="00F8579F" w:rsidP="00C83D62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Zamawiającemu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przysługuje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natychmiastowego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odstąpienia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 Umowy w całości lub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części, z zachowaniem prawa do żądania zapłaty</w:t>
      </w:r>
      <w:r w:rsidR="00EF603E" w:rsidRPr="00C83D62">
        <w:rPr>
          <w:rFonts w:ascii="Lato" w:hAnsi="Lato"/>
          <w:sz w:val="24"/>
          <w:szCs w:val="24"/>
        </w:rPr>
        <w:t xml:space="preserve"> kar umownych (postanowienia § 8</w:t>
      </w:r>
      <w:r w:rsidRPr="00C83D62">
        <w:rPr>
          <w:rFonts w:ascii="Lato" w:hAnsi="Lato"/>
          <w:sz w:val="24"/>
          <w:szCs w:val="24"/>
        </w:rPr>
        <w:t xml:space="preserve"> stosuje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się).</w:t>
      </w:r>
    </w:p>
    <w:p w14:paraId="68A590EA" w14:textId="77777777" w:rsidR="00AB14C7" w:rsidRPr="00C83D62" w:rsidRDefault="00AB14C7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C83D62" w:rsidRDefault="00F8579F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C83D62" w:rsidRDefault="00F8579F" w:rsidP="00F85DB7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Wynagrodzenie Wykonawcy</w:t>
      </w:r>
    </w:p>
    <w:p w14:paraId="28A52996" w14:textId="77777777" w:rsidR="00F85DB7" w:rsidRDefault="00F8579F" w:rsidP="00F85DB7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zgodnie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Ofertą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Wykonawcy,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kwotę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wysokości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:</w:t>
      </w:r>
    </w:p>
    <w:p w14:paraId="2333B2D3" w14:textId="218DAF44" w:rsidR="0051792B" w:rsidRPr="00AB14C7" w:rsidRDefault="0051792B" w:rsidP="00F85DB7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 xml:space="preserve">Część </w:t>
      </w:r>
      <w:r w:rsidR="00F85DB7" w:rsidRPr="00AB14C7">
        <w:rPr>
          <w:rFonts w:ascii="Lato" w:hAnsi="Lato"/>
          <w:color w:val="FF0000"/>
          <w:sz w:val="24"/>
          <w:szCs w:val="24"/>
        </w:rPr>
        <w:t>1</w:t>
      </w:r>
      <w:r w:rsidRPr="00AB14C7">
        <w:rPr>
          <w:rFonts w:ascii="Lato" w:hAnsi="Lato"/>
          <w:color w:val="FF0000"/>
          <w:sz w:val="24"/>
          <w:szCs w:val="24"/>
        </w:rPr>
        <w:t xml:space="preserve"> Remont bacówki:</w:t>
      </w:r>
    </w:p>
    <w:p w14:paraId="11600426" w14:textId="77777777" w:rsidR="0051792B" w:rsidRPr="00AB14C7" w:rsidRDefault="0051792B" w:rsidP="00C83D62">
      <w:pPr>
        <w:pStyle w:val="Tekstpodstawowy"/>
        <w:spacing w:line="276" w:lineRule="auto"/>
        <w:ind w:left="0" w:right="5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 xml:space="preserve">-cena netto: …………… zł (słownie:………………………………..zł), plus podatek VAT w </w:t>
      </w:r>
      <w:r w:rsidRPr="00AB14C7">
        <w:rPr>
          <w:rFonts w:ascii="Lato" w:hAnsi="Lato"/>
          <w:color w:val="FF0000"/>
          <w:w w:val="95"/>
          <w:sz w:val="24"/>
          <w:szCs w:val="24"/>
        </w:rPr>
        <w:t>obowiązującej stawce…..….% …………………………………………………………………………………………zł.</w:t>
      </w:r>
    </w:p>
    <w:p w14:paraId="2B8BE1D3" w14:textId="77777777" w:rsidR="0051792B" w:rsidRPr="00AB14C7" w:rsidRDefault="0051792B" w:rsidP="00C83D62">
      <w:pPr>
        <w:pStyle w:val="Tekstpodstawowy"/>
        <w:spacing w:after="120" w:line="276" w:lineRule="auto"/>
        <w:ind w:left="0" w:right="57" w:firstLine="45"/>
        <w:rPr>
          <w:rFonts w:ascii="Lato" w:hAnsi="Lato"/>
          <w:color w:val="FF0000"/>
          <w:w w:val="95"/>
          <w:sz w:val="24"/>
          <w:szCs w:val="24"/>
        </w:rPr>
      </w:pPr>
      <w:r w:rsidRPr="00AB14C7">
        <w:rPr>
          <w:rFonts w:ascii="Lato" w:hAnsi="Lato"/>
          <w:color w:val="FF0000"/>
          <w:w w:val="95"/>
          <w:sz w:val="24"/>
          <w:szCs w:val="24"/>
        </w:rPr>
        <w:t>-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cena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brutto: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……………..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zł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(słownie:………………………...………………………………………………….zł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 xml:space="preserve">). </w:t>
      </w:r>
    </w:p>
    <w:p w14:paraId="30632216" w14:textId="5D62DDB9" w:rsidR="00907CC3" w:rsidRPr="00AB14C7" w:rsidRDefault="00907CC3" w:rsidP="00C83D62">
      <w:pPr>
        <w:pStyle w:val="Akapitzlist"/>
        <w:tabs>
          <w:tab w:val="left" w:pos="644"/>
        </w:tabs>
        <w:spacing w:line="276" w:lineRule="auto"/>
        <w:ind w:left="0" w:right="57" w:firstLine="0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 xml:space="preserve">Część </w:t>
      </w:r>
      <w:r w:rsidR="00F85DB7" w:rsidRPr="00AB14C7">
        <w:rPr>
          <w:rFonts w:ascii="Lato" w:hAnsi="Lato"/>
          <w:color w:val="FF0000"/>
          <w:sz w:val="24"/>
          <w:szCs w:val="24"/>
        </w:rPr>
        <w:t>2</w:t>
      </w:r>
      <w:r w:rsidRPr="00AB14C7">
        <w:rPr>
          <w:rFonts w:ascii="Lato" w:hAnsi="Lato"/>
          <w:color w:val="FF0000"/>
          <w:sz w:val="24"/>
          <w:szCs w:val="24"/>
        </w:rPr>
        <w:t xml:space="preserve"> Wykonanie ogrodzeni</w:t>
      </w:r>
      <w:r w:rsidR="000E1ED0" w:rsidRPr="00AB14C7">
        <w:rPr>
          <w:rFonts w:ascii="Lato" w:hAnsi="Lato"/>
          <w:color w:val="FF0000"/>
          <w:sz w:val="24"/>
          <w:szCs w:val="24"/>
        </w:rPr>
        <w:t>a</w:t>
      </w:r>
      <w:r w:rsidRPr="00AB14C7">
        <w:rPr>
          <w:rFonts w:ascii="Lato" w:hAnsi="Lato"/>
          <w:color w:val="FF0000"/>
          <w:sz w:val="24"/>
          <w:szCs w:val="24"/>
        </w:rPr>
        <w:t xml:space="preserve"> wokół kolekcji starych odmian drzew owocowych:</w:t>
      </w:r>
    </w:p>
    <w:p w14:paraId="661F75F0" w14:textId="77777777" w:rsidR="00907CC3" w:rsidRPr="00AB14C7" w:rsidRDefault="00907CC3" w:rsidP="00C83D62">
      <w:pPr>
        <w:pStyle w:val="Tekstpodstawowy"/>
        <w:spacing w:line="276" w:lineRule="auto"/>
        <w:ind w:left="0" w:right="57"/>
        <w:rPr>
          <w:rFonts w:ascii="Lato" w:hAnsi="Lato"/>
          <w:color w:val="FF0000"/>
          <w:sz w:val="24"/>
          <w:szCs w:val="24"/>
        </w:rPr>
      </w:pPr>
      <w:r w:rsidRPr="00AB14C7">
        <w:rPr>
          <w:rFonts w:ascii="Lato" w:hAnsi="Lato"/>
          <w:color w:val="FF0000"/>
          <w:sz w:val="24"/>
          <w:szCs w:val="24"/>
        </w:rPr>
        <w:t xml:space="preserve">-cena netto: …………… zł (słownie:………………………………..zł), plus podatek VAT w </w:t>
      </w:r>
      <w:r w:rsidRPr="00AB14C7">
        <w:rPr>
          <w:rFonts w:ascii="Lato" w:hAnsi="Lato"/>
          <w:color w:val="FF0000"/>
          <w:w w:val="95"/>
          <w:sz w:val="24"/>
          <w:szCs w:val="24"/>
        </w:rPr>
        <w:t>obowiązującej stawce…..….% …………………………………………………………………………………………zł.</w:t>
      </w:r>
    </w:p>
    <w:p w14:paraId="5FFC711F" w14:textId="77777777" w:rsidR="0051792B" w:rsidRPr="00AB14C7" w:rsidRDefault="00907CC3" w:rsidP="00C83D62">
      <w:pPr>
        <w:pStyle w:val="Tekstpodstawowy"/>
        <w:spacing w:after="120" w:line="276" w:lineRule="auto"/>
        <w:ind w:left="0" w:right="57" w:firstLine="45"/>
        <w:rPr>
          <w:rFonts w:ascii="Lato" w:hAnsi="Lato"/>
          <w:color w:val="FF0000"/>
          <w:w w:val="95"/>
          <w:sz w:val="24"/>
          <w:szCs w:val="24"/>
        </w:rPr>
      </w:pPr>
      <w:r w:rsidRPr="00AB14C7">
        <w:rPr>
          <w:rFonts w:ascii="Lato" w:hAnsi="Lato"/>
          <w:color w:val="FF0000"/>
          <w:w w:val="95"/>
          <w:sz w:val="24"/>
          <w:szCs w:val="24"/>
        </w:rPr>
        <w:t>-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cena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brutto: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……………..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zł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>(słownie:………………………...………………………………………………….zł</w:t>
      </w:r>
      <w:r w:rsidRPr="00AB14C7">
        <w:rPr>
          <w:rFonts w:ascii="Lato" w:hAnsi="Lato"/>
          <w:color w:val="FF0000"/>
          <w:spacing w:val="-20"/>
          <w:w w:val="95"/>
          <w:sz w:val="24"/>
          <w:szCs w:val="24"/>
        </w:rPr>
        <w:t xml:space="preserve"> </w:t>
      </w:r>
      <w:r w:rsidRPr="00AB14C7">
        <w:rPr>
          <w:rFonts w:ascii="Lato" w:hAnsi="Lato"/>
          <w:color w:val="FF0000"/>
          <w:w w:val="95"/>
          <w:sz w:val="24"/>
          <w:szCs w:val="24"/>
        </w:rPr>
        <w:t xml:space="preserve">). </w:t>
      </w:r>
    </w:p>
    <w:p w14:paraId="728C928B" w14:textId="77777777" w:rsidR="00B94B61" w:rsidRPr="00C83D62" w:rsidRDefault="00B94B61" w:rsidP="00C83D62">
      <w:pPr>
        <w:pStyle w:val="Tekstpodstawowy"/>
        <w:numPr>
          <w:ilvl w:val="0"/>
          <w:numId w:val="19"/>
        </w:numPr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Wynagrodzenie Wykonawcy ma charakter</w:t>
      </w:r>
      <w:r w:rsidRPr="00C83D62">
        <w:rPr>
          <w:rFonts w:ascii="Lato" w:hAnsi="Lato"/>
          <w:spacing w:val="-3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ryczałtowy.</w:t>
      </w:r>
    </w:p>
    <w:p w14:paraId="15DEC7FF" w14:textId="77777777" w:rsidR="000D6485" w:rsidRPr="00C83D62" w:rsidRDefault="00F8579F" w:rsidP="00C83D62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Rozliczenie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budowlanych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stanowiących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nastąpi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 podstawie faktury końcowej</w:t>
      </w:r>
      <w:r w:rsidR="005F091F" w:rsidRPr="00C83D62">
        <w:rPr>
          <w:rFonts w:ascii="Lato" w:hAnsi="Lato"/>
          <w:sz w:val="24"/>
          <w:szCs w:val="24"/>
        </w:rPr>
        <w:t>,</w:t>
      </w:r>
      <w:r w:rsidRPr="00C83D62">
        <w:rPr>
          <w:rFonts w:ascii="Lato" w:hAnsi="Lato"/>
          <w:sz w:val="24"/>
          <w:szCs w:val="24"/>
        </w:rPr>
        <w:t xml:space="preserve"> </w:t>
      </w:r>
      <w:r w:rsidR="005F091F" w:rsidRPr="00C83D62">
        <w:rPr>
          <w:rFonts w:ascii="Lato" w:hAnsi="Lato"/>
          <w:sz w:val="24"/>
          <w:szCs w:val="24"/>
        </w:rPr>
        <w:t xml:space="preserve">osobnej dla każdej prawidłowo wykonanej części, </w:t>
      </w:r>
      <w:r w:rsidR="00D92758" w:rsidRPr="00C83D62">
        <w:rPr>
          <w:rFonts w:ascii="Lato" w:hAnsi="Lato"/>
          <w:sz w:val="24"/>
          <w:szCs w:val="24"/>
        </w:rPr>
        <w:t>wystawionej w oparciu o protokoły</w:t>
      </w:r>
      <w:r w:rsidRPr="00C83D62">
        <w:rPr>
          <w:rFonts w:ascii="Lato" w:hAnsi="Lato"/>
          <w:sz w:val="24"/>
          <w:szCs w:val="24"/>
        </w:rPr>
        <w:t xml:space="preserve"> odbioru końcowego Przedmiotu Umowy podpisany przez</w:t>
      </w:r>
      <w:r w:rsidRPr="00C83D62">
        <w:rPr>
          <w:rFonts w:ascii="Lato" w:hAnsi="Lato"/>
          <w:spacing w:val="-3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Strony.</w:t>
      </w:r>
    </w:p>
    <w:p w14:paraId="1EAB51E3" w14:textId="77777777" w:rsidR="000D6485" w:rsidRPr="00C83D62" w:rsidRDefault="00F8579F" w:rsidP="00C83D62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Zapłata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wynagrodzenia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wszystkie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inne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płatności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dokonywane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podstawie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będą realizowane przez Zamawiającego w złotych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polskich.</w:t>
      </w:r>
    </w:p>
    <w:p w14:paraId="2D71398C" w14:textId="63D0E9C8" w:rsidR="000D6485" w:rsidRPr="00C83D62" w:rsidRDefault="00F8579F" w:rsidP="00C83D62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Wynagrodzenie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uwzględnia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wszystkie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obowiązujące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Polsce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podatki,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łącznie z</w:t>
      </w:r>
      <w:r w:rsidR="00C83D62">
        <w:rPr>
          <w:rFonts w:ascii="Lato" w:hAnsi="Lato"/>
          <w:spacing w:val="-13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VAT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opłaty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celne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inne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opłaty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związane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wykonywaniem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koszt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wszelkie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inne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koszty,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są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zwyczajowo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ponoszone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wykonywaniu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wykonywaniem Przedmiotu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6BB97FA8" w14:textId="77777777" w:rsidR="000D6485" w:rsidRPr="00C83D62" w:rsidRDefault="00F8579F" w:rsidP="00C83D62">
      <w:pPr>
        <w:pStyle w:val="Akapitzlist"/>
        <w:numPr>
          <w:ilvl w:val="0"/>
          <w:numId w:val="19"/>
        </w:numPr>
        <w:tabs>
          <w:tab w:val="left" w:pos="692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bankowi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obciążenia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konta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rzecz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</w:t>
      </w:r>
      <w:r w:rsidRPr="00C83D62">
        <w:rPr>
          <w:rFonts w:ascii="Lato" w:hAnsi="Lato"/>
          <w:color w:val="FF0000"/>
          <w:sz w:val="24"/>
          <w:szCs w:val="24"/>
        </w:rPr>
        <w:t>.</w:t>
      </w:r>
    </w:p>
    <w:p w14:paraId="46633B07" w14:textId="77777777" w:rsidR="000D6485" w:rsidRPr="00C83D62" w:rsidRDefault="00F8579F" w:rsidP="00C83D62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protokole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odbioru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końcowego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opisze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zakres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wartość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 wykonywanych przez takich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Podwykonawców.</w:t>
      </w:r>
    </w:p>
    <w:p w14:paraId="67DC6411" w14:textId="77777777" w:rsidR="000D6485" w:rsidRPr="00C83D62" w:rsidRDefault="00F8579F" w:rsidP="00C83D62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upoważnia Zamawiającego do jednostronnego potrącania z wynagrodzenia należnego Wykonawcy (w tym z kwoty zabezpieczenia należytego wykonania Umowy) wszelkich wierzytelności przysługujących Zamawiającemu od Wykonawcy na podstawie niniejszej Umowy i innych stosunków prawnych, przy czym w przypadku cesji wierzytelności Zamawiający będzie realizować prawo potrącenia w tym samym zakresie względem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cesjonariusza.</w:t>
      </w:r>
    </w:p>
    <w:p w14:paraId="52D38C0D" w14:textId="77777777" w:rsidR="00AB14C7" w:rsidRPr="00C83D62" w:rsidRDefault="00AB14C7" w:rsidP="00C83D62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18E40364" w14:textId="77777777" w:rsidR="000D6485" w:rsidRPr="00C83D62" w:rsidRDefault="00B94B61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6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7E62DE41" w14:textId="77777777" w:rsidR="000D6485" w:rsidRPr="00C83D62" w:rsidRDefault="00F8579F" w:rsidP="00F85DB7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C83D62" w:rsidRDefault="00F8579F" w:rsidP="00C83D62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środki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finansowe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niezbędne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nadto, że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posiadać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cały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okres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trwania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C83D62" w:rsidRDefault="00F8579F" w:rsidP="00C83D62">
      <w:pPr>
        <w:pStyle w:val="Akapitzlist"/>
        <w:numPr>
          <w:ilvl w:val="0"/>
          <w:numId w:val="17"/>
        </w:numPr>
        <w:tabs>
          <w:tab w:val="left" w:pos="782"/>
          <w:tab w:val="left" w:pos="783"/>
          <w:tab w:val="left" w:pos="7895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 oświadcza,  że  funkcję  Kierownika</w:t>
      </w:r>
      <w:r w:rsidRPr="00C83D62">
        <w:rPr>
          <w:rFonts w:ascii="Lato" w:hAnsi="Lato"/>
          <w:spacing w:val="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 xml:space="preserve">robót </w:t>
      </w:r>
      <w:r w:rsidR="00415B34" w:rsidRPr="00C83D62">
        <w:rPr>
          <w:rFonts w:ascii="Lato" w:hAnsi="Lato"/>
          <w:sz w:val="24"/>
          <w:szCs w:val="24"/>
        </w:rPr>
        <w:t xml:space="preserve">budowlanych </w:t>
      </w:r>
      <w:r w:rsidRPr="00C83D62">
        <w:rPr>
          <w:rFonts w:ascii="Lato" w:hAnsi="Lato"/>
          <w:sz w:val="24"/>
          <w:szCs w:val="24"/>
        </w:rPr>
        <w:t>pełnić</w:t>
      </w:r>
      <w:r w:rsidRPr="00C83D62">
        <w:rPr>
          <w:rFonts w:ascii="Lato" w:hAnsi="Lato"/>
          <w:spacing w:val="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będzie:</w:t>
      </w:r>
    </w:p>
    <w:p w14:paraId="26A33B44" w14:textId="1E554AF9" w:rsidR="000D6485" w:rsidRPr="00C83D62" w:rsidRDefault="00F8579F" w:rsidP="00AB14C7">
      <w:pPr>
        <w:pStyle w:val="Tekstpodstawowy"/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……………………………….. posiadający uprawnienia budowlane nr …………………… z dnia……………, tel. …………………………………, email: ………………………………………………..……..</w:t>
      </w:r>
    </w:p>
    <w:p w14:paraId="5F2567A2" w14:textId="77777777" w:rsidR="000D6485" w:rsidRPr="00C83D62" w:rsidRDefault="00F8579F" w:rsidP="00C83D62">
      <w:pPr>
        <w:pStyle w:val="Tekstpodstawowy"/>
        <w:spacing w:before="137" w:line="276" w:lineRule="auto"/>
        <w:ind w:left="0" w:right="54" w:firstLine="1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Zmiana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osoby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Kierownika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stanowić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treści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 nie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wymaga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sporządzenia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aneksu,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jedynie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powiadomienia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fakcie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 formie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C83D62" w:rsidRDefault="00F8579F" w:rsidP="00C83D62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C83D62" w:rsidRDefault="00F8579F" w:rsidP="00C83D62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C83D62" w:rsidRDefault="00F8579F" w:rsidP="00C83D62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Wykonawca zapewni na swój koszt potrzebne oprzyrządowanie, potencjał ludzki oraz materiały.</w:t>
      </w:r>
    </w:p>
    <w:p w14:paraId="308A64FD" w14:textId="77777777" w:rsidR="000D6485" w:rsidRPr="00C83D62" w:rsidRDefault="00F8579F" w:rsidP="00C83D62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Osobą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uprawnioną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kontaktów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ze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strony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jest: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……………………………………, tel.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…………………………………,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email: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…………………………………………………………..</w:t>
      </w:r>
    </w:p>
    <w:p w14:paraId="4851180C" w14:textId="77777777" w:rsidR="000D6485" w:rsidRPr="00C83D62" w:rsidRDefault="00F8579F" w:rsidP="00C83D62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Osobą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uprawnioną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kontaktów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ze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strony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jest</w:t>
      </w:r>
      <w:r w:rsidRPr="00C83D62">
        <w:rPr>
          <w:rFonts w:ascii="Lato" w:hAnsi="Lato"/>
          <w:spacing w:val="-2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…………………………………………, tel.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…………………………………,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email: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…………………………………………………………..</w:t>
      </w:r>
    </w:p>
    <w:p w14:paraId="6A1471E7" w14:textId="3974ACC9" w:rsidR="00443CC8" w:rsidRDefault="00F8579F" w:rsidP="00C83D62">
      <w:pPr>
        <w:pStyle w:val="Akapitzlist"/>
        <w:numPr>
          <w:ilvl w:val="0"/>
          <w:numId w:val="17"/>
        </w:numPr>
        <w:tabs>
          <w:tab w:val="left" w:pos="782"/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Zmiana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osób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wskazanych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C83D62">
        <w:rPr>
          <w:rFonts w:ascii="Lato" w:hAnsi="Lato"/>
          <w:sz w:val="24"/>
          <w:szCs w:val="24"/>
        </w:rPr>
        <w:t>6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C83D62">
        <w:rPr>
          <w:rFonts w:ascii="Lato" w:hAnsi="Lato"/>
          <w:sz w:val="24"/>
          <w:szCs w:val="24"/>
        </w:rPr>
        <w:t>7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stanowić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treści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wymaga jedynie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powiadomienia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fakcie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drugiej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Strony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formie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pisemnej.</w:t>
      </w:r>
    </w:p>
    <w:p w14:paraId="4C157D7A" w14:textId="77777777" w:rsidR="00C83D62" w:rsidRPr="00C83D62" w:rsidRDefault="00C83D62" w:rsidP="00C83D62">
      <w:pPr>
        <w:pStyle w:val="Akapitzlist"/>
        <w:tabs>
          <w:tab w:val="left" w:pos="782"/>
          <w:tab w:val="left" w:pos="783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D629A30" w14:textId="77777777" w:rsidR="000D6485" w:rsidRPr="00C83D62" w:rsidRDefault="00322C51" w:rsidP="00F85DB7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7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3AC1F329" w14:textId="77777777" w:rsidR="000D6485" w:rsidRPr="00C83D62" w:rsidRDefault="00F8579F" w:rsidP="00F85DB7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Warunki płatności</w:t>
      </w:r>
    </w:p>
    <w:p w14:paraId="3D9A4FED" w14:textId="77777777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500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Zamawiający</w:t>
      </w:r>
      <w:r w:rsidR="00FF6E91" w:rsidRP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oświadcza,</w:t>
      </w:r>
      <w:r w:rsidR="00FF6E91" w:rsidRP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że</w:t>
      </w:r>
      <w:r w:rsidR="00FF6E91" w:rsidRP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posiada</w:t>
      </w:r>
      <w:r w:rsidRPr="00C83D62">
        <w:rPr>
          <w:rFonts w:ascii="Lato" w:hAnsi="Lato"/>
          <w:sz w:val="24"/>
          <w:szCs w:val="24"/>
        </w:rPr>
        <w:tab/>
        <w:t>zdolność</w:t>
      </w:r>
      <w:r w:rsidR="00FF6E91" w:rsidRP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płatniczą,</w:t>
      </w:r>
      <w:r w:rsidR="00FF6E91" w:rsidRP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gwarantującą</w:t>
      </w:r>
      <w:r w:rsidR="00FF6E91" w:rsidRP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C83D62">
        <w:rPr>
          <w:rFonts w:ascii="Lato" w:hAnsi="Lato"/>
          <w:sz w:val="24"/>
          <w:szCs w:val="24"/>
        </w:rPr>
        <w:t>regulowanie zobowiązań wobec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Zapłata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nastąpi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zasadach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określonych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.</w:t>
      </w:r>
    </w:p>
    <w:p w14:paraId="621D5A9D" w14:textId="77777777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 faktury Wykonawca zobligowany będzie</w:t>
      </w:r>
      <w:r w:rsidRPr="00C83D62">
        <w:rPr>
          <w:rFonts w:ascii="Lato" w:hAnsi="Lato"/>
          <w:spacing w:val="-3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C83D62" w:rsidRDefault="002543BC" w:rsidP="00C83D62">
      <w:pPr>
        <w:pStyle w:val="Akapitzlist"/>
        <w:numPr>
          <w:ilvl w:val="1"/>
          <w:numId w:val="16"/>
        </w:numPr>
        <w:tabs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protokół odbioru końcowego</w:t>
      </w:r>
      <w:r w:rsidR="00F8579F" w:rsidRPr="00C83D62">
        <w:rPr>
          <w:rFonts w:ascii="Lato" w:hAnsi="Lato"/>
          <w:sz w:val="24"/>
          <w:szCs w:val="24"/>
        </w:rPr>
        <w:t>;</w:t>
      </w:r>
      <w:r w:rsidRPr="00C83D6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C83D62" w:rsidRDefault="00F8579F" w:rsidP="00C83D62">
      <w:pPr>
        <w:pStyle w:val="Akapitzlist"/>
        <w:numPr>
          <w:ilvl w:val="1"/>
          <w:numId w:val="16"/>
        </w:numPr>
        <w:tabs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>
        <w:rPr>
          <w:rFonts w:ascii="Lato" w:hAnsi="Lato"/>
          <w:spacing w:val="-36"/>
          <w:sz w:val="24"/>
          <w:szCs w:val="24"/>
        </w:rPr>
        <w:t> </w:t>
      </w:r>
      <w:r w:rsidR="00322C51" w:rsidRPr="00C83D62">
        <w:rPr>
          <w:rFonts w:ascii="Lato" w:hAnsi="Lato"/>
          <w:sz w:val="24"/>
          <w:szCs w:val="24"/>
        </w:rPr>
        <w:t>których mowa w § 7</w:t>
      </w:r>
      <w:r w:rsidRPr="00C83D62">
        <w:rPr>
          <w:rFonts w:ascii="Lato" w:hAnsi="Lato"/>
          <w:sz w:val="24"/>
          <w:szCs w:val="24"/>
        </w:rPr>
        <w:t xml:space="preserve"> ust.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C83D62">
        <w:rPr>
          <w:rFonts w:ascii="Lato" w:hAnsi="Lato"/>
          <w:spacing w:val="-3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C83D62" w:rsidRDefault="00F8579F" w:rsidP="00C83D62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C83D62" w:rsidRDefault="00F8579F" w:rsidP="00C83D62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C83D62" w:rsidRDefault="00F8579F" w:rsidP="00C83D62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C83D62" w:rsidRDefault="00F8579F" w:rsidP="00C83D62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oświadczenie Podwykonawcy, o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treści:</w:t>
      </w:r>
    </w:p>
    <w:p w14:paraId="3002A1C8" w14:textId="1EFAF4E8" w:rsidR="000D6485" w:rsidRPr="00C83D62" w:rsidRDefault="00F8579F" w:rsidP="00C83D62">
      <w:pPr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C83D6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>
        <w:rPr>
          <w:rFonts w:ascii="Lato" w:hAnsi="Lato"/>
          <w:i/>
          <w:sz w:val="24"/>
          <w:szCs w:val="24"/>
        </w:rPr>
        <w:t> </w:t>
      </w:r>
      <w:r w:rsidRPr="00C83D6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C83D62">
        <w:rPr>
          <w:rFonts w:ascii="Lato" w:hAnsi="Lato"/>
          <w:i/>
          <w:sz w:val="24"/>
          <w:szCs w:val="24"/>
        </w:rPr>
        <w:t xml:space="preserve"> ............</w:t>
      </w:r>
      <w:r w:rsidRPr="00C83D62">
        <w:rPr>
          <w:rFonts w:ascii="Lato" w:hAnsi="Lato"/>
          <w:i/>
          <w:sz w:val="24"/>
          <w:szCs w:val="24"/>
        </w:rPr>
        <w:t>……………………..,</w:t>
      </w:r>
      <w:r w:rsidRPr="00C83D6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wymagalne</w:t>
      </w:r>
      <w:r w:rsidRPr="00C83D6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do</w:t>
      </w:r>
      <w:r w:rsidRPr="00C83D6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dnia</w:t>
      </w:r>
      <w:r w:rsidRPr="00C83D6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złożenia</w:t>
      </w:r>
      <w:r w:rsidRPr="00C83D6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niniejszego</w:t>
      </w:r>
      <w:r w:rsidRPr="00C83D6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oświadczenia</w:t>
      </w:r>
      <w:r w:rsidRPr="00C83D6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zostały</w:t>
      </w:r>
      <w:r w:rsidRPr="00C83D6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zaspokojone</w:t>
      </w:r>
      <w:r w:rsidRPr="00C83D6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 zapłatę  wynagrodzenia za wykonane roboty budowlane, z  datą  nie  wcześniejszą  niż  data  wystawienia faktury przez</w:t>
      </w:r>
      <w:r w:rsidRPr="00C83D6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719"/>
        </w:tabs>
        <w:spacing w:before="3"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C83D62">
        <w:rPr>
          <w:rFonts w:ascii="Lato" w:hAnsi="Lato"/>
          <w:spacing w:val="-3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lastRenderedPageBreak/>
        <w:t>zostanie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pomniejszone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zapłacone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kwoty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dokonania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bezpośrednich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zapłat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sumę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większą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niż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5%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wartości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sprawie zamówienia publicznego przez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Podwykonawcy.</w:t>
      </w:r>
    </w:p>
    <w:p w14:paraId="26E141D1" w14:textId="6553AF3E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 wytoczenia przez Podwykonawcę powództwa Zamawiającemu, o zapłatę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trybie art. 647</w:t>
      </w:r>
      <w:r w:rsidRPr="00C83D62">
        <w:rPr>
          <w:rFonts w:ascii="Lato" w:hAnsi="Lato"/>
          <w:position w:val="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 5 kodeksu cywilnego, Wykonawca zobowiązany jest do zwrotu poniesionych przez Zamawiającego kosztów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sądowych.</w:t>
      </w:r>
    </w:p>
    <w:p w14:paraId="2AA6A866" w14:textId="77777777" w:rsidR="000D6485" w:rsidRPr="00C83D62" w:rsidRDefault="00F8579F" w:rsidP="00C83D62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Zmawiający dopuszcza możliwość zmiany Podwykonawców. Zgodna na zmianę Podwykonawcy uzależniona będzie od zachowania wymogów określonych w niniejszej Umowie oraz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SIWZ.</w:t>
      </w:r>
    </w:p>
    <w:p w14:paraId="569710BE" w14:textId="182FF475" w:rsidR="00443CC8" w:rsidRPr="00C83D62" w:rsidRDefault="00F8579F" w:rsidP="00C83D62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22a ustawy Prawo</w:t>
      </w:r>
      <w:r w:rsidRPr="00C83D62">
        <w:rPr>
          <w:rFonts w:ascii="Lato" w:hAnsi="Lato"/>
          <w:spacing w:val="-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zamówień</w:t>
      </w:r>
      <w:r w:rsidR="00787110" w:rsidRP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publicznych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celu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wykazania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spełnienia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warunków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udziału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postępowaniu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określonych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 xml:space="preserve">SIWZ, Wykonawca jest obowiązany wykazać Zamawiającemu, iż proponowany inny Podwykonawca lub Wykonawca samodzielnie spełnia je w stopniu nie mniejszym </w:t>
      </w:r>
      <w:r w:rsidRPr="00C83D62">
        <w:rPr>
          <w:rFonts w:ascii="Lato" w:hAnsi="Lato"/>
          <w:spacing w:val="-2"/>
          <w:sz w:val="24"/>
          <w:szCs w:val="24"/>
        </w:rPr>
        <w:t xml:space="preserve">niż </w:t>
      </w:r>
      <w:r w:rsidRPr="00C83D62">
        <w:rPr>
          <w:rFonts w:ascii="Lato" w:hAnsi="Lato"/>
          <w:sz w:val="24"/>
          <w:szCs w:val="24"/>
        </w:rPr>
        <w:t>wymagany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trakcie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postępowania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udzielenie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zamówienia.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Ocena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spełniania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warunków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tym zakresie nastąpi na zasadach określonych w art 22a ustawy Prawo zamówień publicznych.</w:t>
      </w:r>
    </w:p>
    <w:p w14:paraId="110CEFD6" w14:textId="77777777" w:rsidR="007B17DF" w:rsidRPr="00C83D62" w:rsidRDefault="007B17DF" w:rsidP="00C83D62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C83D62" w:rsidRDefault="00787110" w:rsidP="00F85DB7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8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61DADAE0" w14:textId="77777777" w:rsidR="000D6485" w:rsidRPr="00C83D62" w:rsidRDefault="00F8579F" w:rsidP="00F85DB7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C83D62" w:rsidRDefault="00F8579F" w:rsidP="00C83D62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77777777" w:rsidR="000D6485" w:rsidRPr="00C83D62" w:rsidRDefault="00F8579F" w:rsidP="00C83D62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20 % wynagrodzenia brutto o którym mowa w § 5 ust. 1 (Strony dopuszczają kumulację tej kary z pozostałymi karami zawartymi w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Umowie);</w:t>
      </w:r>
    </w:p>
    <w:p w14:paraId="65B49F07" w14:textId="77777777" w:rsidR="000D6485" w:rsidRPr="00C83D62" w:rsidRDefault="00F8579F" w:rsidP="00C83D62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C83D62">
        <w:rPr>
          <w:rFonts w:ascii="Lato" w:hAnsi="Lato"/>
          <w:sz w:val="24"/>
          <w:szCs w:val="24"/>
        </w:rPr>
        <w:t>1</w:t>
      </w:r>
      <w:r w:rsidRPr="00C83D62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upływu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wyznaczonego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Umowy;</w:t>
      </w:r>
    </w:p>
    <w:p w14:paraId="5D45AF13" w14:textId="77777777" w:rsidR="000D6485" w:rsidRPr="00C83D62" w:rsidRDefault="00F8579F" w:rsidP="00C83D62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C83D62">
        <w:rPr>
          <w:rFonts w:ascii="Lato" w:hAnsi="Lato"/>
          <w:sz w:val="24"/>
          <w:szCs w:val="24"/>
        </w:rPr>
        <w:t>0,5</w:t>
      </w:r>
      <w:r w:rsidRPr="00C83D62">
        <w:rPr>
          <w:rFonts w:ascii="Lato" w:hAnsi="Lato"/>
          <w:sz w:val="24"/>
          <w:szCs w:val="24"/>
        </w:rPr>
        <w:t xml:space="preserve"> % wynagrodzenia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umownego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brutto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określonego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niniejszej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wad;</w:t>
      </w:r>
    </w:p>
    <w:p w14:paraId="555A5C72" w14:textId="77777777" w:rsidR="000D6485" w:rsidRPr="00C83D62" w:rsidRDefault="00F8579F" w:rsidP="00C83D62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C83D62">
        <w:rPr>
          <w:rFonts w:ascii="Lato" w:hAnsi="Lato"/>
          <w:sz w:val="24"/>
          <w:szCs w:val="24"/>
        </w:rPr>
        <w:t>0,5</w:t>
      </w:r>
      <w:r w:rsidRPr="00C83D62">
        <w:rPr>
          <w:rFonts w:ascii="Lato" w:hAnsi="Lato"/>
          <w:sz w:val="24"/>
          <w:szCs w:val="24"/>
        </w:rPr>
        <w:t xml:space="preserve"> % wynagrodzenia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lastRenderedPageBreak/>
        <w:t>brutto,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którym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mowa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1,</w:t>
      </w:r>
      <w:r w:rsidRPr="00C83D62">
        <w:rPr>
          <w:rFonts w:ascii="Lato" w:hAnsi="Lato"/>
          <w:spacing w:val="-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każdy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dzień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opóźnienia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liczony od upływu terminu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dodatkowego;</w:t>
      </w:r>
    </w:p>
    <w:p w14:paraId="06995483" w14:textId="63EE0404" w:rsidR="00061E06" w:rsidRPr="00C83D62" w:rsidRDefault="00F8579F" w:rsidP="00C83D62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C83D62">
        <w:rPr>
          <w:rFonts w:ascii="Lato" w:hAnsi="Lato"/>
          <w:sz w:val="24"/>
          <w:szCs w:val="24"/>
        </w:rPr>
        <w:t>ym Podwykonawcom – w</w:t>
      </w:r>
      <w:r w:rsidR="00C83D62">
        <w:rPr>
          <w:rFonts w:ascii="Lato" w:hAnsi="Lato"/>
          <w:sz w:val="24"/>
          <w:szCs w:val="24"/>
        </w:rPr>
        <w:t> </w:t>
      </w:r>
      <w:r w:rsidR="005F091F" w:rsidRPr="00C83D62">
        <w:rPr>
          <w:rFonts w:ascii="Lato" w:hAnsi="Lato"/>
          <w:sz w:val="24"/>
          <w:szCs w:val="24"/>
        </w:rPr>
        <w:t>wysokości 2</w:t>
      </w:r>
      <w:r w:rsidRPr="00C83D62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taki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przypadek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stwierdzony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Zamawiającego;</w:t>
      </w:r>
    </w:p>
    <w:p w14:paraId="434BE9ED" w14:textId="77777777" w:rsidR="000D6485" w:rsidRPr="00C83D62" w:rsidRDefault="00F8579F" w:rsidP="00C83D62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–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wysokości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%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wynagrodzenia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brutto,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którym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mowa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 1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dzień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opóźnienia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stwierdzony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Zamawiającego;</w:t>
      </w:r>
    </w:p>
    <w:p w14:paraId="5259F5C0" w14:textId="77777777" w:rsidR="000D6485" w:rsidRPr="00C83D62" w:rsidRDefault="00F8579F" w:rsidP="00C83D62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nieprzedłożenia poświadczonej za zgodność z oryginałem kopii umowy o podwykonawstwo lub jej zmiany - w wysokości </w:t>
      </w:r>
      <w:r w:rsidR="005F091F" w:rsidRPr="00C83D62">
        <w:rPr>
          <w:rFonts w:ascii="Lato" w:hAnsi="Lato"/>
          <w:sz w:val="24"/>
          <w:szCs w:val="24"/>
        </w:rPr>
        <w:t>0,</w:t>
      </w:r>
      <w:r w:rsidRPr="00C83D62">
        <w:rPr>
          <w:rFonts w:ascii="Lato" w:hAnsi="Lato"/>
          <w:sz w:val="24"/>
          <w:szCs w:val="24"/>
        </w:rPr>
        <w:t>5 % wynagrodzenia brutto o którym mowa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1,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taki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przypadek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stwierdzony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Zamawiającego;</w:t>
      </w:r>
    </w:p>
    <w:p w14:paraId="6035999E" w14:textId="77777777" w:rsidR="000D6485" w:rsidRPr="00C83D62" w:rsidRDefault="00F8579F" w:rsidP="00C83D62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25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C83D62">
        <w:rPr>
          <w:rFonts w:ascii="Lato" w:hAnsi="Lato"/>
          <w:sz w:val="24"/>
          <w:szCs w:val="24"/>
        </w:rPr>
        <w:t>jących czynności wskazane w § 14</w:t>
      </w:r>
      <w:r w:rsidRPr="00C83D62">
        <w:rPr>
          <w:rFonts w:ascii="Lato" w:hAnsi="Lato"/>
          <w:sz w:val="24"/>
          <w:szCs w:val="24"/>
        </w:rPr>
        <w:t xml:space="preserve"> Umowy w wysokości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C83D62">
        <w:rPr>
          <w:rFonts w:ascii="Lato" w:hAnsi="Lato"/>
          <w:sz w:val="24"/>
          <w:szCs w:val="24"/>
        </w:rPr>
        <w:t>1</w:t>
      </w:r>
      <w:r w:rsidRPr="00C83D62">
        <w:rPr>
          <w:rFonts w:ascii="Lato" w:hAnsi="Lato"/>
          <w:sz w:val="24"/>
          <w:szCs w:val="24"/>
        </w:rPr>
        <w:t>.000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zł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przypadek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stwierdzony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Zamawiającego;</w:t>
      </w:r>
    </w:p>
    <w:p w14:paraId="03533E8F" w14:textId="77777777" w:rsidR="000D6485" w:rsidRPr="00C83D62" w:rsidRDefault="00F8579F" w:rsidP="00C83D62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right="54" w:hanging="426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niezłożenie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Wykonawcę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wyznaczonym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(na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zasadach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określonych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</w:t>
      </w:r>
      <w:r w:rsidR="003C719C" w:rsidRPr="00C83D62">
        <w:rPr>
          <w:rFonts w:ascii="Lato" w:hAnsi="Lato"/>
          <w:sz w:val="24"/>
          <w:szCs w:val="24"/>
        </w:rPr>
        <w:t xml:space="preserve"> </w:t>
      </w:r>
      <w:r w:rsidR="0077381A" w:rsidRPr="00C83D62">
        <w:rPr>
          <w:rFonts w:ascii="Lato" w:hAnsi="Lato"/>
          <w:sz w:val="24"/>
          <w:szCs w:val="24"/>
        </w:rPr>
        <w:t xml:space="preserve">14 </w:t>
      </w:r>
      <w:r w:rsidRPr="00C83D62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Umowie, co skutkować będzie nałoż</w:t>
      </w:r>
      <w:r w:rsidR="0031790B" w:rsidRPr="00C83D62">
        <w:rPr>
          <w:rFonts w:ascii="Lato" w:hAnsi="Lato"/>
          <w:sz w:val="24"/>
          <w:szCs w:val="24"/>
        </w:rPr>
        <w:t xml:space="preserve">eniem kary umownej w wysokości </w:t>
      </w:r>
      <w:r w:rsidR="005F091F" w:rsidRPr="00C83D62">
        <w:rPr>
          <w:rFonts w:ascii="Lato" w:hAnsi="Lato"/>
          <w:sz w:val="24"/>
          <w:szCs w:val="24"/>
        </w:rPr>
        <w:t>1</w:t>
      </w:r>
      <w:r w:rsidRPr="00C83D62">
        <w:rPr>
          <w:rFonts w:ascii="Lato" w:hAnsi="Lato"/>
          <w:sz w:val="24"/>
          <w:szCs w:val="24"/>
        </w:rPr>
        <w:t>.000 zł za każdy przypadek stwierdzony przez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Zamawiającego;</w:t>
      </w:r>
    </w:p>
    <w:p w14:paraId="2B93A69A" w14:textId="77777777" w:rsidR="000D6485" w:rsidRPr="00C83D62" w:rsidRDefault="00F8579F" w:rsidP="00C83D62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przyczyn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uzależnionych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wyłącznie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winy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(z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brutto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którym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mowa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1.</w:t>
      </w:r>
    </w:p>
    <w:p w14:paraId="5A6B33B1" w14:textId="77777777" w:rsidR="000D6485" w:rsidRPr="00C83D62" w:rsidRDefault="00F8579F" w:rsidP="00C83D62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C83D62">
        <w:rPr>
          <w:rFonts w:ascii="Lato" w:hAnsi="Lato"/>
          <w:spacing w:val="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Zamawiający,</w:t>
      </w:r>
      <w:r w:rsidRPr="00C83D62">
        <w:rPr>
          <w:rFonts w:ascii="Lato" w:hAnsi="Lato"/>
          <w:spacing w:val="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</w:t>
      </w:r>
      <w:r w:rsidRPr="00C83D62">
        <w:rPr>
          <w:rFonts w:ascii="Lato" w:hAnsi="Lato"/>
          <w:spacing w:val="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bezskutecznym</w:t>
      </w:r>
      <w:r w:rsidRPr="00C83D62">
        <w:rPr>
          <w:rFonts w:ascii="Lato" w:hAnsi="Lato"/>
          <w:spacing w:val="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upływie</w:t>
      </w:r>
      <w:r w:rsidRPr="00C83D62">
        <w:rPr>
          <w:rFonts w:ascii="Lato" w:hAnsi="Lato"/>
          <w:spacing w:val="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wyznaczonego</w:t>
      </w:r>
      <w:r w:rsidRPr="00C83D62">
        <w:rPr>
          <w:rFonts w:ascii="Lato" w:hAnsi="Lato"/>
          <w:spacing w:val="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</w:t>
      </w:r>
      <w:r w:rsidRPr="00C83D62">
        <w:rPr>
          <w:rFonts w:ascii="Lato" w:hAnsi="Lato"/>
          <w:spacing w:val="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celu</w:t>
      </w:r>
      <w:r w:rsidRPr="00C83D62">
        <w:rPr>
          <w:rFonts w:ascii="Lato" w:hAnsi="Lato"/>
          <w:spacing w:val="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terminu,</w:t>
      </w:r>
    </w:p>
    <w:p w14:paraId="5DAB04A9" w14:textId="77777777" w:rsidR="000D6485" w:rsidRPr="00C83D62" w:rsidRDefault="00F8579F" w:rsidP="00C83D62">
      <w:pPr>
        <w:pStyle w:val="Tekstpodstawowy"/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C83D62" w:rsidRDefault="00F8579F" w:rsidP="00C83D62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C83D62" w:rsidRDefault="00F8579F" w:rsidP="00C83D62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Kara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umowna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zostanie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zapłacona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Stronę,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naruszyła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postanowienia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umowne,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bankowy.</w:t>
      </w:r>
    </w:p>
    <w:p w14:paraId="75374F31" w14:textId="77777777" w:rsidR="000D6485" w:rsidRPr="00C83D62" w:rsidRDefault="00F8579F" w:rsidP="00C83D62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Kary umowne wynikające z niniejszej Umowy nalicza się niezależnie od siebie i podlegają one kumulacji, przy czym łączna wysokość kar umownych nie przekroczy 50% wartości wynagrodzenia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brutto.</w:t>
      </w:r>
    </w:p>
    <w:p w14:paraId="65E5F69F" w14:textId="70B05805" w:rsidR="00FF6E91" w:rsidRPr="00C83D62" w:rsidRDefault="00F8579F" w:rsidP="00C83D62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Zapłata kary przez Wykonawcę lub potrącenie przez Zamawiającego kwoty kary z płatności należnej Wykonawcy nie zwalnia Wykonawcy z obowiązku należytego kontynuowania 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42331A49" w14:textId="77777777" w:rsidR="007B17DF" w:rsidRPr="00C83D62" w:rsidRDefault="007B17DF" w:rsidP="00C83D62">
      <w:pPr>
        <w:pStyle w:val="Akapitzlist"/>
        <w:tabs>
          <w:tab w:val="left" w:pos="671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D844B45" w14:textId="77777777" w:rsidR="000D6485" w:rsidRPr="00C83D62" w:rsidRDefault="00892F6B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§ 9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17486D5C" w14:textId="77777777" w:rsidR="000D6485" w:rsidRPr="00C83D62" w:rsidRDefault="00F8579F" w:rsidP="00F85DB7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C83D62" w:rsidRDefault="00F8579F" w:rsidP="00C83D62">
      <w:pPr>
        <w:pStyle w:val="Akapitzlist"/>
        <w:numPr>
          <w:ilvl w:val="0"/>
          <w:numId w:val="14"/>
        </w:numPr>
        <w:tabs>
          <w:tab w:val="left" w:pos="644"/>
        </w:tabs>
        <w:spacing w:line="276" w:lineRule="auto"/>
        <w:ind w:left="0" w:right="54" w:hanging="398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odstąpienia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całości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części,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zachowaniem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 żądania zapłaty kar umownych w</w:t>
      </w:r>
      <w:r w:rsidRPr="00C83D62">
        <w:rPr>
          <w:rFonts w:ascii="Lato" w:hAnsi="Lato"/>
          <w:spacing w:val="-4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C83D62" w:rsidRDefault="00F8579F" w:rsidP="00C83D62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złożono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wniosek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wszczęto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postępowanie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sanacyjne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wobec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C83D62" w:rsidRDefault="00F8579F" w:rsidP="00C83D62">
      <w:pPr>
        <w:pStyle w:val="Akapitzlist"/>
        <w:numPr>
          <w:ilvl w:val="1"/>
          <w:numId w:val="14"/>
        </w:numPr>
        <w:tabs>
          <w:tab w:val="left" w:pos="1081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C83D62" w:rsidRDefault="00F8579F" w:rsidP="00C83D62">
      <w:pPr>
        <w:pStyle w:val="Akapitzlist"/>
        <w:numPr>
          <w:ilvl w:val="1"/>
          <w:numId w:val="14"/>
        </w:numPr>
        <w:tabs>
          <w:tab w:val="left" w:pos="1069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C83D62" w:rsidRDefault="00F8579F" w:rsidP="00C83D62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C83D62" w:rsidRDefault="00F8579F" w:rsidP="00C83D62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przejął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Terenu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C83D62" w:rsidRDefault="00F8579F" w:rsidP="00C83D62">
      <w:pPr>
        <w:pStyle w:val="Akapitzlist"/>
        <w:numPr>
          <w:ilvl w:val="1"/>
          <w:numId w:val="14"/>
        </w:numPr>
        <w:tabs>
          <w:tab w:val="left" w:pos="1069"/>
        </w:tabs>
        <w:spacing w:before="132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albo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też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kontynuuje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wykonywania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(gdy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przerwa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trwa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dłużej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niż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zakończenia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-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pomimo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wezwania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złożonego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C83D62" w:rsidRDefault="00F8579F" w:rsidP="00C83D62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C83D62" w:rsidRDefault="00F8579F" w:rsidP="00C83D62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wywiązuje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obowiązku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zatrudniania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podstawie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C83D62" w:rsidRDefault="00F8579F" w:rsidP="00C83D62">
      <w:pPr>
        <w:pStyle w:val="Akapitzlist"/>
        <w:numPr>
          <w:ilvl w:val="0"/>
          <w:numId w:val="14"/>
        </w:numPr>
        <w:tabs>
          <w:tab w:val="left" w:pos="783"/>
        </w:tabs>
        <w:spacing w:before="128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przysługuje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prawo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odstąpienia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sytuacji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gdy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C83D62">
        <w:rPr>
          <w:rFonts w:ascii="Lato" w:hAnsi="Lato"/>
          <w:spacing w:val="-3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C83D62" w:rsidRDefault="00F8579F" w:rsidP="00C83D62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złożone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="00C83D62">
        <w:rPr>
          <w:rFonts w:ascii="Lato" w:hAnsi="Lato"/>
          <w:spacing w:val="-16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30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daty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powzięcia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informacji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przyczynach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C83D62" w:rsidRDefault="00F8579F" w:rsidP="00C83D62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C83D62" w:rsidRDefault="00F8579F" w:rsidP="00C83D62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zabezpieczy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przerwane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roboty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zakresie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obustronnie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uzgodnionym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 koszt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Strony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której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winy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nastąpiło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odstąpienie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przerwanie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C83D62" w:rsidRDefault="00F8579F" w:rsidP="00C83D62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C83D62" w:rsidRDefault="00F8579F" w:rsidP="00C83D62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nastąpiło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przyczyn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niezależnych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Wykonawcy;</w:t>
      </w:r>
    </w:p>
    <w:p w14:paraId="32C84E31" w14:textId="77777777" w:rsidR="000D6485" w:rsidRPr="00C83D62" w:rsidRDefault="00F8579F" w:rsidP="00C83D62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przedstawiciela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="006672D2" w:rsidRPr="00C83D62">
        <w:rPr>
          <w:rFonts w:ascii="Lato" w:hAnsi="Lato"/>
          <w:sz w:val="24"/>
          <w:szCs w:val="24"/>
        </w:rPr>
        <w:t xml:space="preserve"> </w:t>
      </w:r>
      <w:r w:rsidR="006672D2" w:rsidRPr="00C83D62">
        <w:rPr>
          <w:rFonts w:ascii="Lato" w:hAnsi="Lato"/>
          <w:spacing w:val="-14"/>
          <w:sz w:val="24"/>
          <w:szCs w:val="24"/>
        </w:rPr>
        <w:t>(I</w:t>
      </w:r>
      <w:r w:rsidRPr="00C83D62">
        <w:rPr>
          <w:rFonts w:ascii="Lato" w:hAnsi="Lato"/>
          <w:sz w:val="24"/>
          <w:szCs w:val="24"/>
        </w:rPr>
        <w:t>nspektora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Nadzoru</w:t>
      </w:r>
      <w:r w:rsidR="00415B34" w:rsidRPr="00C83D62">
        <w:rPr>
          <w:rFonts w:ascii="Lato" w:hAnsi="Lato"/>
          <w:sz w:val="24"/>
          <w:szCs w:val="24"/>
        </w:rPr>
        <w:t xml:space="preserve"> Inwestorskiego</w:t>
      </w:r>
      <w:r w:rsidR="006672D2" w:rsidRPr="00C83D62">
        <w:rPr>
          <w:rFonts w:ascii="Lato" w:hAnsi="Lato"/>
          <w:sz w:val="24"/>
          <w:szCs w:val="24"/>
        </w:rPr>
        <w:t>)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sporządzi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 xml:space="preserve">szczegółowy protokół inwentaryzacji prawidłowo wykonywanych robót w toku wraz z kosztorysem powykonawczym według stanu na dzień odstąpienia; podpisany przez Strony protokół </w:t>
      </w:r>
      <w:r w:rsidRPr="00C83D62">
        <w:rPr>
          <w:rFonts w:ascii="Lato" w:hAnsi="Lato"/>
          <w:sz w:val="24"/>
          <w:szCs w:val="24"/>
        </w:rPr>
        <w:lastRenderedPageBreak/>
        <w:t>inwentaryzacji robót w toku stanowić będzie podstawę do wystawienia faktury VAT przez Wykonawcę – tylko, jeżeli odstąpienie od Umowy, nastąpiło z przyczyn niezależnych od</w:t>
      </w:r>
      <w:r w:rsidRPr="00C83D62">
        <w:rPr>
          <w:rFonts w:ascii="Lato" w:hAnsi="Lato"/>
          <w:spacing w:val="-3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C83D62" w:rsidRDefault="00F8579F" w:rsidP="00C83D62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niezwłocznie,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najpóźniej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7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sporządzenia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swój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koszt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ryzyko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sprzęt,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materiały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urządzenia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zaplecza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 niego dostarczone lub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C83D62" w:rsidRDefault="00F8579F" w:rsidP="00C83D62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C83D62" w:rsidRDefault="00F8579F" w:rsidP="00C83D62">
      <w:pPr>
        <w:pStyle w:val="Akapitzlist"/>
        <w:numPr>
          <w:ilvl w:val="0"/>
          <w:numId w:val="14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przypadkach,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których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mowa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 xml:space="preserve">1 </w:t>
      </w:r>
      <w:r w:rsidR="00902FAC" w:rsidRPr="00C83D62">
        <w:rPr>
          <w:rFonts w:ascii="Lato" w:hAnsi="Lato"/>
          <w:sz w:val="24"/>
          <w:szCs w:val="24"/>
        </w:rPr>
        <w:t>niniejszego paragrafu</w:t>
      </w:r>
      <w:r w:rsidR="00902FAC"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przysługują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wobec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 żadne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dalsze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roszczenia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roszczenie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zapłatę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pełnego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wynagrodzenia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umownego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 o zapłatę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C83D62" w:rsidRDefault="00F8579F" w:rsidP="00C83D62">
      <w:pPr>
        <w:pStyle w:val="Akapitzlist"/>
        <w:numPr>
          <w:ilvl w:val="0"/>
          <w:numId w:val="14"/>
        </w:numPr>
        <w:tabs>
          <w:tab w:val="left" w:pos="500"/>
        </w:tabs>
        <w:spacing w:before="96"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09E57D01" w14:textId="77777777" w:rsidR="00FF6E91" w:rsidRPr="00C83D62" w:rsidRDefault="00FF6E91" w:rsidP="00F85DB7">
      <w:pPr>
        <w:pStyle w:val="Akapitzlist"/>
        <w:tabs>
          <w:tab w:val="left" w:pos="500"/>
        </w:tabs>
        <w:spacing w:before="96"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43F93820" w14:textId="77777777" w:rsidR="000D6485" w:rsidRPr="00C83D62" w:rsidRDefault="00902FAC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10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4AEAF645" w14:textId="77777777" w:rsidR="000D6485" w:rsidRPr="00C83D62" w:rsidRDefault="00F8579F" w:rsidP="00F85DB7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77777777" w:rsidR="000D6485" w:rsidRPr="00C83D62" w:rsidRDefault="00F8579F" w:rsidP="00C83D62">
      <w:pPr>
        <w:pStyle w:val="Akapitzlist"/>
        <w:numPr>
          <w:ilvl w:val="0"/>
          <w:numId w:val="12"/>
        </w:numPr>
        <w:tabs>
          <w:tab w:val="left" w:pos="575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zapewnia i gwarantuje, że Przedmiot Umowy jest wysokiej jakości i udziela Zamawiającemu 5 letniej rękojmi i ……… miesięcznej gwarancji na wszelkie wykonane roboty oraz wszelkie dostarczone urządzenia oraz wbudowane materiały wykorzystane do wykonania robót budowlanych. W zakresie nieuregulowanym w niniejszej Umowie, do rękojmi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stosuje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przepisy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art.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556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n.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Kodeksu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cywilnego,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</w:t>
      </w:r>
      <w:r w:rsidR="00902FAC" w:rsidRPr="00C83D62">
        <w:rPr>
          <w:rFonts w:ascii="Lato" w:hAnsi="Lato"/>
          <w:spacing w:val="-17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gwarancji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przepisy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art.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577 i n. Kodeksu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C83D62" w:rsidRDefault="00F8579F" w:rsidP="00C83D62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Bieg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wszystkich</w:t>
      </w:r>
      <w:r w:rsidRPr="00C83D62">
        <w:rPr>
          <w:rFonts w:ascii="Lato" w:hAnsi="Lato"/>
          <w:spacing w:val="-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okresów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rękojmi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gwarancyjnych,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których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mowa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rozpoczyna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 od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podpisania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Strony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protokołu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odbioru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C83D62" w:rsidRDefault="00F8579F" w:rsidP="00C83D62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C83D62">
        <w:rPr>
          <w:rFonts w:ascii="Lato" w:hAnsi="Lato"/>
          <w:position w:val="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treścią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niniejszej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dokumentu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gwarancyjnego,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decydujące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znaczenie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ma treść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6C375A6D" w14:textId="77777777" w:rsidR="000D6485" w:rsidRPr="00C83D62" w:rsidRDefault="00F8579F" w:rsidP="00C83D62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całość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użytkowa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technologiczna,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jak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część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urządzenie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osobna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 dokumentacji technicznej załączonej do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C83D62" w:rsidRDefault="00F8579F" w:rsidP="00C83D62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</w:t>
      </w:r>
      <w:r w:rsidRPr="00C83D62">
        <w:rPr>
          <w:rFonts w:ascii="Lato" w:hAnsi="Lato"/>
          <w:sz w:val="24"/>
          <w:szCs w:val="24"/>
        </w:rPr>
        <w:lastRenderedPageBreak/>
        <w:t>uszkodzeń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przyszłości.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dokonania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napraw,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których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mowa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powyżej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może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pacing w:val="-3"/>
          <w:sz w:val="24"/>
          <w:szCs w:val="24"/>
        </w:rPr>
        <w:t xml:space="preserve">być </w:t>
      </w:r>
      <w:r w:rsidRPr="00C83D6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nieodpłatnego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usunięcia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wad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obu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C83D62" w:rsidRDefault="00F8579F" w:rsidP="00C83D62">
      <w:pPr>
        <w:pStyle w:val="Akapitzlist"/>
        <w:numPr>
          <w:ilvl w:val="0"/>
          <w:numId w:val="12"/>
        </w:numPr>
        <w:tabs>
          <w:tab w:val="left" w:pos="575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otrzymania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zawiadomienia)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–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jeśli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to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niemożliwe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przyczyn technicznych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-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innym,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dłuższym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zaakceptowanym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C83D62" w:rsidRDefault="00F8579F" w:rsidP="00C83D62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Strony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zaostrzają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odpowiedzialność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tytułu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rękojmi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przyjmując,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że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pacing w:val="-3"/>
          <w:sz w:val="24"/>
          <w:szCs w:val="24"/>
        </w:rPr>
        <w:t xml:space="preserve">Wykonawca </w:t>
      </w:r>
      <w:r w:rsidRPr="00C83D6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C83D62">
        <w:rPr>
          <w:rFonts w:ascii="Lato" w:hAnsi="Lato"/>
          <w:spacing w:val="-2"/>
          <w:sz w:val="24"/>
          <w:szCs w:val="24"/>
        </w:rPr>
        <w:t xml:space="preserve">skutek </w:t>
      </w:r>
      <w:r w:rsidRPr="00C83D62">
        <w:rPr>
          <w:rFonts w:ascii="Lato" w:hAnsi="Lato"/>
          <w:sz w:val="24"/>
          <w:szCs w:val="24"/>
        </w:rPr>
        <w:t>nieodpowiednich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rozwiązań,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sam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wprowadził,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pacing w:val="-3"/>
          <w:sz w:val="24"/>
          <w:szCs w:val="24"/>
        </w:rPr>
        <w:t>nawet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pomimo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zatwierdzenia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C83D62" w:rsidRDefault="00F8579F" w:rsidP="00C83D62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Udzielona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gwarancja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wyłącza,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ogranicza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ani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zawiesza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uprawnień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 wynikających z przepisów o rękojmi za</w:t>
      </w:r>
      <w:r w:rsidRPr="00C83D62">
        <w:rPr>
          <w:rFonts w:ascii="Lato" w:hAnsi="Lato"/>
          <w:spacing w:val="-3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wady.</w:t>
      </w:r>
    </w:p>
    <w:p w14:paraId="0F4583CC" w14:textId="18B0B753" w:rsidR="003E4542" w:rsidRDefault="00F8579F" w:rsidP="00F85DB7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Udzielone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rękojmia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gwarancja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naruszają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dochodzenia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wobec Wykonawcy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roszczeń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naprawienie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szkody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pełnej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wysokości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(w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również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poniesionej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cywilnego.</w:t>
      </w:r>
    </w:p>
    <w:p w14:paraId="4E75B482" w14:textId="77777777" w:rsidR="00AB14C7" w:rsidRPr="00F85DB7" w:rsidRDefault="00AB14C7" w:rsidP="00AB14C7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C83D62" w:rsidRDefault="003E4542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C83D62" w:rsidRDefault="00F8579F" w:rsidP="00F85DB7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C83D62" w:rsidRDefault="00F8579F" w:rsidP="00C83D62">
      <w:pPr>
        <w:pStyle w:val="Akapitzlist"/>
        <w:numPr>
          <w:ilvl w:val="0"/>
          <w:numId w:val="11"/>
        </w:numPr>
        <w:tabs>
          <w:tab w:val="left" w:pos="577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Zamawiający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jest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uprawniony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zlecenia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odpowiedniej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części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będących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C83D62" w:rsidRDefault="00F8579F" w:rsidP="00C83D62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C83D62" w:rsidRDefault="00F8579F" w:rsidP="00C83D62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uchyla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okoliczności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wynika,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stanie wykonać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odpowiedniej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części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wynikających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C83D62" w:rsidRDefault="00F8579F" w:rsidP="00C83D62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przystępuje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usuwania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wady/usterki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opóźnia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jej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C83D62" w:rsidRDefault="00F8579F" w:rsidP="00C83D62">
      <w:pPr>
        <w:pStyle w:val="Akapitzlist"/>
        <w:numPr>
          <w:ilvl w:val="0"/>
          <w:numId w:val="11"/>
        </w:numPr>
        <w:tabs>
          <w:tab w:val="left" w:pos="644"/>
        </w:tabs>
        <w:spacing w:line="276" w:lineRule="auto"/>
        <w:ind w:left="0" w:right="54" w:hanging="49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podstawie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pisemnego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wezwania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7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daty jego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otrzymania.</w:t>
      </w:r>
    </w:p>
    <w:p w14:paraId="176C09FA" w14:textId="77777777" w:rsidR="00AB14C7" w:rsidRDefault="00AB14C7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315CD79" w14:textId="7A833A99" w:rsidR="000D6485" w:rsidRPr="00C83D62" w:rsidRDefault="003E4542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C83D62" w:rsidRDefault="00F8579F" w:rsidP="00F85DB7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Dopuszczalne zmiany Umowy</w:t>
      </w:r>
    </w:p>
    <w:p w14:paraId="7DBF6884" w14:textId="3A21EFC4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Strony mają prawo do zgodnego skrócenia terminu realizacji Przedmiotu Umowy w każdym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czasie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wydłużenia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terminu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realizacji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okres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trwania przyczyn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="00C83D62">
        <w:rPr>
          <w:rFonts w:ascii="Lato" w:hAnsi="Lato"/>
          <w:spacing w:val="-15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powodu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zagrożone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dotrzymanie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tego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terminu,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jeżeli przyczyny, z powodu których będzie zagrożone dotrzymanie terminu zakończenia robót będą następstwem okoliczności, za które odpowiedzialność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ponosi Zamawiający,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szczególności będą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:</w:t>
      </w:r>
    </w:p>
    <w:p w14:paraId="7665E428" w14:textId="77777777" w:rsidR="000D6485" w:rsidRPr="00C83D62" w:rsidRDefault="00F8579F" w:rsidP="00C83D62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następstwem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nieterminowego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przekazania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Terenu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budowy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trwającego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dłużej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niż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7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C83D62" w:rsidRDefault="00F8579F" w:rsidP="00C83D62">
      <w:pPr>
        <w:pStyle w:val="Akapitzlist"/>
        <w:numPr>
          <w:ilvl w:val="2"/>
          <w:numId w:val="10"/>
        </w:numPr>
        <w:tabs>
          <w:tab w:val="left" w:pos="1069"/>
        </w:tabs>
        <w:spacing w:before="135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nieterminowego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przekazania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dokumentacji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technicznej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trwającego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dłużej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niż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7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C83D62" w:rsidRDefault="00F8579F" w:rsidP="00C83D62">
      <w:pPr>
        <w:pStyle w:val="Akapitzlist"/>
        <w:numPr>
          <w:ilvl w:val="2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C83D62" w:rsidRDefault="00F8579F" w:rsidP="00C83D62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wstrzymania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wyraźne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żądanie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trwające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dłużej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niż 7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C83D62" w:rsidRDefault="00F8579F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-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zakresie,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jakim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ww.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okoliczności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miały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będą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mogły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mieć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wpływ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konieczność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okresie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jest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następstwem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okoliczności,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C83D62">
        <w:rPr>
          <w:rFonts w:ascii="Lato" w:hAnsi="Lato"/>
          <w:spacing w:val="5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deszczu</w:t>
      </w:r>
      <w:r w:rsidR="0057081B" w:rsidRP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77777777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gdy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wystąpią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opóźnienia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dokonaniu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określonych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czynności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ich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zaniechanie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ponosi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odpowiedzialność.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takim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przypadku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wydłużenie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terminu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nastąpi o okres faktycznego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gdy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wystąpią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opóźnienia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wydawaniu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decyzji,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zezwoleń,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uzgodnień,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itp.,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3928E2B3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proporcjonalnie,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co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najmniej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zdolnościom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technicznym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wykonanie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podzlecanej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części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3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proporcjonalnie,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lastRenderedPageBreak/>
        <w:t>kwalifikacjami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 zakresem odpowiadającymi wymaganiom stawianym Wykonawcy (w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 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SIWZ.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przypadku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wprowadzenia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zastosowanie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będą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następujących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C83D62" w:rsidRDefault="00F8579F" w:rsidP="00C83D62">
      <w:pPr>
        <w:pStyle w:val="Akapitzlist"/>
        <w:numPr>
          <w:ilvl w:val="0"/>
          <w:numId w:val="9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drugiej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stronie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wniosek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piśmie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pośrednictwem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osób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C83D62">
        <w:rPr>
          <w:rFonts w:ascii="Lato" w:hAnsi="Lato"/>
          <w:spacing w:val="-3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Wniosek,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którym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mowa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powyżej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powinien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zostać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przekazany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niezwłocznie,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jednakże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dowiedzieć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danym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zdarzeniu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okolicznościach.</w:t>
      </w:r>
    </w:p>
    <w:p w14:paraId="4B9EEA78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 oparciu o zasady określone w niniejszej Umowie i informacji uzasadniających żądanie zmiany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stosownie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zdarzenia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okoliczności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stanowiących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podstawę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żądania zmiany.</w:t>
      </w:r>
    </w:p>
    <w:p w14:paraId="2A95ECA4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przechowywania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jej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terenie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wykonywania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remontowych</w:t>
      </w:r>
      <w:r w:rsidRPr="00C83D62">
        <w:rPr>
          <w:rFonts w:ascii="Lato" w:hAnsi="Lato"/>
          <w:spacing w:val="-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 innym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miejscu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wskazanym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Inspektora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Nadzoru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prowadzenia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dalszej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dokumentacji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bieżącej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uzasadniającej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żądanie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5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roboczych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otrzymania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wniosku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wraz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propozycją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wyceny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 i</w:t>
      </w:r>
      <w:r w:rsidR="00C83D62">
        <w:rPr>
          <w:rFonts w:ascii="Lato" w:hAnsi="Lato"/>
          <w:spacing w:val="-15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informacji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uzasadniających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żądanie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Inspektor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Nadzoru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propozycji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wyceny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przekazania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Zamawiającemu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wraz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uzasadnieniem,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zarówno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przypadku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odmowy,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jak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akceptacji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żądania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zmiany.</w:t>
      </w:r>
    </w:p>
    <w:p w14:paraId="2542D227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 akceptacji żądania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</w:t>
      </w:r>
      <w:r w:rsidRPr="00C83D62">
        <w:rPr>
          <w:rFonts w:ascii="Lato" w:hAnsi="Lato"/>
          <w:spacing w:val="-2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podpisania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aneksu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odpowiednio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braku akceptacji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Wszelkie zmiany Umowy są dokonywane przez umocowanych przedstawicieli Zamawiającego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formie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pisemnej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drodze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aneksu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C83D62" w:rsidRDefault="00F8579F" w:rsidP="00C83D62">
      <w:pPr>
        <w:pStyle w:val="Akapitzlist"/>
        <w:numPr>
          <w:ilvl w:val="0"/>
          <w:numId w:val="10"/>
        </w:numPr>
        <w:tabs>
          <w:tab w:val="left" w:pos="782"/>
          <w:tab w:val="left" w:pos="783"/>
        </w:tabs>
        <w:spacing w:before="101" w:line="276" w:lineRule="auto"/>
        <w:ind w:left="0" w:right="54" w:hanging="566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razie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wątpliwości,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przyjmuje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się,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stanowią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następujące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danych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związanych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obsługą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administracyjno-organizacyjną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danych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danych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C83D62" w:rsidRDefault="00F8579F" w:rsidP="00C83D62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będące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następstwem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sukcesji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uniwersalnej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jednej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stron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2842691B" w14:textId="77777777" w:rsidR="000D6485" w:rsidRPr="00C83D62" w:rsidRDefault="000D6485" w:rsidP="00C83D62">
      <w:pPr>
        <w:pStyle w:val="Tekstpodstawowy"/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C83D62" w:rsidRDefault="00A26FA6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13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344C3181" w14:textId="2C35A6DF" w:rsidR="000D6485" w:rsidRPr="00C83D62" w:rsidRDefault="00F8579F" w:rsidP="00F85DB7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Wykaz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Podwykonawców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załącznik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nr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3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niniejszej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500"/>
        </w:tabs>
        <w:spacing w:before="136"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zawrzeć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podwykonawstwo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formie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pisemnej.</w:t>
      </w:r>
    </w:p>
    <w:p w14:paraId="44DEAB68" w14:textId="01D07C6D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projektem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2D628E66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Umowa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Podwykonawcą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dalszym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Podwykonawcą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powinna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stanowić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szczególności,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before="137"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C83D62">
        <w:rPr>
          <w:rFonts w:ascii="Lato" w:hAnsi="Lato"/>
          <w:spacing w:val="-3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przedmiotem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podwykonawstwo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jest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wyłącznie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wykonanie,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odpowiednio: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robót budowlanych,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dostaw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usług,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ściśle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odpowiadają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części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określonego Umową zawartą pomiędzy Zamawiającym a</w:t>
      </w:r>
      <w:r w:rsidRPr="00C83D62">
        <w:rPr>
          <w:rFonts w:ascii="Lato" w:hAnsi="Lato"/>
          <w:spacing w:val="-3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wypłata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wynagrodzenia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dalszemu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Podwykonawcy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wykonane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 nich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roboty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budowlane,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będące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przedmiotem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których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okres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realizacji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przekracza okres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rozliczeniowy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przyjęty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dla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Wykonawcy,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następować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Podwykonawcę,</w:t>
      </w:r>
    </w:p>
    <w:p w14:paraId="4CAA3179" w14:textId="4577E735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 Wykonawcą 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Pr="00C83D62">
        <w:rPr>
          <w:rFonts w:ascii="Lato" w:hAnsi="Lato"/>
          <w:sz w:val="24"/>
          <w:szCs w:val="24"/>
        </w:rPr>
        <w:t>STWiORB</w:t>
      </w:r>
      <w:proofErr w:type="spellEnd"/>
      <w:r w:rsidRPr="00C83D62">
        <w:rPr>
          <w:rFonts w:ascii="Lato" w:hAnsi="Lato"/>
          <w:sz w:val="24"/>
          <w:szCs w:val="24"/>
        </w:rPr>
        <w:t>, SIWZ oraz standardom deklarowanym w ofercie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56ED4894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personelem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sprzętem,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gwarantującymi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prawidłowe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wykonanie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stawianym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Wykonawcy.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Dokumenty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potwierdzające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wiedzę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doświadczenie Podwykonawcy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dalszego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Podwykonawcy,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wykazy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personelu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sprzętu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informacja o kwalifikacjach osób, którymi dysponuje Podwykonawca lub dalszy Podwykonawca w celu realizacji przedmiotu umowy o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podwykonawstwo będą stanowiły załącznik do tej umowy o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>
        <w:rPr>
          <w:rFonts w:ascii="Lato" w:hAnsi="Lato"/>
          <w:spacing w:val="-19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Umowa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Podwykonawcą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dalszym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Podwykonawcą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musi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zawierać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before="125"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C83D62">
        <w:rPr>
          <w:rFonts w:ascii="Lato" w:hAnsi="Lato"/>
          <w:spacing w:val="-3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postanowieniami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zawartej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Wykonawcę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Zamawiającym),</w:t>
      </w:r>
    </w:p>
    <w:p w14:paraId="7602E6B4" w14:textId="77777777" w:rsidR="000D6485" w:rsidRPr="00C83D62" w:rsidRDefault="00F8579F" w:rsidP="00C83D6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roboty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może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być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dłuższy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terminu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określonego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 Umowie zawartej przez Wykonawcę z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podwykonawstwo przez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Zamawiającego.</w:t>
      </w:r>
    </w:p>
    <w:p w14:paraId="4F1813EE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Wykonawca,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dalszy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roboty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podwykonawstwo,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której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przedmiotem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są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roboty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7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 dnia jej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umownej.</w:t>
      </w:r>
    </w:p>
    <w:p w14:paraId="3B60E49A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Postanowienia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niniejszego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stosuje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odpowiednio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Postanowieni</w:t>
      </w:r>
      <w:r w:rsidR="00AB4BEE" w:rsidRPr="00C83D62">
        <w:rPr>
          <w:rFonts w:ascii="Lato" w:hAnsi="Lato"/>
          <w:sz w:val="24"/>
          <w:szCs w:val="24"/>
        </w:rPr>
        <w:t xml:space="preserve">a umów sprzeczne z ust. 5, 6 </w:t>
      </w:r>
      <w:r w:rsidRPr="00C83D62">
        <w:rPr>
          <w:rFonts w:ascii="Lato" w:hAnsi="Lato"/>
          <w:sz w:val="24"/>
          <w:szCs w:val="24"/>
        </w:rPr>
        <w:t>stanowić będą podstawę do zgłoszenia sprzeciwu lub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zastrzeżeń.</w:t>
      </w:r>
    </w:p>
    <w:p w14:paraId="114B5C7F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Okresy gwarancji udzielane przez Podwykonawców muszą odpowiadać, co najmniej okresowi gwarancji udzielonemu przez Wykonawcę i liczone będą od daty odbioru </w:t>
      </w:r>
      <w:r w:rsidRPr="00C83D62">
        <w:rPr>
          <w:rFonts w:ascii="Lato" w:hAnsi="Lato"/>
          <w:spacing w:val="-3"/>
          <w:sz w:val="24"/>
          <w:szCs w:val="24"/>
        </w:rPr>
        <w:t xml:space="preserve">bez </w:t>
      </w:r>
      <w:r w:rsidRPr="00C83D62">
        <w:rPr>
          <w:rFonts w:ascii="Lato" w:hAnsi="Lato"/>
          <w:sz w:val="24"/>
          <w:szCs w:val="24"/>
        </w:rPr>
        <w:t>zastrzeżeń całości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Niewypełnienie przez Wykonaw</w:t>
      </w:r>
      <w:r w:rsidR="00EF603E" w:rsidRPr="00C83D62">
        <w:rPr>
          <w:rFonts w:ascii="Lato" w:hAnsi="Lato"/>
          <w:sz w:val="24"/>
          <w:szCs w:val="24"/>
        </w:rPr>
        <w:t>cę obowiązków określonych w § 13</w:t>
      </w:r>
      <w:r w:rsidRPr="00C83D6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</w:t>
      </w:r>
      <w:r w:rsidRPr="00C83D62">
        <w:rPr>
          <w:rFonts w:ascii="Lato" w:hAnsi="Lato"/>
          <w:sz w:val="24"/>
          <w:szCs w:val="24"/>
        </w:rPr>
        <w:lastRenderedPageBreak/>
        <w:t>postanowienie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wyklucza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uprawnień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obciążenia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wszelkich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umów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zawartych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między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Wykonawcą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Podwykonawcą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 na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roboty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stosuje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procedurę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określoną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niniejszym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wszelkich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umów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zawieranych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między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Podwykonawcą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roboty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budowlane a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zawarcie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podwykonawstwo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treści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zgodnej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przedłożonym uprzednio projektem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C83D62" w:rsidRDefault="00F8579F" w:rsidP="00C83D62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C83D62" w:rsidRDefault="002543BC" w:rsidP="00C83D62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3ACFFCD" w14:textId="77777777" w:rsidR="000D6485" w:rsidRPr="00C83D62" w:rsidRDefault="00EF603E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14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2EDE36AA" w14:textId="77777777" w:rsidR="000D6485" w:rsidRPr="00C83D62" w:rsidRDefault="00F8579F" w:rsidP="00F85DB7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67C76E12" w:rsidR="000D6485" w:rsidRPr="00C83D62" w:rsidRDefault="00F8579F" w:rsidP="00C83D62">
      <w:pPr>
        <w:pStyle w:val="Akapitzlist"/>
        <w:numPr>
          <w:ilvl w:val="0"/>
          <w:numId w:val="6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Stosownie do dyspozycji art. 29 ust. 3a ustawy PZP Zamawiający wymaga, aby Wykonawca lub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realizacji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zatrudniał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podstawie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 o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 xml:space="preserve">pracę w rozumieniu przepisów Kodeksu Pracy </w:t>
      </w:r>
      <w:r w:rsidR="00E2637F" w:rsidRPr="00C83D62">
        <w:rPr>
          <w:rFonts w:ascii="Lato" w:hAnsi="Lato"/>
          <w:sz w:val="24"/>
          <w:szCs w:val="24"/>
        </w:rPr>
        <w:t>wykonujących czynności ogólnobudowlane i</w:t>
      </w:r>
      <w:r w:rsidR="00C83D62">
        <w:rPr>
          <w:rFonts w:ascii="Lato" w:hAnsi="Lato"/>
          <w:sz w:val="24"/>
          <w:szCs w:val="24"/>
        </w:rPr>
        <w:t> </w:t>
      </w:r>
      <w:r w:rsidR="00E2637F" w:rsidRPr="00C83D62">
        <w:rPr>
          <w:rFonts w:ascii="Lato" w:hAnsi="Lato"/>
          <w:sz w:val="24"/>
          <w:szCs w:val="24"/>
        </w:rPr>
        <w:t>operatorów maszyn i urządzeń</w:t>
      </w:r>
      <w:r w:rsidRPr="00C83D62">
        <w:rPr>
          <w:rFonts w:ascii="Lato" w:hAnsi="Lato"/>
          <w:sz w:val="24"/>
          <w:szCs w:val="24"/>
        </w:rPr>
        <w:t>,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jeżeli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wykonanie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tych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czynności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polega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wykonywaniu pracy w sposób określony w art. 22 § 1 ustawy z dnia 26 czerwca 1974 r. - Kodeks pracy (tekst jedn. Dz. U. z 2018.</w:t>
      </w:r>
      <w:r w:rsidRPr="00C83D62">
        <w:rPr>
          <w:rFonts w:ascii="Lato" w:hAnsi="Lato"/>
          <w:spacing w:val="-3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917).</w:t>
      </w:r>
    </w:p>
    <w:p w14:paraId="4ABE6304" w14:textId="77777777" w:rsidR="000D6485" w:rsidRPr="00C83D62" w:rsidRDefault="00F8579F" w:rsidP="00C83D62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zatrudnienia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podstawie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pracę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osób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wykonujących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wskazane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punkcie 1 czynności. Zamawiający uprawniony jest w szczególności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C83D62" w:rsidRDefault="00F8579F" w:rsidP="00C83D62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żądania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oświadczeń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dokumentów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zakresie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potwierdzenia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spełniania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ww.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wymogów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dokonywania ich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C83D62" w:rsidRDefault="00F8579F" w:rsidP="00C83D62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C83D62" w:rsidRDefault="00F8579F" w:rsidP="00C83D62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przeprowadzania kontroli na miejscu wykonywania</w:t>
      </w:r>
      <w:r w:rsidRPr="00C83D62">
        <w:rPr>
          <w:rFonts w:ascii="Lato" w:hAnsi="Lato"/>
          <w:spacing w:val="-3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świadczenia</w:t>
      </w:r>
    </w:p>
    <w:p w14:paraId="377EFC1E" w14:textId="77777777" w:rsidR="000D6485" w:rsidRPr="00C83D62" w:rsidRDefault="00F8579F" w:rsidP="00C83D62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trakcie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realizacji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wezwanie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wyznaczonym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 wezwaniu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przedłoży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Zamawiającemu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wskazane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poniżej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dowody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celu potwierdzenia spełnienia wymogu zatrudnienia na podstawie umowy o pracę przez Wykonawcę lub Podwykonawcę osób wykonujących wskazane w ust. 1 czynności w trakcie realizacji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zamówienia:</w:t>
      </w:r>
    </w:p>
    <w:p w14:paraId="1D9AD501" w14:textId="77777777" w:rsidR="000D6485" w:rsidRPr="00C83D62" w:rsidRDefault="00F8579F" w:rsidP="00C83D62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Podwykonawcy;</w:t>
      </w:r>
    </w:p>
    <w:p w14:paraId="57EA537D" w14:textId="77777777" w:rsidR="000D6485" w:rsidRPr="00C83D62" w:rsidRDefault="00F8579F" w:rsidP="00C83D62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lastRenderedPageBreak/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ochronę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danych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osobowych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pracowników,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zgodnie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przepisami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ustawy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 dnia 10 maja 2018 r. o ochronie danych osobowych Dz.U.2018.1000). (tj. w szczególności bez adresów, nr PESEL pracowników). Imię i nazwisko pracownika nie podlega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C83D62">
        <w:rPr>
          <w:rFonts w:ascii="Lato" w:hAnsi="Lato"/>
          <w:sz w:val="24"/>
          <w:szCs w:val="24"/>
        </w:rPr>
        <w:t>anonimizacji</w:t>
      </w:r>
      <w:proofErr w:type="spellEnd"/>
      <w:r w:rsidRPr="00C83D62">
        <w:rPr>
          <w:rFonts w:ascii="Lato" w:hAnsi="Lato"/>
          <w:sz w:val="24"/>
          <w:szCs w:val="24"/>
        </w:rPr>
        <w:t>.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Informacje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takie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jak: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data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zawarcia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umowy,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rodzaj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pracę i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wymiar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etatu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powinny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być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możliwe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zidentyfikowania;</w:t>
      </w:r>
    </w:p>
    <w:p w14:paraId="5391D13A" w14:textId="2198A126" w:rsidR="000D6485" w:rsidRPr="00C83D62" w:rsidRDefault="00F8579F" w:rsidP="00C83D62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C83D62">
        <w:rPr>
          <w:rFonts w:ascii="Lato" w:hAnsi="Lato"/>
          <w:sz w:val="24"/>
          <w:szCs w:val="24"/>
        </w:rPr>
        <w:t>nej w</w:t>
      </w:r>
      <w:r w:rsidR="00C83D62">
        <w:rPr>
          <w:rFonts w:ascii="Lato" w:hAnsi="Lato"/>
          <w:sz w:val="24"/>
          <w:szCs w:val="24"/>
        </w:rPr>
        <w:t> </w:t>
      </w:r>
      <w:r w:rsidR="00EF603E" w:rsidRPr="00C83D62">
        <w:rPr>
          <w:rFonts w:ascii="Lato" w:hAnsi="Lato"/>
          <w:sz w:val="24"/>
          <w:szCs w:val="24"/>
        </w:rPr>
        <w:t>wysokości określonej w § 8</w:t>
      </w:r>
      <w:r w:rsidRPr="00C83D62">
        <w:rPr>
          <w:rFonts w:ascii="Lato" w:hAnsi="Lato"/>
          <w:sz w:val="24"/>
          <w:szCs w:val="24"/>
        </w:rPr>
        <w:t xml:space="preserve"> Umowy. Niezłożenie przez Wykonawcę w wyznaczonym przez Zamawiającego terminie żądanych przez Zamawiającego dowodów w celu potwierdzenia spełnienia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Wykonawcę</w:t>
      </w:r>
      <w:r w:rsidRPr="00C83D62">
        <w:rPr>
          <w:rFonts w:ascii="Lato" w:hAnsi="Lato"/>
          <w:spacing w:val="-2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Podwykonawcę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wymogu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zatrudnienia</w:t>
      </w:r>
      <w:r w:rsidRPr="00C83D62">
        <w:rPr>
          <w:rFonts w:ascii="Lato" w:hAnsi="Lato"/>
          <w:spacing w:val="-2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podstawie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 o</w:t>
      </w:r>
      <w:r w:rsidR="00C83D62">
        <w:rPr>
          <w:rFonts w:ascii="Lato" w:hAnsi="Lato"/>
          <w:spacing w:val="-16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pracę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traktowane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jako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niespełnienie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Wykonawcę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Podwykonawcę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wymogu zatrudnienia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podstawie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pracę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osób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wykonujących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wskazane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</w:t>
      </w:r>
      <w:r w:rsidRPr="00C83D62">
        <w:rPr>
          <w:rFonts w:ascii="Lato" w:hAnsi="Lato"/>
          <w:spacing w:val="2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C83D62" w:rsidRDefault="00F8579F" w:rsidP="00C83D62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tymi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osobami,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stanowić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będzie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załącznik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25076FA3" w14:textId="4CEB1D29" w:rsidR="00C83D62" w:rsidRPr="00AB14C7" w:rsidRDefault="00F8579F" w:rsidP="00AB14C7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C83D62">
        <w:rPr>
          <w:rFonts w:ascii="Lato" w:hAnsi="Lato"/>
          <w:sz w:val="24"/>
          <w:szCs w:val="24"/>
        </w:rPr>
        <w:t xml:space="preserve">skierowanych do wykonania przedmiotu umowy. </w:t>
      </w:r>
    </w:p>
    <w:p w14:paraId="174FA1A1" w14:textId="79E6C458" w:rsidR="000D6485" w:rsidRPr="00C83D62" w:rsidRDefault="00EF603E" w:rsidP="00F85DB7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15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64F84E44" w14:textId="77777777" w:rsidR="000D6485" w:rsidRPr="00C83D62" w:rsidRDefault="00F8579F" w:rsidP="00F85DB7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C83D62" w:rsidRDefault="00F8579F" w:rsidP="00C83D62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środowisku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wyniku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działań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związanych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realizacją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C83D62" w:rsidRDefault="00F8579F" w:rsidP="00C83D62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C83D62" w:rsidRDefault="00E42E0B" w:rsidP="00C83D62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C83D62" w:rsidRDefault="00EF603E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16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1454C70C" w14:textId="77777777" w:rsidR="000D6485" w:rsidRPr="00C83D62" w:rsidRDefault="00F8579F" w:rsidP="00F85DB7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C83D62" w:rsidRDefault="00F8579F" w:rsidP="00C83D62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C83D62">
        <w:rPr>
          <w:rFonts w:ascii="Lato" w:hAnsi="Lato"/>
          <w:spacing w:val="-2"/>
          <w:sz w:val="24"/>
          <w:szCs w:val="24"/>
        </w:rPr>
        <w:t xml:space="preserve">nie </w:t>
      </w:r>
      <w:r w:rsidRPr="00C83D6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C83D62">
        <w:rPr>
          <w:rFonts w:ascii="Lato" w:hAnsi="Lato"/>
          <w:spacing w:val="-2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C83D62" w:rsidRDefault="00F8579F" w:rsidP="00C83D62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zobowiązany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jest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bezwzględnie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przestrzegania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tajemnicy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powziął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trakcie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związku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wykonywaniem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Przedmiotu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26E6FCA1" w14:textId="7532682C" w:rsidR="000D6485" w:rsidRPr="00C83D62" w:rsidRDefault="00F8579F" w:rsidP="00C83D62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tajemnicę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przedsiębiorstwa,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zgodnie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art.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11</w:t>
      </w:r>
      <w:r w:rsidRPr="00C83D62">
        <w:rPr>
          <w:rFonts w:ascii="Lato" w:hAnsi="Lato"/>
          <w:spacing w:val="-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ust.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4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ustawy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16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kwietnia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1993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r. o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 xml:space="preserve">zwalczaniu nieuczciwej konkurencji (tekst jedn. Dz. U. z 2017 r., poz. 229 z </w:t>
      </w:r>
      <w:proofErr w:type="spellStart"/>
      <w:r w:rsidRPr="00C83D62">
        <w:rPr>
          <w:rFonts w:ascii="Lato" w:hAnsi="Lato"/>
          <w:sz w:val="24"/>
          <w:szCs w:val="24"/>
        </w:rPr>
        <w:t>późn</w:t>
      </w:r>
      <w:proofErr w:type="spellEnd"/>
      <w:r w:rsidRPr="00C83D62">
        <w:rPr>
          <w:rFonts w:ascii="Lato" w:hAnsi="Lato"/>
          <w:sz w:val="24"/>
          <w:szCs w:val="24"/>
        </w:rPr>
        <w:t xml:space="preserve">. zm.) </w:t>
      </w:r>
      <w:r w:rsidRPr="00C83D62">
        <w:rPr>
          <w:rFonts w:ascii="Lato" w:hAnsi="Lato"/>
          <w:sz w:val="24"/>
          <w:szCs w:val="24"/>
        </w:rPr>
        <w:lastRenderedPageBreak/>
        <w:t>rozumie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się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nieujawnione</w:t>
      </w:r>
      <w:r w:rsidRPr="00C83D62">
        <w:rPr>
          <w:rFonts w:ascii="Lato" w:hAnsi="Lato"/>
          <w:spacing w:val="-3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wiadomości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publicznej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informacje</w:t>
      </w:r>
      <w:r w:rsidRPr="00C83D62">
        <w:rPr>
          <w:rFonts w:ascii="Lato" w:hAnsi="Lato"/>
          <w:spacing w:val="-2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techniczne,</w:t>
      </w:r>
      <w:r w:rsidRPr="00C83D62">
        <w:rPr>
          <w:rFonts w:ascii="Lato" w:hAnsi="Lato"/>
          <w:spacing w:val="-2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których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przedsiębiorca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podjął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niezbędne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działania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celu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zachowania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ich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poufności.</w:t>
      </w:r>
    </w:p>
    <w:p w14:paraId="06767FBD" w14:textId="4F7872C5" w:rsidR="000D6485" w:rsidRDefault="00F8579F" w:rsidP="00C83D62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inne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tajemnice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prawnie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chronione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należy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rozumieć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wszelkie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inne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informacje,</w:t>
      </w:r>
      <w:r w:rsidRPr="00C83D62">
        <w:rPr>
          <w:rFonts w:ascii="Lato" w:hAnsi="Lato"/>
          <w:spacing w:val="-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pracodawcy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albo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innych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jednostek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C83D62" w:rsidRDefault="00C83D62" w:rsidP="00C83D62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B0F2192" w14:textId="77777777" w:rsidR="000D6485" w:rsidRPr="00C83D62" w:rsidRDefault="00EF603E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17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146FE966" w14:textId="2208FB75" w:rsidR="000D6485" w:rsidRPr="00C83D62" w:rsidRDefault="00F8579F" w:rsidP="00F85DB7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C83D62" w:rsidRDefault="00F8579F" w:rsidP="00C83D62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="00E2637F" w:rsidRPr="00C83D62">
        <w:rPr>
          <w:rFonts w:ascii="Lato" w:hAnsi="Lato"/>
          <w:spacing w:val="-16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wysokości:</w:t>
      </w:r>
    </w:p>
    <w:p w14:paraId="050C58DC" w14:textId="320942BA" w:rsidR="00641B0B" w:rsidRPr="00C83D62" w:rsidRDefault="00641B0B" w:rsidP="00C83D62">
      <w:pPr>
        <w:pStyle w:val="Akapitzlist"/>
        <w:tabs>
          <w:tab w:val="left" w:pos="50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Część </w:t>
      </w:r>
      <w:r w:rsidR="00F85DB7">
        <w:rPr>
          <w:rFonts w:ascii="Lato" w:hAnsi="Lato"/>
          <w:sz w:val="24"/>
          <w:szCs w:val="24"/>
        </w:rPr>
        <w:t>1</w:t>
      </w:r>
      <w:r w:rsidRPr="00C83D62">
        <w:rPr>
          <w:rFonts w:ascii="Lato" w:hAnsi="Lato"/>
          <w:sz w:val="24"/>
          <w:szCs w:val="24"/>
        </w:rPr>
        <w:t xml:space="preserve"> Remont bacówki: ……..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z</w:t>
      </w:r>
      <w:r w:rsidRPr="00C83D62">
        <w:rPr>
          <w:rFonts w:ascii="Lato" w:hAnsi="Lato"/>
          <w:sz w:val="24"/>
          <w:szCs w:val="24"/>
        </w:rPr>
        <w:t>ł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(</w:t>
      </w:r>
      <w:r w:rsidR="00415B34" w:rsidRPr="00C83D62">
        <w:rPr>
          <w:rFonts w:ascii="Lato" w:hAnsi="Lato"/>
          <w:b/>
          <w:sz w:val="24"/>
          <w:szCs w:val="24"/>
        </w:rPr>
        <w:t>10</w:t>
      </w:r>
      <w:r w:rsidRPr="00C83D62">
        <w:rPr>
          <w:rFonts w:ascii="Lato" w:hAnsi="Lato"/>
          <w:b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%</w:t>
      </w:r>
      <w:r w:rsidRPr="00C83D6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ceny</w:t>
      </w:r>
      <w:r w:rsidRPr="00C83D6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ofertowej</w:t>
      </w:r>
      <w:r w:rsidRPr="00C83D62">
        <w:rPr>
          <w:rFonts w:ascii="Lato" w:hAnsi="Lato"/>
          <w:b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brutto</w:t>
      </w:r>
      <w:r w:rsidRPr="00C83D62">
        <w:rPr>
          <w:rFonts w:ascii="Lato" w:hAnsi="Lato"/>
          <w:i/>
          <w:sz w:val="24"/>
          <w:szCs w:val="24"/>
        </w:rPr>
        <w:t>)</w:t>
      </w:r>
      <w:r w:rsidRPr="00C83D62">
        <w:rPr>
          <w:rFonts w:ascii="Lato" w:hAnsi="Lato"/>
          <w:sz w:val="24"/>
          <w:szCs w:val="24"/>
        </w:rPr>
        <w:t>.</w:t>
      </w:r>
    </w:p>
    <w:p w14:paraId="45B9AD10" w14:textId="62708866" w:rsidR="00641B0B" w:rsidRPr="00C83D62" w:rsidRDefault="00641B0B" w:rsidP="00C83D62">
      <w:pPr>
        <w:pStyle w:val="Akapitzlist"/>
        <w:tabs>
          <w:tab w:val="left" w:pos="500"/>
          <w:tab w:val="left" w:pos="789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Część </w:t>
      </w:r>
      <w:r w:rsidR="00F85DB7">
        <w:rPr>
          <w:rFonts w:ascii="Lato" w:hAnsi="Lato"/>
          <w:sz w:val="24"/>
          <w:szCs w:val="24"/>
        </w:rPr>
        <w:t>2</w:t>
      </w:r>
      <w:r w:rsidRPr="00C83D62">
        <w:rPr>
          <w:rFonts w:ascii="Lato" w:hAnsi="Lato"/>
          <w:sz w:val="24"/>
          <w:szCs w:val="24"/>
        </w:rPr>
        <w:t xml:space="preserve"> Wykonanie o</w:t>
      </w:r>
      <w:r w:rsidR="00E42E0B" w:rsidRPr="00C83D62">
        <w:rPr>
          <w:rFonts w:ascii="Lato" w:hAnsi="Lato"/>
          <w:sz w:val="24"/>
          <w:szCs w:val="24"/>
        </w:rPr>
        <w:t>grodzenia</w:t>
      </w:r>
      <w:r w:rsidRPr="00C83D62">
        <w:rPr>
          <w:rFonts w:ascii="Lato" w:hAnsi="Lato"/>
          <w:sz w:val="24"/>
          <w:szCs w:val="24"/>
        </w:rPr>
        <w:t xml:space="preserve"> wokół kolekcji starych odmian drzew owocowych:……..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z</w:t>
      </w:r>
      <w:r w:rsidRPr="00C83D62">
        <w:rPr>
          <w:rFonts w:ascii="Lato" w:hAnsi="Lato"/>
          <w:sz w:val="24"/>
          <w:szCs w:val="24"/>
        </w:rPr>
        <w:t>ł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i/>
          <w:sz w:val="24"/>
          <w:szCs w:val="24"/>
        </w:rPr>
        <w:t>(</w:t>
      </w:r>
      <w:r w:rsidRPr="00C83D62">
        <w:rPr>
          <w:rFonts w:ascii="Lato" w:hAnsi="Lato"/>
          <w:b/>
          <w:sz w:val="24"/>
          <w:szCs w:val="24"/>
        </w:rPr>
        <w:t>5</w:t>
      </w:r>
      <w:r w:rsidRPr="00C83D62">
        <w:rPr>
          <w:rFonts w:ascii="Lato" w:hAnsi="Lato"/>
          <w:b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%</w:t>
      </w:r>
      <w:r w:rsidRPr="00C83D6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ceny</w:t>
      </w:r>
      <w:r w:rsidRPr="00C83D6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ofertowej</w:t>
      </w:r>
      <w:r w:rsidRPr="00C83D62">
        <w:rPr>
          <w:rFonts w:ascii="Lato" w:hAnsi="Lato"/>
          <w:b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b/>
          <w:sz w:val="24"/>
          <w:szCs w:val="24"/>
        </w:rPr>
        <w:t>brutto</w:t>
      </w:r>
      <w:r w:rsidRPr="00C83D62">
        <w:rPr>
          <w:rFonts w:ascii="Lato" w:hAnsi="Lato"/>
          <w:i/>
          <w:sz w:val="24"/>
          <w:szCs w:val="24"/>
        </w:rPr>
        <w:t>)</w:t>
      </w:r>
      <w:r w:rsidRPr="00C83D62">
        <w:rPr>
          <w:rFonts w:ascii="Lato" w:hAnsi="Lato"/>
          <w:sz w:val="24"/>
          <w:szCs w:val="24"/>
        </w:rPr>
        <w:t>.</w:t>
      </w:r>
    </w:p>
    <w:p w14:paraId="7F31210A" w14:textId="77777777" w:rsidR="000D6485" w:rsidRPr="00C83D62" w:rsidRDefault="00F8579F" w:rsidP="00C83D62">
      <w:pPr>
        <w:pStyle w:val="Akapitzlist"/>
        <w:numPr>
          <w:ilvl w:val="0"/>
          <w:numId w:val="3"/>
        </w:numPr>
        <w:tabs>
          <w:tab w:val="left" w:pos="500"/>
        </w:tabs>
        <w:spacing w:before="3"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Zabezpieczenie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służy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pokryciu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roszczeń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tytułu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niewykonania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nienależytego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C83D62" w:rsidRDefault="00F8579F" w:rsidP="00C83D62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77777777" w:rsidR="000D6485" w:rsidRPr="00C83D62" w:rsidRDefault="00F8579F" w:rsidP="00C83D62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pieniądzu;</w:t>
      </w:r>
    </w:p>
    <w:p w14:paraId="44730550" w14:textId="77777777" w:rsidR="000D6485" w:rsidRPr="00C83D62" w:rsidRDefault="00F8579F" w:rsidP="00C83D62">
      <w:pPr>
        <w:pStyle w:val="Akapitzlist"/>
        <w:numPr>
          <w:ilvl w:val="1"/>
          <w:numId w:val="3"/>
        </w:numPr>
        <w:tabs>
          <w:tab w:val="left" w:pos="644"/>
        </w:tabs>
        <w:spacing w:before="132" w:line="276" w:lineRule="auto"/>
        <w:ind w:left="0" w:right="54" w:hanging="285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tym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że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zobowiązanie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kasy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jest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zawsze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zobowiązaniem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C83D62" w:rsidRDefault="00F8579F" w:rsidP="00C83D62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gwarancjach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C83D62" w:rsidRDefault="00F8579F" w:rsidP="00C83D62">
      <w:pPr>
        <w:pStyle w:val="Akapitzlist"/>
        <w:numPr>
          <w:ilvl w:val="1"/>
          <w:numId w:val="3"/>
        </w:numPr>
        <w:tabs>
          <w:tab w:val="left" w:pos="644"/>
        </w:tabs>
        <w:spacing w:before="137" w:line="276" w:lineRule="auto"/>
        <w:ind w:left="0" w:right="54" w:hanging="285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gwarancjach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C83D62" w:rsidRDefault="00F8579F" w:rsidP="00C83D62">
      <w:pPr>
        <w:pStyle w:val="Akapitzlist"/>
        <w:numPr>
          <w:ilvl w:val="1"/>
          <w:numId w:val="3"/>
        </w:numPr>
        <w:tabs>
          <w:tab w:val="left" w:pos="644"/>
        </w:tabs>
        <w:spacing w:before="136" w:line="276" w:lineRule="auto"/>
        <w:ind w:left="0" w:right="54" w:hanging="285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9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listopada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2000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r.,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utworzeniu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Polskiej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Agencji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Rozwoju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C83D62" w:rsidRDefault="00F8579F" w:rsidP="00C83D62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przelewem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wskazany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przez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rachunek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C83D62" w:rsidRDefault="00F8579F" w:rsidP="00C83D62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przypadku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wniesienia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wadium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pieniądzu</w:t>
      </w:r>
      <w:r w:rsidRPr="00C83D62">
        <w:rPr>
          <w:rFonts w:ascii="Lato" w:hAnsi="Lato"/>
          <w:spacing w:val="-1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Wykonawca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może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wyrazić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zgodę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zaliczenie kwoty wadium na poczet</w:t>
      </w:r>
      <w:r w:rsidRPr="00C83D62">
        <w:rPr>
          <w:rFonts w:ascii="Lato" w:hAnsi="Lato"/>
          <w:spacing w:val="-2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zabezpieczenia.</w:t>
      </w:r>
    </w:p>
    <w:p w14:paraId="7170554F" w14:textId="710589C0" w:rsidR="000D6485" w:rsidRPr="00C83D62" w:rsidRDefault="00F8579F" w:rsidP="00C83D62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>
        <w:rPr>
          <w:rFonts w:ascii="Lato" w:hAnsi="Lato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lub kilka w/w form zabezpieczenia, o których mowa w art. 148 ust. 1 ustawy PZP 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zachowaniem jego ciągłości i bez zmniejszenia</w:t>
      </w:r>
      <w:r w:rsidRPr="00C83D62">
        <w:rPr>
          <w:rFonts w:ascii="Lato" w:hAnsi="Lato"/>
          <w:spacing w:val="-3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C83D62" w:rsidRDefault="00F8579F" w:rsidP="00C83D62">
      <w:pPr>
        <w:pStyle w:val="Akapitzlist"/>
        <w:numPr>
          <w:ilvl w:val="0"/>
          <w:numId w:val="3"/>
        </w:numPr>
        <w:tabs>
          <w:tab w:val="left" w:pos="500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C83D62">
        <w:rPr>
          <w:rFonts w:ascii="Lato" w:hAnsi="Lato"/>
          <w:spacing w:val="-3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sposób:</w:t>
      </w:r>
    </w:p>
    <w:p w14:paraId="0BA2850D" w14:textId="77777777" w:rsidR="000D6485" w:rsidRPr="00C83D62" w:rsidRDefault="00F8579F" w:rsidP="00C83D62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70%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wartości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zabezpieczenia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zostanie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zwrócone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wykonaniu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terminie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30 dni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daty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sporządzenia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protokołu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odbioru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końcowego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bez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C83D62" w:rsidRDefault="00F8579F" w:rsidP="00C83D62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C83D62" w:rsidRDefault="001A55E3" w:rsidP="00C83D62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C83D62" w:rsidRDefault="00EF603E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18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43AC7056" w14:textId="77777777" w:rsidR="000D6485" w:rsidRPr="00C83D62" w:rsidRDefault="00F8579F" w:rsidP="00F85DB7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Rozwiązywanie sporów i właściwość sądu</w:t>
      </w:r>
    </w:p>
    <w:p w14:paraId="495E5C39" w14:textId="64921D6E" w:rsidR="000D6485" w:rsidRDefault="00F8579F" w:rsidP="00C83D62">
      <w:pPr>
        <w:pStyle w:val="Akapitzlist"/>
        <w:numPr>
          <w:ilvl w:val="0"/>
          <w:numId w:val="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Wszystkie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ewentualne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kwestie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sporne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powstałe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tle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wykonania</w:t>
      </w:r>
      <w:r w:rsidRPr="00C83D62">
        <w:rPr>
          <w:rFonts w:ascii="Lato" w:hAnsi="Lato"/>
          <w:spacing w:val="-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niniejszej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Stro</w:t>
      </w:r>
      <w:r w:rsidR="004A5F5B" w:rsidRPr="00C83D62">
        <w:rPr>
          <w:rFonts w:ascii="Lato" w:hAnsi="Lato"/>
          <w:sz w:val="24"/>
          <w:szCs w:val="24"/>
        </w:rPr>
        <w:t xml:space="preserve">ny rozstrzygać będą polubownie. </w:t>
      </w:r>
      <w:r w:rsidRPr="00C83D62">
        <w:rPr>
          <w:rFonts w:ascii="Lato" w:hAnsi="Lato"/>
          <w:sz w:val="24"/>
          <w:szCs w:val="24"/>
        </w:rPr>
        <w:t>W przypadku nie dojścia do porozumienia spor</w:t>
      </w:r>
      <w:r w:rsidR="004A5F5B" w:rsidRPr="00C83D62">
        <w:rPr>
          <w:rFonts w:ascii="Lato" w:hAnsi="Lato"/>
          <w:sz w:val="24"/>
          <w:szCs w:val="24"/>
        </w:rPr>
        <w:t xml:space="preserve">y podlegają rozstrzyganiu przez </w:t>
      </w:r>
      <w:r w:rsidRPr="00C83D62">
        <w:rPr>
          <w:rFonts w:ascii="Lato" w:hAnsi="Lato"/>
          <w:sz w:val="24"/>
          <w:szCs w:val="24"/>
        </w:rPr>
        <w:t xml:space="preserve">Sąd Powszechny </w:t>
      </w:r>
      <w:r w:rsidR="004A5F5B" w:rsidRPr="00C83D62">
        <w:rPr>
          <w:rFonts w:ascii="Lato" w:hAnsi="Lato"/>
          <w:sz w:val="24"/>
          <w:szCs w:val="24"/>
        </w:rPr>
        <w:t>właściwy dla siedziby Zamawiającego.</w:t>
      </w:r>
    </w:p>
    <w:p w14:paraId="547FED2F" w14:textId="77777777" w:rsidR="00C83D62" w:rsidRPr="00C83D62" w:rsidRDefault="00C83D62" w:rsidP="00C83D62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C83D62" w:rsidRDefault="00EF603E" w:rsidP="00F85DB7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19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0748A1F7" w14:textId="77777777" w:rsidR="000D6485" w:rsidRPr="00C83D62" w:rsidRDefault="00F8579F" w:rsidP="00F85DB7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C83D62" w:rsidRDefault="00F8579F" w:rsidP="00C83D62">
      <w:pPr>
        <w:pStyle w:val="Akapitzlist"/>
        <w:numPr>
          <w:ilvl w:val="1"/>
          <w:numId w:val="2"/>
        </w:numPr>
        <w:tabs>
          <w:tab w:val="left" w:pos="783"/>
        </w:tabs>
        <w:spacing w:before="1"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sprawach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nieuregulowanych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Umową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mają</w:t>
      </w:r>
      <w:r w:rsidRPr="00C83D62">
        <w:rPr>
          <w:rFonts w:ascii="Lato" w:hAnsi="Lato"/>
          <w:spacing w:val="-15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zastosowanie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odpowiednie</w:t>
      </w:r>
      <w:r w:rsidRPr="00C83D62">
        <w:rPr>
          <w:rFonts w:ascii="Lato" w:hAnsi="Lato"/>
          <w:spacing w:val="-14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przepisy</w:t>
      </w:r>
      <w:r w:rsidRPr="00C83D62">
        <w:rPr>
          <w:rFonts w:ascii="Lato" w:hAnsi="Lato"/>
          <w:spacing w:val="-1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przepisów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prawnych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właściwych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Przedmiocie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niniejszej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561185D1" w14:textId="15947DEE" w:rsidR="000D6485" w:rsidRPr="00C83D62" w:rsidRDefault="00F8579F" w:rsidP="00C83D6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Wszelkie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niniejszej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wymagają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formy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pisemnej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rygorem</w:t>
      </w:r>
      <w:r w:rsidRPr="00C83D62">
        <w:rPr>
          <w:rFonts w:ascii="Lato" w:hAnsi="Lato"/>
          <w:spacing w:val="-1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nieważności</w:t>
      </w:r>
      <w:r w:rsidRPr="00C83D62">
        <w:rPr>
          <w:rFonts w:ascii="Lato" w:hAnsi="Lato"/>
          <w:spacing w:val="-1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zachowaniem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art.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144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ustawy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Prawo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zamówień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C83D62" w:rsidRDefault="00F8579F" w:rsidP="00C83D6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 xml:space="preserve">Umowa została sporządzona w </w:t>
      </w:r>
      <w:r w:rsidR="004A5F5B" w:rsidRPr="00C83D62">
        <w:rPr>
          <w:rFonts w:ascii="Lato" w:hAnsi="Lato"/>
          <w:sz w:val="24"/>
          <w:szCs w:val="24"/>
        </w:rPr>
        <w:t>dwóch</w:t>
      </w:r>
      <w:r w:rsidRPr="00C83D62">
        <w:rPr>
          <w:rFonts w:ascii="Lato" w:hAnsi="Lato"/>
          <w:sz w:val="24"/>
          <w:szCs w:val="24"/>
        </w:rPr>
        <w:t xml:space="preserve"> jednobrzmiących egzemplarzach </w:t>
      </w:r>
      <w:r w:rsidR="004A5F5B" w:rsidRPr="00C83D62">
        <w:rPr>
          <w:rFonts w:ascii="Lato" w:hAnsi="Lato"/>
          <w:sz w:val="24"/>
          <w:szCs w:val="24"/>
        </w:rPr>
        <w:t>–</w:t>
      </w:r>
      <w:r w:rsidRPr="00C83D62">
        <w:rPr>
          <w:rFonts w:ascii="Lato" w:hAnsi="Lato"/>
          <w:sz w:val="24"/>
          <w:szCs w:val="24"/>
        </w:rPr>
        <w:t xml:space="preserve"> </w:t>
      </w:r>
      <w:r w:rsidR="004A5F5B" w:rsidRPr="00C83D62">
        <w:rPr>
          <w:rFonts w:ascii="Lato" w:hAnsi="Lato"/>
          <w:sz w:val="24"/>
          <w:szCs w:val="24"/>
        </w:rPr>
        <w:t xml:space="preserve">po </w:t>
      </w:r>
      <w:r w:rsidRPr="00C83D62">
        <w:rPr>
          <w:rFonts w:ascii="Lato" w:hAnsi="Lato"/>
          <w:sz w:val="24"/>
          <w:szCs w:val="24"/>
        </w:rPr>
        <w:t>jednym egzemplarzu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dla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oraz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C83D62" w:rsidRDefault="00F8579F" w:rsidP="00C83D6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>
        <w:rPr>
          <w:rFonts w:ascii="Lato" w:hAnsi="Lato"/>
          <w:sz w:val="24"/>
          <w:szCs w:val="24"/>
        </w:rPr>
        <w:t> </w:t>
      </w:r>
      <w:r w:rsidRPr="00C83D62">
        <w:rPr>
          <w:rFonts w:ascii="Lato" w:hAnsi="Lato"/>
          <w:sz w:val="24"/>
          <w:szCs w:val="24"/>
        </w:rPr>
        <w:t>obowiązków wynikających z niniejszej</w:t>
      </w:r>
      <w:r w:rsidRPr="00C83D62">
        <w:rPr>
          <w:rFonts w:ascii="Lato" w:hAnsi="Lato"/>
          <w:spacing w:val="-2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C83D62" w:rsidRDefault="00F8579F" w:rsidP="00C83D6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C83D62">
        <w:rPr>
          <w:rFonts w:ascii="Lato" w:hAnsi="Lato"/>
          <w:spacing w:val="-3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we wstępie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Umowy.</w:t>
      </w:r>
    </w:p>
    <w:p w14:paraId="4C1E1E1F" w14:textId="1AEFE48A" w:rsidR="000D6485" w:rsidRDefault="00F8579F" w:rsidP="00C83D6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rygorem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nieważności,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</w:t>
      </w:r>
      <w:r w:rsidRPr="00C83D62">
        <w:rPr>
          <w:rFonts w:ascii="Lato" w:hAnsi="Lato"/>
          <w:spacing w:val="-8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każdej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zmianie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adresów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doręczeń,</w:t>
      </w:r>
      <w:r w:rsidRPr="00C83D62">
        <w:rPr>
          <w:rFonts w:ascii="Lato" w:hAnsi="Lato"/>
          <w:spacing w:val="-7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adres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została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skutecznie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doręczona</w:t>
      </w:r>
      <w:r w:rsidRPr="00C83D62">
        <w:rPr>
          <w:rFonts w:ascii="Lato" w:hAnsi="Lato"/>
          <w:spacing w:val="-13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upływem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ostatniego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dnia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C83D62" w:rsidRDefault="00C83D62" w:rsidP="00C83D62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7777777" w:rsidR="000D6485" w:rsidRPr="00C83D62" w:rsidRDefault="00EF603E" w:rsidP="00F85DB7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§ 20</w:t>
      </w:r>
      <w:r w:rsidR="00F8579F" w:rsidRPr="00C83D62">
        <w:rPr>
          <w:rFonts w:ascii="Lato" w:hAnsi="Lato"/>
          <w:sz w:val="24"/>
          <w:szCs w:val="24"/>
        </w:rPr>
        <w:t>.</w:t>
      </w:r>
    </w:p>
    <w:p w14:paraId="69457CCF" w14:textId="77777777" w:rsidR="000D6485" w:rsidRPr="00C83D62" w:rsidRDefault="00F8579F" w:rsidP="00F85DB7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C83D62" w:rsidRDefault="00F8579F" w:rsidP="00C83D62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77777777" w:rsidR="000D6485" w:rsidRPr="00C83D62" w:rsidRDefault="00F8579F" w:rsidP="00C83D62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Specyfikacja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istotnych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warunków</w:t>
      </w:r>
      <w:r w:rsidRPr="00C83D62">
        <w:rPr>
          <w:rFonts w:ascii="Lato" w:hAnsi="Lato"/>
          <w:spacing w:val="-12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zamówienia</w:t>
      </w:r>
      <w:r w:rsidRPr="00C83D62">
        <w:rPr>
          <w:rFonts w:ascii="Lato" w:hAnsi="Lato"/>
          <w:spacing w:val="-9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do</w:t>
      </w:r>
      <w:r w:rsidRPr="00C83D62">
        <w:rPr>
          <w:rFonts w:ascii="Lato" w:hAnsi="Lato"/>
          <w:spacing w:val="-11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postępowania</w:t>
      </w:r>
      <w:r w:rsidRPr="00C83D62">
        <w:rPr>
          <w:rFonts w:ascii="Lato" w:hAnsi="Lato"/>
          <w:spacing w:val="-10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przetargowego;</w:t>
      </w:r>
    </w:p>
    <w:p w14:paraId="7963B3E2" w14:textId="77777777" w:rsidR="000D6485" w:rsidRPr="00C83D62" w:rsidRDefault="00F8579F" w:rsidP="00C83D62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Wykaz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pracowników;</w:t>
      </w:r>
    </w:p>
    <w:p w14:paraId="00F8D520" w14:textId="77777777" w:rsidR="000D6485" w:rsidRPr="00C83D62" w:rsidRDefault="00F8579F" w:rsidP="00C83D62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Wykaz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podwykonawców;</w:t>
      </w:r>
    </w:p>
    <w:p w14:paraId="6514CF04" w14:textId="4863F2D4" w:rsidR="000D6485" w:rsidRDefault="00F8579F" w:rsidP="00C83D62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C83D62">
        <w:rPr>
          <w:rFonts w:ascii="Lato" w:hAnsi="Lato"/>
          <w:sz w:val="24"/>
          <w:szCs w:val="24"/>
        </w:rPr>
        <w:t>Oferta</w:t>
      </w:r>
      <w:r w:rsidRPr="00C83D62">
        <w:rPr>
          <w:rFonts w:ascii="Lato" w:hAnsi="Lato"/>
          <w:spacing w:val="-6"/>
          <w:sz w:val="24"/>
          <w:szCs w:val="24"/>
        </w:rPr>
        <w:t xml:space="preserve"> </w:t>
      </w:r>
      <w:r w:rsidRPr="00C83D62">
        <w:rPr>
          <w:rFonts w:ascii="Lato" w:hAnsi="Lato"/>
          <w:sz w:val="24"/>
          <w:szCs w:val="24"/>
        </w:rPr>
        <w:t>Wykonawcy;</w:t>
      </w:r>
    </w:p>
    <w:p w14:paraId="6EDB65C0" w14:textId="71DB7AD9" w:rsidR="00C83D62" w:rsidRDefault="00C83D62" w:rsidP="00C83D62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C83D62" w:rsidRDefault="00C83D62" w:rsidP="00C83D62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DD84A18" w14:textId="149AB266" w:rsidR="000D6485" w:rsidRPr="00C83D62" w:rsidRDefault="00F8579F" w:rsidP="00AB14C7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b/>
          <w:w w:val="85"/>
          <w:sz w:val="24"/>
          <w:szCs w:val="24"/>
        </w:rPr>
        <w:t>WYKONAWCA:</w:t>
      </w:r>
      <w:r w:rsidRPr="00C83D62">
        <w:rPr>
          <w:rFonts w:ascii="Lato" w:hAnsi="Lato"/>
          <w:b/>
          <w:w w:val="85"/>
          <w:sz w:val="24"/>
          <w:szCs w:val="24"/>
        </w:rPr>
        <w:tab/>
      </w:r>
      <w:r w:rsidR="00C83D6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C83D62">
        <w:rPr>
          <w:rFonts w:ascii="Lato" w:hAnsi="Lato"/>
          <w:b/>
          <w:w w:val="90"/>
          <w:sz w:val="24"/>
          <w:szCs w:val="24"/>
        </w:rPr>
        <w:t>ZAMAWIAJĄCY:</w:t>
      </w:r>
    </w:p>
    <w:p w14:paraId="0D9F3311" w14:textId="77777777" w:rsidR="00F1496C" w:rsidRPr="00C83D62" w:rsidRDefault="00F1496C" w:rsidP="00C83D62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F76DD6E" w14:textId="77777777" w:rsidR="000D6485" w:rsidRPr="00C83D62" w:rsidRDefault="00F8579F" w:rsidP="00C83D62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C83D62">
        <w:rPr>
          <w:rFonts w:ascii="Lato" w:hAnsi="Lato"/>
          <w:w w:val="95"/>
          <w:sz w:val="24"/>
          <w:szCs w:val="24"/>
        </w:rPr>
        <w:t>………………………………………</w:t>
      </w:r>
      <w:r w:rsidRPr="00C83D6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7E199F05" w14:textId="77777777" w:rsidR="000D6485" w:rsidRPr="00C83D62" w:rsidRDefault="000D6485" w:rsidP="00C83D62">
      <w:pPr>
        <w:spacing w:line="276" w:lineRule="auto"/>
        <w:ind w:right="54"/>
        <w:jc w:val="both"/>
        <w:rPr>
          <w:rFonts w:ascii="Lato" w:hAnsi="Lato"/>
          <w:sz w:val="24"/>
          <w:szCs w:val="24"/>
        </w:rPr>
        <w:sectPr w:rsidR="000D6485" w:rsidRPr="00C83D62" w:rsidSect="00AB14C7">
          <w:footerReference w:type="default" r:id="rId7"/>
          <w:pgSz w:w="11910" w:h="16840"/>
          <w:pgMar w:top="851" w:right="1417" w:bottom="1276" w:left="1417" w:header="0" w:footer="777" w:gutter="0"/>
          <w:cols w:space="708"/>
          <w:docGrid w:linePitch="299"/>
        </w:sectPr>
      </w:pPr>
    </w:p>
    <w:p w14:paraId="37F68FC2" w14:textId="77777777" w:rsidR="000D6485" w:rsidRPr="00C83D62" w:rsidRDefault="00F8579F" w:rsidP="00C83D62">
      <w:pPr>
        <w:pStyle w:val="Nagwek1"/>
        <w:spacing w:before="96" w:line="276" w:lineRule="auto"/>
        <w:ind w:left="0" w:right="54"/>
        <w:jc w:val="both"/>
        <w:rPr>
          <w:rFonts w:ascii="Lato" w:hAnsi="Lato"/>
          <w:sz w:val="24"/>
          <w:szCs w:val="24"/>
        </w:rPr>
      </w:pPr>
      <w:r w:rsidRPr="00C83D62">
        <w:rPr>
          <w:rFonts w:ascii="Lato" w:hAnsi="Lato"/>
          <w:w w:val="90"/>
          <w:sz w:val="24"/>
          <w:szCs w:val="24"/>
        </w:rPr>
        <w:lastRenderedPageBreak/>
        <w:t>Załącznik nr 3 do Umowy</w:t>
      </w:r>
    </w:p>
    <w:p w14:paraId="5C6C5F0F" w14:textId="73637418" w:rsidR="000D6485" w:rsidRPr="00C83D62" w:rsidRDefault="004A5F5B" w:rsidP="00C83D62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C83D6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C83D62" w:rsidRDefault="00C83D62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C83D62" w:rsidRDefault="00C83D62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77777777" w:rsidR="000D6485" w:rsidRPr="00C83D62" w:rsidRDefault="00F8579F" w:rsidP="00C83D62">
      <w:pPr>
        <w:spacing w:before="120" w:after="120" w:line="360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C83D62">
        <w:rPr>
          <w:rFonts w:ascii="Lato" w:hAnsi="Lato"/>
          <w:sz w:val="24"/>
          <w:szCs w:val="24"/>
          <w:u w:val="single"/>
        </w:rPr>
        <w:t>Dotyczy:</w:t>
      </w:r>
      <w:r w:rsidRPr="00C83D62">
        <w:rPr>
          <w:rFonts w:ascii="Lato" w:hAnsi="Lato"/>
          <w:sz w:val="24"/>
          <w:szCs w:val="24"/>
        </w:rPr>
        <w:t xml:space="preserve"> </w:t>
      </w:r>
      <w:r w:rsidR="009825A4" w:rsidRPr="00C83D62">
        <w:rPr>
          <w:rFonts w:ascii="Lato" w:hAnsi="Lato"/>
          <w:b/>
          <w:w w:val="95"/>
          <w:sz w:val="24"/>
          <w:szCs w:val="24"/>
        </w:rPr>
        <w:t>„</w:t>
      </w:r>
      <w:r w:rsidR="009825A4" w:rsidRPr="00C83D62">
        <w:rPr>
          <w:rFonts w:ascii="Lato" w:hAnsi="Lato"/>
          <w:b/>
          <w:sz w:val="24"/>
          <w:szCs w:val="24"/>
        </w:rPr>
        <w:t>Roboty budowlane w ramach realizacji projektu „Ochrona zasobów przyrodniczych Magurskiego Parku Narodowego” nr POIS.02.04.00-00-0168/16</w:t>
      </w:r>
      <w:r w:rsidR="009825A4" w:rsidRPr="00C83D62">
        <w:rPr>
          <w:rFonts w:ascii="Lato" w:hAnsi="Lato"/>
          <w:b/>
          <w:w w:val="95"/>
          <w:sz w:val="24"/>
          <w:szCs w:val="24"/>
        </w:rPr>
        <w:t>"</w:t>
      </w:r>
    </w:p>
    <w:p w14:paraId="21BA321A" w14:textId="77777777" w:rsidR="000D6485" w:rsidRPr="00C83D62" w:rsidRDefault="000D6485" w:rsidP="00C83D62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0D6485" w:rsidRPr="00C83D62" w14:paraId="4750184C" w14:textId="77777777" w:rsidTr="00AD49B4">
        <w:trPr>
          <w:trHeight w:val="1360"/>
        </w:trPr>
        <w:tc>
          <w:tcPr>
            <w:tcW w:w="535" w:type="dxa"/>
            <w:shd w:val="clear" w:color="auto" w:fill="D9D9D9" w:themeFill="background1" w:themeFillShade="D9"/>
          </w:tcPr>
          <w:p w14:paraId="7F20C0E5" w14:textId="77777777" w:rsidR="000D6485" w:rsidRPr="00C83D62" w:rsidRDefault="00F8579F" w:rsidP="00C83D62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83D6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950CE6" w14:textId="77777777" w:rsidR="000D6485" w:rsidRPr="00C83D62" w:rsidRDefault="00F8579F" w:rsidP="00C83D62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83D6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C83D6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</w:tcPr>
          <w:p w14:paraId="3F1CA933" w14:textId="77777777" w:rsidR="000D6485" w:rsidRPr="00C83D62" w:rsidRDefault="00F8579F" w:rsidP="00C83D62">
            <w:pPr>
              <w:pStyle w:val="TableParagraph"/>
              <w:spacing w:before="7" w:line="276" w:lineRule="auto"/>
              <w:ind w:right="54" w:firstLine="319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83D6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C83D6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C83D62" w:rsidRDefault="00F8579F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C83D6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0D6485" w:rsidRPr="00C83D6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C83D6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C83D6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C83D6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C83D62" w:rsidRDefault="000D6485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C83D6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C83D62" w:rsidRDefault="00AD49B4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C83D62" w:rsidRDefault="00AD49B4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C83D62" w:rsidRDefault="00AD49B4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C83D6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C83D62" w:rsidRDefault="00AD49B4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C83D62" w:rsidRDefault="00AD49B4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C83D62" w:rsidRDefault="00AD49B4" w:rsidP="00C83D62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7DB0362A" w14:textId="77777777" w:rsidR="00F8579F" w:rsidRPr="00C83D62" w:rsidRDefault="00F8579F" w:rsidP="00C83D62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C83D62" w:rsidSect="00C83D62">
      <w:pgSz w:w="11910" w:h="16840"/>
      <w:pgMar w:top="1417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5153E" w14:textId="77777777" w:rsidR="00970DB2" w:rsidRDefault="00970DB2">
      <w:r>
        <w:separator/>
      </w:r>
    </w:p>
  </w:endnote>
  <w:endnote w:type="continuationSeparator" w:id="0">
    <w:p w14:paraId="62D08C82" w14:textId="77777777" w:rsidR="00970DB2" w:rsidRDefault="0097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1737" w14:textId="77777777" w:rsidR="00C83D62" w:rsidRDefault="00C83D62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A3FC4E" wp14:editId="4512E9AB">
              <wp:simplePos x="0" y="0"/>
              <wp:positionH relativeFrom="page">
                <wp:posOffset>6483350</wp:posOffset>
              </wp:positionH>
              <wp:positionV relativeFrom="page">
                <wp:posOffset>10057765</wp:posOffset>
              </wp:positionV>
              <wp:extent cx="2032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1D6B7" w14:textId="77777777" w:rsidR="00C83D62" w:rsidRDefault="00C83D62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3FC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5pt;margin-top:791.9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I0nG7bhAAAADwEAAA8A&#10;AAAAAAAAAAAAAAAABQUAAGRycy9kb3ducmV2LnhtbFBLBQYAAAAABAAEAPMAAAATBgAAAAA=&#10;" filled="f" stroked="f">
              <v:textbox inset="0,0,0,0">
                <w:txbxContent>
                  <w:p w14:paraId="65C1D6B7" w14:textId="77777777" w:rsidR="00C83D62" w:rsidRDefault="00C83D62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DFABD" w14:textId="77777777" w:rsidR="00970DB2" w:rsidRDefault="00970DB2">
      <w:r>
        <w:separator/>
      </w:r>
    </w:p>
  </w:footnote>
  <w:footnote w:type="continuationSeparator" w:id="0">
    <w:p w14:paraId="26AD2E44" w14:textId="77777777" w:rsidR="00970DB2" w:rsidRDefault="0097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EAB"/>
    <w:multiLevelType w:val="hybridMultilevel"/>
    <w:tmpl w:val="501EF0FC"/>
    <w:lvl w:ilvl="0" w:tplc="ADE23C90">
      <w:start w:val="1"/>
      <w:numFmt w:val="lowerLetter"/>
      <w:lvlText w:val="%1)"/>
      <w:lvlJc w:val="left"/>
      <w:pPr>
        <w:ind w:left="1278" w:hanging="286"/>
      </w:pPr>
      <w:rPr>
        <w:rFonts w:ascii="Lato" w:eastAsia="Georgia" w:hAnsi="Lato" w:cs="Georgia" w:hint="default"/>
        <w:w w:val="99"/>
        <w:sz w:val="22"/>
        <w:szCs w:val="22"/>
        <w:lang w:val="pl-PL" w:eastAsia="pl-PL" w:bidi="pl-PL"/>
      </w:rPr>
    </w:lvl>
    <w:lvl w:ilvl="1" w:tplc="A378E3AC">
      <w:numFmt w:val="bullet"/>
      <w:lvlText w:val="•"/>
      <w:lvlJc w:val="left"/>
      <w:pPr>
        <w:ind w:left="2106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925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743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562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81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99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7018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837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AA54E310"/>
    <w:lvl w:ilvl="0" w:tplc="C25E3D7A">
      <w:start w:val="1"/>
      <w:numFmt w:val="decimal"/>
      <w:lvlText w:val="%1."/>
      <w:lvlJc w:val="left"/>
      <w:pPr>
        <w:ind w:left="643" w:hanging="399"/>
        <w:jc w:val="right"/>
      </w:pPr>
      <w:rPr>
        <w:rFonts w:hint="default"/>
        <w:b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D2B4E3F8"/>
    <w:lvl w:ilvl="0" w:tplc="32B21D36">
      <w:start w:val="1"/>
      <w:numFmt w:val="decimal"/>
      <w:lvlText w:val="%1."/>
      <w:lvlJc w:val="left"/>
      <w:pPr>
        <w:ind w:left="574" w:hanging="35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71E86070"/>
    <w:lvl w:ilvl="0" w:tplc="11DC7EF4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2"/>
        <w:szCs w:val="22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D2627688"/>
    <w:lvl w:ilvl="0" w:tplc="D7685CCA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2"/>
        <w:szCs w:val="22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2" w15:restartNumberingAfterBreak="0">
    <w:nsid w:val="42D11DEF"/>
    <w:multiLevelType w:val="hybridMultilevel"/>
    <w:tmpl w:val="02B89DBC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C2E8F08C">
      <w:start w:val="1"/>
      <w:numFmt w:val="decimal"/>
      <w:lvlText w:val="%2)"/>
      <w:lvlJc w:val="left"/>
      <w:pPr>
        <w:ind w:left="1210" w:hanging="286"/>
      </w:pPr>
      <w:rPr>
        <w:rFonts w:ascii="Lato" w:eastAsia="Georgia" w:hAnsi="Lato" w:cs="Georgia" w:hint="default"/>
        <w:w w:val="116"/>
        <w:sz w:val="20"/>
        <w:szCs w:val="20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3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4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5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4F663D82"/>
    <w:multiLevelType w:val="hybridMultilevel"/>
    <w:tmpl w:val="7D4E9A14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0B6AEF0">
      <w:start w:val="1"/>
      <w:numFmt w:val="lowerLetter"/>
      <w:lvlText w:val="%3)"/>
      <w:lvlJc w:val="left"/>
      <w:pPr>
        <w:ind w:left="1068" w:hanging="286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7" w15:restartNumberingAfterBreak="0">
    <w:nsid w:val="4F9C4F9D"/>
    <w:multiLevelType w:val="hybridMultilevel"/>
    <w:tmpl w:val="7EA2B402"/>
    <w:lvl w:ilvl="0" w:tplc="C1A096F6">
      <w:start w:val="1"/>
      <w:numFmt w:val="decimal"/>
      <w:lvlText w:val="%1."/>
      <w:lvlJc w:val="left"/>
      <w:pPr>
        <w:ind w:left="643" w:hanging="360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19" w15:restartNumberingAfterBreak="0">
    <w:nsid w:val="5D1B28F8"/>
    <w:multiLevelType w:val="hybridMultilevel"/>
    <w:tmpl w:val="E4EA9858"/>
    <w:lvl w:ilvl="0" w:tplc="0E54265A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1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27E51A3"/>
    <w:multiLevelType w:val="hybridMultilevel"/>
    <w:tmpl w:val="0D1C3342"/>
    <w:lvl w:ilvl="0" w:tplc="B17A2B86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2"/>
        <w:szCs w:val="22"/>
        <w:lang w:val="pl-PL" w:eastAsia="pl-PL" w:bidi="pl-PL"/>
      </w:rPr>
    </w:lvl>
    <w:lvl w:ilvl="1" w:tplc="B7E8E950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3" w15:restartNumberingAfterBreak="0">
    <w:nsid w:val="6A9353C8"/>
    <w:multiLevelType w:val="hybridMultilevel"/>
    <w:tmpl w:val="ABFED696"/>
    <w:lvl w:ilvl="0" w:tplc="C5E0B876">
      <w:start w:val="1"/>
      <w:numFmt w:val="decimal"/>
      <w:lvlText w:val="%1)"/>
      <w:lvlJc w:val="left"/>
      <w:pPr>
        <w:ind w:left="1236" w:hanging="454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4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5" w15:restartNumberingAfterBreak="0">
    <w:nsid w:val="6CB94C83"/>
    <w:multiLevelType w:val="hybridMultilevel"/>
    <w:tmpl w:val="2918CBF8"/>
    <w:lvl w:ilvl="0" w:tplc="7BAAB3B6">
      <w:start w:val="1"/>
      <w:numFmt w:val="decimal"/>
      <w:lvlText w:val="%1."/>
      <w:lvlJc w:val="left"/>
      <w:pPr>
        <w:ind w:left="782" w:hanging="567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6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2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28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9" w15:restartNumberingAfterBreak="0">
    <w:nsid w:val="7C3669B3"/>
    <w:multiLevelType w:val="hybridMultilevel"/>
    <w:tmpl w:val="9EB4DF4E"/>
    <w:lvl w:ilvl="0" w:tplc="50961DB4">
      <w:start w:val="1"/>
      <w:numFmt w:val="decimal"/>
      <w:lvlText w:val="%1."/>
      <w:lvlJc w:val="left"/>
      <w:pPr>
        <w:ind w:left="499" w:hanging="284"/>
        <w:jc w:val="right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DB329D04">
      <w:start w:val="1"/>
      <w:numFmt w:val="decimal"/>
      <w:lvlText w:val="%2)"/>
      <w:lvlJc w:val="left"/>
      <w:pPr>
        <w:ind w:left="782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18"/>
  </w:num>
  <w:num w:numId="6">
    <w:abstractNumId w:val="20"/>
  </w:num>
  <w:num w:numId="7">
    <w:abstractNumId w:val="13"/>
  </w:num>
  <w:num w:numId="8">
    <w:abstractNumId w:val="15"/>
  </w:num>
  <w:num w:numId="9">
    <w:abstractNumId w:val="9"/>
  </w:num>
  <w:num w:numId="10">
    <w:abstractNumId w:val="16"/>
  </w:num>
  <w:num w:numId="11">
    <w:abstractNumId w:val="17"/>
  </w:num>
  <w:num w:numId="12">
    <w:abstractNumId w:val="2"/>
  </w:num>
  <w:num w:numId="13">
    <w:abstractNumId w:val="23"/>
  </w:num>
  <w:num w:numId="14">
    <w:abstractNumId w:val="1"/>
  </w:num>
  <w:num w:numId="15">
    <w:abstractNumId w:val="27"/>
  </w:num>
  <w:num w:numId="16">
    <w:abstractNumId w:val="29"/>
  </w:num>
  <w:num w:numId="17">
    <w:abstractNumId w:val="25"/>
  </w:num>
  <w:num w:numId="18">
    <w:abstractNumId w:val="26"/>
  </w:num>
  <w:num w:numId="19">
    <w:abstractNumId w:val="19"/>
  </w:num>
  <w:num w:numId="20">
    <w:abstractNumId w:val="12"/>
  </w:num>
  <w:num w:numId="21">
    <w:abstractNumId w:val="6"/>
  </w:num>
  <w:num w:numId="22">
    <w:abstractNumId w:val="7"/>
  </w:num>
  <w:num w:numId="23">
    <w:abstractNumId w:val="0"/>
  </w:num>
  <w:num w:numId="24">
    <w:abstractNumId w:val="21"/>
  </w:num>
  <w:num w:numId="25">
    <w:abstractNumId w:val="22"/>
  </w:num>
  <w:num w:numId="26">
    <w:abstractNumId w:val="4"/>
  </w:num>
  <w:num w:numId="27">
    <w:abstractNumId w:val="28"/>
  </w:num>
  <w:num w:numId="28">
    <w:abstractNumId w:val="14"/>
  </w:num>
  <w:num w:numId="29">
    <w:abstractNumId w:val="1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758C"/>
    <w:rsid w:val="00055AF9"/>
    <w:rsid w:val="00061E06"/>
    <w:rsid w:val="000700F7"/>
    <w:rsid w:val="00085314"/>
    <w:rsid w:val="000903B1"/>
    <w:rsid w:val="000A43C8"/>
    <w:rsid w:val="000D6485"/>
    <w:rsid w:val="000E1D9C"/>
    <w:rsid w:val="000E1ED0"/>
    <w:rsid w:val="000E5614"/>
    <w:rsid w:val="00101451"/>
    <w:rsid w:val="00103373"/>
    <w:rsid w:val="001478BE"/>
    <w:rsid w:val="001A55E3"/>
    <w:rsid w:val="001B7180"/>
    <w:rsid w:val="00212E58"/>
    <w:rsid w:val="00227179"/>
    <w:rsid w:val="002300AB"/>
    <w:rsid w:val="00236522"/>
    <w:rsid w:val="002543BC"/>
    <w:rsid w:val="00283179"/>
    <w:rsid w:val="002963CC"/>
    <w:rsid w:val="002A4D50"/>
    <w:rsid w:val="002E55FF"/>
    <w:rsid w:val="0031790B"/>
    <w:rsid w:val="00321B4C"/>
    <w:rsid w:val="00322C51"/>
    <w:rsid w:val="00342B89"/>
    <w:rsid w:val="0036674E"/>
    <w:rsid w:val="003745C1"/>
    <w:rsid w:val="003C0776"/>
    <w:rsid w:val="003C719C"/>
    <w:rsid w:val="003E4542"/>
    <w:rsid w:val="004077BD"/>
    <w:rsid w:val="00415B34"/>
    <w:rsid w:val="00417315"/>
    <w:rsid w:val="0043697C"/>
    <w:rsid w:val="00443CC8"/>
    <w:rsid w:val="00451A20"/>
    <w:rsid w:val="004A5F5B"/>
    <w:rsid w:val="004C4576"/>
    <w:rsid w:val="00503797"/>
    <w:rsid w:val="0051792B"/>
    <w:rsid w:val="00543F71"/>
    <w:rsid w:val="0057081B"/>
    <w:rsid w:val="0057116D"/>
    <w:rsid w:val="005C7F70"/>
    <w:rsid w:val="005D442F"/>
    <w:rsid w:val="005F091F"/>
    <w:rsid w:val="006176A1"/>
    <w:rsid w:val="00627540"/>
    <w:rsid w:val="00641B0B"/>
    <w:rsid w:val="00666AB2"/>
    <w:rsid w:val="006672D2"/>
    <w:rsid w:val="006D3A65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E3192"/>
    <w:rsid w:val="007F2897"/>
    <w:rsid w:val="00800C05"/>
    <w:rsid w:val="00835541"/>
    <w:rsid w:val="008928B9"/>
    <w:rsid w:val="00892F6B"/>
    <w:rsid w:val="008C06A9"/>
    <w:rsid w:val="008F1C88"/>
    <w:rsid w:val="00901312"/>
    <w:rsid w:val="00902FAC"/>
    <w:rsid w:val="00907CC3"/>
    <w:rsid w:val="00911A18"/>
    <w:rsid w:val="00916FD6"/>
    <w:rsid w:val="00970DB2"/>
    <w:rsid w:val="00970E73"/>
    <w:rsid w:val="009825A4"/>
    <w:rsid w:val="00A26FA6"/>
    <w:rsid w:val="00A37875"/>
    <w:rsid w:val="00A5228E"/>
    <w:rsid w:val="00A52D4F"/>
    <w:rsid w:val="00AB14C7"/>
    <w:rsid w:val="00AB4BEE"/>
    <w:rsid w:val="00AD49B4"/>
    <w:rsid w:val="00B018B8"/>
    <w:rsid w:val="00B2586C"/>
    <w:rsid w:val="00B51474"/>
    <w:rsid w:val="00B67A61"/>
    <w:rsid w:val="00B94B61"/>
    <w:rsid w:val="00C02806"/>
    <w:rsid w:val="00C83D48"/>
    <w:rsid w:val="00C83D62"/>
    <w:rsid w:val="00D4764D"/>
    <w:rsid w:val="00D92758"/>
    <w:rsid w:val="00E2637F"/>
    <w:rsid w:val="00E42E0B"/>
    <w:rsid w:val="00EA78A7"/>
    <w:rsid w:val="00EE7E15"/>
    <w:rsid w:val="00EF603E"/>
    <w:rsid w:val="00F1496C"/>
    <w:rsid w:val="00F8579F"/>
    <w:rsid w:val="00F85DB7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  <w:jc w:val="both"/>
    </w:pPr>
  </w:style>
  <w:style w:type="paragraph" w:styleId="Akapitzlist">
    <w:name w:val="List Paragraph"/>
    <w:basedOn w:val="Normalny"/>
    <w:uiPriority w:val="1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7745</Words>
  <Characters>46471</Characters>
  <Application>Microsoft Office Word</Application>
  <DocSecurity>0</DocSecurity>
  <Lines>387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6</cp:revision>
  <dcterms:created xsi:type="dcterms:W3CDTF">2019-04-12T08:43:00Z</dcterms:created>
  <dcterms:modified xsi:type="dcterms:W3CDTF">2019-05-28T07:11:00Z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