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34DD" w14:textId="77777777" w:rsidR="007F729E" w:rsidRPr="00503EFC" w:rsidRDefault="007F729E" w:rsidP="007F729E">
      <w:pPr>
        <w:widowControl w:val="0"/>
        <w:autoSpaceDE w:val="0"/>
        <w:spacing w:after="0" w:line="240" w:lineRule="auto"/>
        <w:jc w:val="right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b/>
          <w:kern w:val="2"/>
          <w:sz w:val="24"/>
          <w:szCs w:val="24"/>
          <w:lang w:eastAsia="hi-IN" w:bidi="hi-IN"/>
        </w:rPr>
        <w:t>Załącznik nr 1 – Formularz ofertowy Wykonawcy</w:t>
      </w:r>
    </w:p>
    <w:p w14:paraId="48BDCB0A" w14:textId="77777777" w:rsidR="007F729E" w:rsidRPr="00503EFC" w:rsidRDefault="007F729E" w:rsidP="007F729E">
      <w:pPr>
        <w:spacing w:after="0" w:line="240" w:lineRule="auto"/>
        <w:rPr>
          <w:sz w:val="24"/>
          <w:szCs w:val="24"/>
        </w:rPr>
      </w:pPr>
    </w:p>
    <w:p w14:paraId="342326C9" w14:textId="77777777" w:rsidR="007F729E" w:rsidRPr="00503EFC" w:rsidRDefault="007F729E" w:rsidP="007F729E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sz w:val="24"/>
          <w:szCs w:val="24"/>
        </w:rPr>
        <w:t>Wykonawca:</w:t>
      </w:r>
    </w:p>
    <w:p w14:paraId="4393B2EE" w14:textId="77777777" w:rsidR="007F729E" w:rsidRPr="00503EFC" w:rsidRDefault="007F729E" w:rsidP="007F729E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rFonts w:eastAsia="Lato"/>
          <w:sz w:val="24"/>
          <w:szCs w:val="24"/>
        </w:rPr>
        <w:t>…………</w:t>
      </w:r>
      <w:r w:rsidRPr="00503EFC">
        <w:rPr>
          <w:sz w:val="24"/>
          <w:szCs w:val="24"/>
        </w:rPr>
        <w:t>...................................................................</w:t>
      </w:r>
    </w:p>
    <w:p w14:paraId="144419FF" w14:textId="77777777" w:rsidR="007F729E" w:rsidRPr="00503EFC" w:rsidRDefault="007F729E" w:rsidP="007F729E">
      <w:pPr>
        <w:autoSpaceDE w:val="0"/>
        <w:spacing w:before="240" w:after="0" w:line="240" w:lineRule="auto"/>
        <w:jc w:val="both"/>
        <w:rPr>
          <w:i/>
          <w:sz w:val="24"/>
          <w:szCs w:val="24"/>
        </w:rPr>
      </w:pPr>
      <w:r w:rsidRPr="00503EFC">
        <w:rPr>
          <w:rFonts w:eastAsia="Lato"/>
          <w:sz w:val="24"/>
          <w:szCs w:val="24"/>
        </w:rPr>
        <w:t>…</w:t>
      </w:r>
      <w:r w:rsidRPr="00503EFC">
        <w:rPr>
          <w:sz w:val="24"/>
          <w:szCs w:val="24"/>
        </w:rPr>
        <w:t>.............................................................................</w:t>
      </w:r>
    </w:p>
    <w:p w14:paraId="13A614B2" w14:textId="77777777" w:rsidR="007F729E" w:rsidRPr="00503EFC" w:rsidRDefault="007F729E" w:rsidP="007F729E">
      <w:pPr>
        <w:autoSpaceDE w:val="0"/>
        <w:spacing w:after="0" w:line="240" w:lineRule="auto"/>
        <w:jc w:val="both"/>
        <w:rPr>
          <w:szCs w:val="20"/>
        </w:rPr>
      </w:pPr>
      <w:r w:rsidRPr="00503EFC">
        <w:rPr>
          <w:i/>
          <w:szCs w:val="20"/>
        </w:rPr>
        <w:t>(pełna nazwa/firma, adres, w zależności od podmiotu: NIP/PESEL, KRS/</w:t>
      </w:r>
      <w:proofErr w:type="spellStart"/>
      <w:r w:rsidRPr="00503EFC">
        <w:rPr>
          <w:i/>
          <w:szCs w:val="20"/>
        </w:rPr>
        <w:t>CEiDG</w:t>
      </w:r>
      <w:proofErr w:type="spellEnd"/>
      <w:r w:rsidRPr="00503EFC">
        <w:rPr>
          <w:i/>
          <w:szCs w:val="20"/>
        </w:rPr>
        <w:t>)</w:t>
      </w:r>
    </w:p>
    <w:p w14:paraId="6574A7F6" w14:textId="77777777" w:rsidR="007F729E" w:rsidRPr="00503EFC" w:rsidRDefault="007F729E" w:rsidP="007F729E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sz w:val="24"/>
          <w:szCs w:val="24"/>
        </w:rPr>
        <w:t>reprezentowany przez:</w:t>
      </w:r>
    </w:p>
    <w:p w14:paraId="475C6427" w14:textId="77777777" w:rsidR="007F729E" w:rsidRPr="00503EFC" w:rsidRDefault="007F729E" w:rsidP="007F729E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rFonts w:eastAsia="Lato"/>
          <w:sz w:val="24"/>
          <w:szCs w:val="24"/>
        </w:rPr>
        <w:t>………………………</w:t>
      </w:r>
      <w:r w:rsidRPr="00503EFC">
        <w:rPr>
          <w:sz w:val="24"/>
          <w:szCs w:val="24"/>
        </w:rPr>
        <w:t>.....................................................</w:t>
      </w:r>
    </w:p>
    <w:p w14:paraId="3E7B1990" w14:textId="77777777" w:rsidR="007F729E" w:rsidRPr="00503EFC" w:rsidRDefault="007F729E" w:rsidP="007F729E">
      <w:pPr>
        <w:autoSpaceDE w:val="0"/>
        <w:spacing w:before="240" w:after="0" w:line="240" w:lineRule="auto"/>
        <w:jc w:val="both"/>
        <w:rPr>
          <w:i/>
          <w:sz w:val="24"/>
          <w:szCs w:val="24"/>
        </w:rPr>
      </w:pPr>
      <w:r w:rsidRPr="00503EFC">
        <w:rPr>
          <w:rFonts w:eastAsia="Lato"/>
          <w:sz w:val="24"/>
          <w:szCs w:val="24"/>
        </w:rPr>
        <w:t>…</w:t>
      </w:r>
      <w:r w:rsidRPr="00503EFC">
        <w:rPr>
          <w:sz w:val="24"/>
          <w:szCs w:val="24"/>
        </w:rPr>
        <w:t>...............................................................................</w:t>
      </w:r>
    </w:p>
    <w:p w14:paraId="13908AA6" w14:textId="77777777" w:rsidR="007F729E" w:rsidRPr="00503EFC" w:rsidRDefault="007F729E" w:rsidP="007F729E">
      <w:pPr>
        <w:autoSpaceDE w:val="0"/>
        <w:spacing w:after="0" w:line="240" w:lineRule="auto"/>
        <w:jc w:val="both"/>
        <w:rPr>
          <w:i/>
          <w:szCs w:val="20"/>
        </w:rPr>
      </w:pPr>
      <w:r w:rsidRPr="00503EFC">
        <w:rPr>
          <w:i/>
          <w:szCs w:val="20"/>
        </w:rPr>
        <w:t>(imię, nazwisko/podstawa do reprezentacji)</w:t>
      </w:r>
    </w:p>
    <w:p w14:paraId="2B23B3E9" w14:textId="77777777" w:rsidR="007F729E" w:rsidRPr="00503EFC" w:rsidRDefault="007F729E" w:rsidP="007F729E">
      <w:pPr>
        <w:spacing w:after="0" w:line="240" w:lineRule="auto"/>
        <w:rPr>
          <w:i/>
          <w:sz w:val="24"/>
          <w:szCs w:val="24"/>
        </w:rPr>
      </w:pPr>
    </w:p>
    <w:p w14:paraId="13B9AE90" w14:textId="77777777" w:rsidR="007F729E" w:rsidRPr="00503EFC" w:rsidRDefault="007F729E" w:rsidP="007F729E">
      <w:pPr>
        <w:keepNext/>
        <w:widowControl w:val="0"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eastAsia="SimSun" w:cs="Times New Roman"/>
          <w:b/>
          <w:bCs/>
          <w:kern w:val="2"/>
          <w:sz w:val="24"/>
          <w:szCs w:val="24"/>
          <w:lang w:eastAsia="hi-IN" w:bidi="hi-IN"/>
        </w:rPr>
      </w:pPr>
      <w:r w:rsidRPr="00503EFC">
        <w:rPr>
          <w:rFonts w:eastAsia="SimSun" w:cs="Times New Roman"/>
          <w:b/>
          <w:bCs/>
          <w:kern w:val="2"/>
          <w:sz w:val="24"/>
          <w:szCs w:val="24"/>
          <w:lang w:eastAsia="hi-IN" w:bidi="hi-IN"/>
        </w:rPr>
        <w:t>FORMULARZ OFERTY</w:t>
      </w:r>
    </w:p>
    <w:p w14:paraId="556A97A3" w14:textId="77777777" w:rsidR="007F729E" w:rsidRPr="00503EFC" w:rsidRDefault="007F729E" w:rsidP="007F729E">
      <w:pPr>
        <w:keepNext/>
        <w:widowControl w:val="0"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eastAsia="SimSun" w:cs="Times New Roman"/>
          <w:b/>
          <w:bCs/>
          <w:kern w:val="2"/>
          <w:sz w:val="24"/>
          <w:szCs w:val="24"/>
          <w:lang w:eastAsia="hi-IN" w:bidi="hi-IN"/>
        </w:rPr>
      </w:pPr>
    </w:p>
    <w:p w14:paraId="7548336F" w14:textId="77777777" w:rsidR="007F729E" w:rsidRPr="00503EFC" w:rsidRDefault="007F729E" w:rsidP="007F729E">
      <w:pPr>
        <w:spacing w:line="252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b/>
          <w:bCs/>
          <w:kern w:val="2"/>
          <w:sz w:val="24"/>
          <w:szCs w:val="24"/>
          <w:lang w:eastAsia="hi-IN" w:bidi="hi-IN"/>
        </w:rPr>
        <w:t>1. Nawi</w:t>
      </w:r>
      <w:r w:rsidRPr="00503EFC">
        <w:rPr>
          <w:rFonts w:eastAsia="SimSun" w:cs="Mangal"/>
          <w:b/>
          <w:kern w:val="2"/>
          <w:sz w:val="24"/>
          <w:szCs w:val="24"/>
          <w:lang w:eastAsia="hi-IN" w:bidi="hi-IN"/>
        </w:rPr>
        <w:t>ą</w:t>
      </w:r>
      <w:r w:rsidRPr="00503EFC">
        <w:rPr>
          <w:rFonts w:eastAsia="SimSun" w:cs="Mangal"/>
          <w:b/>
          <w:bCs/>
          <w:kern w:val="2"/>
          <w:sz w:val="24"/>
          <w:szCs w:val="24"/>
          <w:lang w:eastAsia="hi-IN" w:bidi="hi-IN"/>
        </w:rPr>
        <w:t>zuj</w:t>
      </w:r>
      <w:r w:rsidRPr="00503EFC">
        <w:rPr>
          <w:rFonts w:eastAsia="SimSun" w:cs="Mangal"/>
          <w:b/>
          <w:kern w:val="2"/>
          <w:sz w:val="24"/>
          <w:szCs w:val="24"/>
          <w:lang w:eastAsia="hi-IN" w:bidi="hi-IN"/>
        </w:rPr>
        <w:t>ą</w:t>
      </w:r>
      <w:r w:rsidRPr="00503EFC">
        <w:rPr>
          <w:rFonts w:eastAsia="SimSun" w:cs="Mangal"/>
          <w:b/>
          <w:bCs/>
          <w:kern w:val="2"/>
          <w:sz w:val="24"/>
          <w:szCs w:val="24"/>
          <w:lang w:eastAsia="hi-IN" w:bidi="hi-IN"/>
        </w:rPr>
        <w:t xml:space="preserve">c do postępowania w trybie rozeznania rynku nr ref ZP–374–4-6/20, z dnia 15.04.2020 r., </w:t>
      </w:r>
      <w:r w:rsidRPr="00503EFC">
        <w:rPr>
          <w:rFonts w:eastAsia="SimSun" w:cs="Mangal"/>
          <w:bCs/>
          <w:kern w:val="2"/>
          <w:sz w:val="24"/>
          <w:szCs w:val="24"/>
          <w:lang w:eastAsia="hi-IN" w:bidi="hi-IN"/>
        </w:rPr>
        <w:t>dotyczącego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503EFC">
        <w:rPr>
          <w:rFonts w:eastAsia="SimSun" w:cs="Tahoma"/>
          <w:kern w:val="2"/>
          <w:sz w:val="24"/>
          <w:szCs w:val="24"/>
          <w:lang w:eastAsia="hi-IN" w:bidi="hi-IN"/>
        </w:rPr>
        <w:t>„</w:t>
      </w:r>
      <w:r w:rsidRPr="00503EFC">
        <w:rPr>
          <w:sz w:val="24"/>
          <w:szCs w:val="24"/>
        </w:rPr>
        <w:t>Dostawy do siedziby Zamawiającego 250 kompletów materiałów konferencyjnych.</w:t>
      </w:r>
      <w:r w:rsidRPr="00503EFC">
        <w:rPr>
          <w:rFonts w:eastAsia="SimSun" w:cs="Tahoma"/>
          <w:kern w:val="2"/>
          <w:sz w:val="24"/>
          <w:szCs w:val="24"/>
          <w:lang w:eastAsia="hi-IN" w:bidi="hi-IN"/>
        </w:rPr>
        <w:t xml:space="preserve">” 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zgodnie z wymaganiami określonymi w postępowaniu, składam niniejszą ofertę:</w:t>
      </w:r>
    </w:p>
    <w:tbl>
      <w:tblPr>
        <w:tblW w:w="52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21"/>
        <w:gridCol w:w="956"/>
        <w:gridCol w:w="1536"/>
        <w:gridCol w:w="1459"/>
        <w:gridCol w:w="1131"/>
        <w:gridCol w:w="1536"/>
      </w:tblGrid>
      <w:tr w:rsidR="007F729E" w:rsidRPr="00503EFC" w14:paraId="68C2038A" w14:textId="77777777" w:rsidTr="00C50C7A">
        <w:trPr>
          <w:trHeight w:val="1134"/>
        </w:trPr>
        <w:tc>
          <w:tcPr>
            <w:tcW w:w="568" w:type="dxa"/>
            <w:shd w:val="clear" w:color="auto" w:fill="auto"/>
            <w:vAlign w:val="center"/>
          </w:tcPr>
          <w:p w14:paraId="6DEA26C0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Lp.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ADD96A6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Asortyment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1E944BC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Ilość szt.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CFE9F63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Cena jednostkowa netto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35708F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Wartość netto</w:t>
            </w:r>
          </w:p>
        </w:tc>
        <w:tc>
          <w:tcPr>
            <w:tcW w:w="1134" w:type="dxa"/>
            <w:vAlign w:val="center"/>
          </w:tcPr>
          <w:p w14:paraId="302BDE64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1DFF5DE6" w14:textId="77777777" w:rsidR="007F729E" w:rsidRPr="00503EFC" w:rsidRDefault="007F729E" w:rsidP="00C50C7A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Wartość brutto</w:t>
            </w:r>
          </w:p>
        </w:tc>
      </w:tr>
      <w:tr w:rsidR="007F729E" w:rsidRPr="00503EFC" w14:paraId="77D1CD9A" w14:textId="77777777" w:rsidTr="00C50C7A">
        <w:trPr>
          <w:trHeight w:val="794"/>
        </w:trPr>
        <w:tc>
          <w:tcPr>
            <w:tcW w:w="568" w:type="dxa"/>
            <w:shd w:val="clear" w:color="auto" w:fill="auto"/>
            <w:vAlign w:val="center"/>
          </w:tcPr>
          <w:p w14:paraId="760EADCE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1.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C2EAE86" w14:textId="77777777" w:rsidR="007F729E" w:rsidRPr="00503EFC" w:rsidRDefault="007F729E" w:rsidP="00C50C7A">
            <w:pPr>
              <w:autoSpaceDE w:val="0"/>
              <w:spacing w:after="0" w:line="240" w:lineRule="auto"/>
              <w:rPr>
                <w:b/>
                <w:sz w:val="22"/>
                <w:lang w:eastAsia="zh-CN"/>
              </w:rPr>
            </w:pPr>
            <w:r w:rsidRPr="00503EFC">
              <w:rPr>
                <w:sz w:val="22"/>
              </w:rPr>
              <w:t>Zestaw łamigłówek metalowych w bawełnianym woreczku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5EA19BB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250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0E9E69C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840DA0B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AF9BD00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……… %</w:t>
            </w:r>
          </w:p>
        </w:tc>
        <w:tc>
          <w:tcPr>
            <w:tcW w:w="1560" w:type="dxa"/>
            <w:vAlign w:val="center"/>
          </w:tcPr>
          <w:p w14:paraId="49D47D25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</w:tr>
      <w:tr w:rsidR="007F729E" w:rsidRPr="00503EFC" w14:paraId="5DE2EBAE" w14:textId="77777777" w:rsidTr="00C50C7A">
        <w:trPr>
          <w:trHeight w:val="794"/>
        </w:trPr>
        <w:tc>
          <w:tcPr>
            <w:tcW w:w="568" w:type="dxa"/>
            <w:shd w:val="clear" w:color="auto" w:fill="auto"/>
            <w:vAlign w:val="center"/>
          </w:tcPr>
          <w:p w14:paraId="46C992FE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2.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E18F277" w14:textId="77777777" w:rsidR="007F729E" w:rsidRPr="00503EFC" w:rsidRDefault="007F729E" w:rsidP="00C50C7A">
            <w:pPr>
              <w:spacing w:after="0" w:line="276" w:lineRule="auto"/>
              <w:rPr>
                <w:bCs/>
                <w:sz w:val="22"/>
                <w:lang w:eastAsia="zh-CN"/>
              </w:rPr>
            </w:pPr>
            <w:r w:rsidRPr="00503EFC">
              <w:rPr>
                <w:sz w:val="22"/>
              </w:rPr>
              <w:t>Notes z długopisem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E1A910D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250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C3B870D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2B8C3B4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538C342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……… %</w:t>
            </w:r>
          </w:p>
        </w:tc>
        <w:tc>
          <w:tcPr>
            <w:tcW w:w="1560" w:type="dxa"/>
            <w:vAlign w:val="center"/>
          </w:tcPr>
          <w:p w14:paraId="3DA77FE9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</w:tr>
      <w:tr w:rsidR="007F729E" w:rsidRPr="00503EFC" w14:paraId="3F7D3E16" w14:textId="77777777" w:rsidTr="00C50C7A">
        <w:trPr>
          <w:trHeight w:val="794"/>
        </w:trPr>
        <w:tc>
          <w:tcPr>
            <w:tcW w:w="568" w:type="dxa"/>
            <w:shd w:val="clear" w:color="auto" w:fill="auto"/>
            <w:vAlign w:val="center"/>
          </w:tcPr>
          <w:p w14:paraId="65784A79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3.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2CE031C" w14:textId="77777777" w:rsidR="007F729E" w:rsidRPr="00503EFC" w:rsidRDefault="007F729E" w:rsidP="00C50C7A">
            <w:pPr>
              <w:autoSpaceDE w:val="0"/>
              <w:spacing w:after="0" w:line="240" w:lineRule="auto"/>
              <w:rPr>
                <w:b/>
                <w:sz w:val="22"/>
                <w:lang w:eastAsia="zh-CN"/>
              </w:rPr>
            </w:pPr>
            <w:r w:rsidRPr="00503EFC">
              <w:rPr>
                <w:sz w:val="22"/>
              </w:rPr>
              <w:t>Teczka na dokumenty A4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45A2C61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250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2654B98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311F591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3066C01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……… %</w:t>
            </w:r>
          </w:p>
        </w:tc>
        <w:tc>
          <w:tcPr>
            <w:tcW w:w="1560" w:type="dxa"/>
            <w:vAlign w:val="center"/>
          </w:tcPr>
          <w:p w14:paraId="186A4246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</w:tr>
      <w:tr w:rsidR="007F729E" w:rsidRPr="00503EFC" w14:paraId="57844C93" w14:textId="77777777" w:rsidTr="00C50C7A">
        <w:trPr>
          <w:trHeight w:val="794"/>
        </w:trPr>
        <w:tc>
          <w:tcPr>
            <w:tcW w:w="568" w:type="dxa"/>
            <w:shd w:val="clear" w:color="auto" w:fill="auto"/>
            <w:vAlign w:val="center"/>
          </w:tcPr>
          <w:p w14:paraId="42C3B6D9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4.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94A690A" w14:textId="77777777" w:rsidR="007F729E" w:rsidRPr="00503EFC" w:rsidRDefault="007F729E" w:rsidP="00C50C7A">
            <w:pPr>
              <w:autoSpaceDE w:val="0"/>
              <w:spacing w:after="0" w:line="240" w:lineRule="auto"/>
              <w:rPr>
                <w:b/>
                <w:sz w:val="22"/>
                <w:lang w:eastAsia="zh-CN"/>
              </w:rPr>
            </w:pPr>
            <w:r w:rsidRPr="00503EFC">
              <w:rPr>
                <w:sz w:val="22"/>
              </w:rPr>
              <w:t>Pamięć przenośna USB 3.0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6AC860A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250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39F0C92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7B1F5D7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130E071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……… %</w:t>
            </w:r>
          </w:p>
        </w:tc>
        <w:tc>
          <w:tcPr>
            <w:tcW w:w="1560" w:type="dxa"/>
            <w:vAlign w:val="center"/>
          </w:tcPr>
          <w:p w14:paraId="5B1F36C0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</w:tr>
      <w:tr w:rsidR="007F729E" w:rsidRPr="00503EFC" w14:paraId="473F6FF4" w14:textId="77777777" w:rsidTr="00C50C7A">
        <w:trPr>
          <w:trHeight w:val="794"/>
        </w:trPr>
        <w:tc>
          <w:tcPr>
            <w:tcW w:w="568" w:type="dxa"/>
            <w:shd w:val="clear" w:color="auto" w:fill="auto"/>
            <w:vAlign w:val="center"/>
          </w:tcPr>
          <w:p w14:paraId="097A81AA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b/>
                <w:sz w:val="22"/>
                <w:lang w:eastAsia="zh-CN"/>
              </w:rPr>
            </w:pPr>
            <w:r w:rsidRPr="00503EFC">
              <w:rPr>
                <w:b/>
                <w:sz w:val="22"/>
                <w:lang w:eastAsia="zh-CN"/>
              </w:rPr>
              <w:t>5.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BCD1D91" w14:textId="77777777" w:rsidR="007F729E" w:rsidRPr="00503EFC" w:rsidRDefault="007F729E" w:rsidP="00C50C7A">
            <w:pPr>
              <w:autoSpaceDE w:val="0"/>
              <w:spacing w:after="0" w:line="240" w:lineRule="auto"/>
              <w:rPr>
                <w:b/>
                <w:sz w:val="22"/>
                <w:lang w:eastAsia="zh-CN"/>
              </w:rPr>
            </w:pPr>
            <w:r w:rsidRPr="00503EFC">
              <w:rPr>
                <w:sz w:val="22"/>
              </w:rPr>
              <w:t>Torba bawełniana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6F4101A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250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C1A99C7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38A2316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570DAE3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  <w:r w:rsidRPr="00503EFC">
              <w:rPr>
                <w:sz w:val="22"/>
                <w:lang w:eastAsia="zh-CN"/>
              </w:rPr>
              <w:t>……… %</w:t>
            </w:r>
          </w:p>
        </w:tc>
        <w:tc>
          <w:tcPr>
            <w:tcW w:w="1560" w:type="dxa"/>
            <w:vAlign w:val="center"/>
          </w:tcPr>
          <w:p w14:paraId="7589EC69" w14:textId="77777777" w:rsidR="007F729E" w:rsidRPr="00503EFC" w:rsidRDefault="007F729E" w:rsidP="00C50C7A">
            <w:pPr>
              <w:autoSpaceDE w:val="0"/>
              <w:spacing w:after="0" w:line="276" w:lineRule="auto"/>
              <w:jc w:val="center"/>
              <w:rPr>
                <w:sz w:val="22"/>
                <w:lang w:eastAsia="zh-CN"/>
              </w:rPr>
            </w:pPr>
          </w:p>
        </w:tc>
      </w:tr>
    </w:tbl>
    <w:p w14:paraId="67B6CE90" w14:textId="77777777" w:rsidR="007F729E" w:rsidRPr="00503EFC" w:rsidRDefault="007F729E" w:rsidP="007F729E">
      <w:pPr>
        <w:widowControl w:val="0"/>
        <w:autoSpaceDE w:val="0"/>
        <w:spacing w:after="0" w:line="240" w:lineRule="auto"/>
        <w:rPr>
          <w:rFonts w:eastAsia="SimSun" w:cs="Mangal"/>
          <w:b/>
          <w:kern w:val="2"/>
          <w:sz w:val="24"/>
          <w:szCs w:val="24"/>
          <w:lang w:eastAsia="hi-IN" w:bidi="hi-IN"/>
        </w:rPr>
      </w:pPr>
    </w:p>
    <w:p w14:paraId="6B1F4BDE" w14:textId="77777777" w:rsidR="007F729E" w:rsidRPr="00503EFC" w:rsidRDefault="007F729E" w:rsidP="007F729E">
      <w:pPr>
        <w:widowControl w:val="0"/>
        <w:autoSpaceDE w:val="0"/>
        <w:spacing w:line="240" w:lineRule="auto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b/>
          <w:kern w:val="2"/>
          <w:sz w:val="24"/>
          <w:szCs w:val="24"/>
          <w:lang w:eastAsia="hi-IN" w:bidi="hi-IN"/>
        </w:rPr>
        <w:t>Wartość oferty brutto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:  ………………..………………… zł</w:t>
      </w:r>
    </w:p>
    <w:p w14:paraId="2AAE7085" w14:textId="77777777" w:rsidR="007F729E" w:rsidRPr="00503EFC" w:rsidRDefault="007F729E" w:rsidP="007F729E">
      <w:pPr>
        <w:widowControl w:val="0"/>
        <w:numPr>
          <w:ilvl w:val="0"/>
          <w:numId w:val="1"/>
        </w:numPr>
        <w:autoSpaceDE w:val="0"/>
        <w:spacing w:line="240" w:lineRule="auto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(słownie:…………………………………………………………………………………………………………………….…)</w:t>
      </w:r>
    </w:p>
    <w:p w14:paraId="011F7550" w14:textId="77777777" w:rsidR="007F729E" w:rsidRPr="00503EFC" w:rsidRDefault="007F729E" w:rsidP="007F729E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b/>
          <w:kern w:val="2"/>
          <w:sz w:val="24"/>
          <w:szCs w:val="24"/>
          <w:lang w:eastAsia="hi-IN" w:bidi="hi-IN"/>
        </w:rPr>
        <w:t>Okres realizacji zamówienia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 xml:space="preserve">: </w:t>
      </w:r>
      <w:r w:rsidRPr="00503EFC">
        <w:rPr>
          <w:rFonts w:eastAsia="SimSun" w:cs="Mangal"/>
          <w:bCs/>
          <w:kern w:val="2"/>
          <w:sz w:val="24"/>
          <w:szCs w:val="24"/>
          <w:lang w:eastAsia="hi-IN" w:bidi="hi-IN"/>
        </w:rPr>
        <w:t>………………………………………………………….</w:t>
      </w:r>
    </w:p>
    <w:p w14:paraId="2EE42D1E" w14:textId="77777777" w:rsidR="007F729E" w:rsidRPr="00503EFC" w:rsidRDefault="007F729E" w:rsidP="007F729E">
      <w:pPr>
        <w:pStyle w:val="Akapitzlist"/>
        <w:rPr>
          <w:rFonts w:ascii="Lato" w:eastAsia="SimSun" w:hAnsi="Lato" w:cs="Mangal"/>
          <w:b/>
          <w:kern w:val="2"/>
          <w:sz w:val="24"/>
          <w:szCs w:val="24"/>
          <w:lang w:eastAsia="hi-IN" w:bidi="hi-IN"/>
        </w:rPr>
      </w:pPr>
    </w:p>
    <w:p w14:paraId="02A3B471" w14:textId="77777777" w:rsidR="007F729E" w:rsidRPr="00503EFC" w:rsidRDefault="007F729E" w:rsidP="007F729E">
      <w:pPr>
        <w:widowControl w:val="0"/>
        <w:tabs>
          <w:tab w:val="left" w:pos="1080"/>
        </w:tabs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bookmarkStart w:id="0" w:name="_Hlk488917217"/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2. Oświadczam(-y), że w cenie oferty zostały uwzględnione wszystkie koszty wykonania przedmiotu zamówienia.</w:t>
      </w:r>
    </w:p>
    <w:p w14:paraId="5D4DF82D" w14:textId="77777777" w:rsidR="007F729E" w:rsidRPr="00503EFC" w:rsidRDefault="007F729E" w:rsidP="007F729E">
      <w:pPr>
        <w:widowControl w:val="0"/>
        <w:tabs>
          <w:tab w:val="left" w:pos="1080"/>
        </w:tabs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sz w:val="24"/>
          <w:szCs w:val="24"/>
          <w:lang w:eastAsia="zh-CN"/>
        </w:rPr>
        <w:t xml:space="preserve">3. Przyjmuję realizacje niniejszego przedmiotu zamówienia </w:t>
      </w:r>
      <w:r w:rsidRPr="00503EFC">
        <w:rPr>
          <w:bCs/>
          <w:sz w:val="24"/>
          <w:szCs w:val="24"/>
          <w:lang w:eastAsia="zh-CN"/>
        </w:rPr>
        <w:t>do 15.05.2020 r.</w:t>
      </w:r>
    </w:p>
    <w:p w14:paraId="1336C37C" w14:textId="77777777" w:rsidR="007F729E" w:rsidRPr="00503EFC" w:rsidRDefault="007F729E" w:rsidP="007F729E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503EFC">
        <w:rPr>
          <w:sz w:val="24"/>
          <w:szCs w:val="24"/>
          <w:lang w:eastAsia="zh-CN"/>
        </w:rPr>
        <w:lastRenderedPageBreak/>
        <w:t>4. Oświadczam(-y), że zapoznałem/-</w:t>
      </w:r>
      <w:proofErr w:type="spellStart"/>
      <w:r w:rsidRPr="00503EFC">
        <w:rPr>
          <w:sz w:val="24"/>
          <w:szCs w:val="24"/>
          <w:lang w:eastAsia="zh-CN"/>
        </w:rPr>
        <w:t>am</w:t>
      </w:r>
      <w:proofErr w:type="spellEnd"/>
      <w:r w:rsidRPr="00503EFC">
        <w:rPr>
          <w:sz w:val="24"/>
          <w:szCs w:val="24"/>
          <w:lang w:eastAsia="zh-CN"/>
        </w:rPr>
        <w:t xml:space="preserve"> się z postępowaniem w trybie rozeznania rynku nr ZP-374-4-6/20 i uznaję się za związanym/-ą określonymi w niej zasadami postępowania i wyboru oferty.</w:t>
      </w:r>
    </w:p>
    <w:p w14:paraId="36F638C6" w14:textId="77777777" w:rsidR="007F729E" w:rsidRPr="00503EFC" w:rsidRDefault="007F729E" w:rsidP="007F729E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503EFC">
        <w:rPr>
          <w:sz w:val="24"/>
          <w:szCs w:val="24"/>
          <w:lang w:eastAsia="zh-CN"/>
        </w:rPr>
        <w:t>5. Oświadczam(-y), że uważam(-y) się za związanego/-</w:t>
      </w:r>
      <w:proofErr w:type="spellStart"/>
      <w:r w:rsidRPr="00503EFC">
        <w:rPr>
          <w:sz w:val="24"/>
          <w:szCs w:val="24"/>
          <w:lang w:eastAsia="zh-CN"/>
        </w:rPr>
        <w:t>ną</w:t>
      </w:r>
      <w:proofErr w:type="spellEnd"/>
      <w:r w:rsidRPr="00503EFC">
        <w:rPr>
          <w:sz w:val="24"/>
          <w:szCs w:val="24"/>
          <w:lang w:eastAsia="zh-CN"/>
        </w:rPr>
        <w:t xml:space="preserve"> niniejszą ofertą na czas wskazany w postępowaniu w trybie rozeznania rynku.</w:t>
      </w:r>
    </w:p>
    <w:p w14:paraId="1EECDDC5" w14:textId="77777777" w:rsidR="007F729E" w:rsidRPr="00503EFC" w:rsidRDefault="007F729E" w:rsidP="007F729E">
      <w:pPr>
        <w:autoSpaceDE w:val="0"/>
        <w:spacing w:after="0" w:line="276" w:lineRule="auto"/>
        <w:jc w:val="both"/>
        <w:rPr>
          <w:b/>
          <w:bCs/>
          <w:sz w:val="24"/>
          <w:szCs w:val="24"/>
          <w:lang w:eastAsia="zh-CN"/>
        </w:rPr>
      </w:pPr>
      <w:r w:rsidRPr="00503EFC">
        <w:rPr>
          <w:sz w:val="24"/>
          <w:szCs w:val="24"/>
          <w:lang w:eastAsia="zh-CN"/>
        </w:rPr>
        <w:t>6. Oświadczam(-y), że uzyskałem/-</w:t>
      </w:r>
      <w:proofErr w:type="spellStart"/>
      <w:r w:rsidRPr="00503EFC">
        <w:rPr>
          <w:sz w:val="24"/>
          <w:szCs w:val="24"/>
          <w:lang w:eastAsia="zh-CN"/>
        </w:rPr>
        <w:t>am</w:t>
      </w:r>
      <w:proofErr w:type="spellEnd"/>
      <w:r w:rsidRPr="00503EFC">
        <w:rPr>
          <w:sz w:val="24"/>
          <w:szCs w:val="24"/>
          <w:lang w:eastAsia="zh-CN"/>
        </w:rPr>
        <w:t xml:space="preserve"> wszelkie informacje niezbędne do prawidłowego przygotowania i złożenia niniejszej oferty.</w:t>
      </w:r>
    </w:p>
    <w:p w14:paraId="0004A03E" w14:textId="77777777" w:rsidR="007F729E" w:rsidRPr="00503EFC" w:rsidRDefault="007F729E" w:rsidP="007F729E">
      <w:pPr>
        <w:widowControl w:val="0"/>
        <w:tabs>
          <w:tab w:val="left" w:pos="1080"/>
        </w:tabs>
        <w:autoSpaceDE w:val="0"/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7. Integralną część oferty stanowią następujące dokumenty:</w:t>
      </w:r>
    </w:p>
    <w:p w14:paraId="4C841D8D" w14:textId="77777777" w:rsidR="007F729E" w:rsidRPr="00503EFC" w:rsidRDefault="007F729E" w:rsidP="007F729E">
      <w:pPr>
        <w:widowControl w:val="0"/>
        <w:tabs>
          <w:tab w:val="left" w:pos="1080"/>
        </w:tabs>
        <w:autoSpaceDE w:val="0"/>
        <w:spacing w:after="0" w:line="264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1) ………………………………………………….</w:t>
      </w:r>
    </w:p>
    <w:p w14:paraId="036E7874" w14:textId="77777777" w:rsidR="007F729E" w:rsidRPr="00503EFC" w:rsidRDefault="007F729E" w:rsidP="007F729E">
      <w:pPr>
        <w:widowControl w:val="0"/>
        <w:tabs>
          <w:tab w:val="left" w:pos="1080"/>
        </w:tabs>
        <w:autoSpaceDE w:val="0"/>
        <w:spacing w:after="0" w:line="264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2) ………………………………………………….</w:t>
      </w:r>
    </w:p>
    <w:p w14:paraId="400FAD64" w14:textId="77777777" w:rsidR="007F729E" w:rsidRPr="00503EFC" w:rsidRDefault="007F729E" w:rsidP="007F729E">
      <w:pPr>
        <w:widowControl w:val="0"/>
        <w:autoSpaceDE w:val="0"/>
        <w:spacing w:after="0" w:line="264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>3) ………………………………………………….</w:t>
      </w:r>
    </w:p>
    <w:p w14:paraId="347BB876" w14:textId="77777777" w:rsidR="007F729E" w:rsidRPr="00503EFC" w:rsidRDefault="007F729E" w:rsidP="007F729E">
      <w:pPr>
        <w:widowControl w:val="0"/>
        <w:autoSpaceDE w:val="0"/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09604643" w14:textId="77777777" w:rsidR="007F729E" w:rsidRPr="00503EFC" w:rsidRDefault="007F729E" w:rsidP="007F729E">
      <w:pPr>
        <w:widowControl w:val="0"/>
        <w:autoSpaceDE w:val="0"/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4D741F14" w14:textId="77777777" w:rsidR="007F729E" w:rsidRPr="00503EFC" w:rsidRDefault="007F729E" w:rsidP="007F729E">
      <w:pPr>
        <w:widowControl w:val="0"/>
        <w:autoSpaceDE w:val="0"/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  </w:t>
      </w:r>
    </w:p>
    <w:p w14:paraId="7AD91894" w14:textId="77777777" w:rsidR="007F729E" w:rsidRPr="00503EFC" w:rsidRDefault="007F729E" w:rsidP="007F729E">
      <w:pPr>
        <w:widowControl w:val="0"/>
        <w:autoSpaceDE w:val="0"/>
        <w:spacing w:after="0" w:line="240" w:lineRule="auto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 xml:space="preserve">…………….……. </w:t>
      </w:r>
      <w:r w:rsidRPr="00503EFC">
        <w:rPr>
          <w:rFonts w:eastAsia="SimSun" w:cs="Mangal"/>
          <w:i/>
          <w:kern w:val="2"/>
          <w:sz w:val="21"/>
          <w:szCs w:val="21"/>
          <w:lang w:eastAsia="hi-IN" w:bidi="hi-IN"/>
        </w:rPr>
        <w:t>(miejscowość)</w:t>
      </w:r>
      <w:r w:rsidRPr="00503EFC">
        <w:rPr>
          <w:rFonts w:eastAsia="SimSun" w:cs="Mangal"/>
          <w:i/>
          <w:kern w:val="2"/>
          <w:sz w:val="24"/>
          <w:szCs w:val="24"/>
          <w:lang w:eastAsia="hi-IN" w:bidi="hi-IN"/>
        </w:rPr>
        <w:t xml:space="preserve">, 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 xml:space="preserve">dnia …………………. r.    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ab/>
        <w:t>……………..………….…………………</w:t>
      </w:r>
      <w:r w:rsidRPr="00503EFC">
        <w:rPr>
          <w:rFonts w:eastAsia="SimSun" w:cs="Mangal"/>
          <w:i/>
          <w:kern w:val="2"/>
          <w:sz w:val="24"/>
          <w:szCs w:val="24"/>
          <w:lang w:eastAsia="hi-IN" w:bidi="hi-IN"/>
        </w:rPr>
        <w:t xml:space="preserve">   </w:t>
      </w:r>
    </w:p>
    <w:p w14:paraId="7590EF8E" w14:textId="77777777" w:rsidR="007F729E" w:rsidRPr="00503EFC" w:rsidRDefault="007F729E" w:rsidP="007F729E">
      <w:pPr>
        <w:widowControl w:val="0"/>
        <w:autoSpaceDE w:val="0"/>
        <w:spacing w:after="0" w:line="240" w:lineRule="auto"/>
        <w:ind w:left="4956" w:firstLine="708"/>
        <w:rPr>
          <w:rFonts w:eastAsia="SimSun" w:cs="Mangal"/>
          <w:kern w:val="2"/>
          <w:sz w:val="21"/>
          <w:szCs w:val="21"/>
          <w:lang w:eastAsia="hi-IN" w:bidi="hi-IN"/>
        </w:rPr>
      </w:pPr>
      <w:r w:rsidRPr="00503EFC">
        <w:rPr>
          <w:sz w:val="21"/>
          <w:szCs w:val="21"/>
        </w:rPr>
        <w:t>/podpis osoby upoważnionej/</w:t>
      </w:r>
      <w:r w:rsidRPr="00503EFC">
        <w:rPr>
          <w:sz w:val="21"/>
          <w:szCs w:val="21"/>
        </w:rPr>
        <w:br/>
      </w:r>
    </w:p>
    <w:p w14:paraId="54431C49" w14:textId="77777777" w:rsidR="007F729E" w:rsidRPr="00503EFC" w:rsidRDefault="007F729E" w:rsidP="007F729E">
      <w:pPr>
        <w:widowControl w:val="0"/>
        <w:autoSpaceDE w:val="0"/>
        <w:spacing w:after="0" w:line="240" w:lineRule="auto"/>
        <w:ind w:left="4956" w:firstLine="708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2DA1068B" w14:textId="77777777" w:rsidR="007F729E" w:rsidRPr="00503EFC" w:rsidRDefault="007F729E" w:rsidP="007F729E">
      <w:pPr>
        <w:spacing w:line="240" w:lineRule="auto"/>
        <w:jc w:val="center"/>
        <w:rPr>
          <w:sz w:val="24"/>
          <w:szCs w:val="24"/>
        </w:rPr>
      </w:pPr>
    </w:p>
    <w:p w14:paraId="1584DD2A" w14:textId="77777777" w:rsidR="007F729E" w:rsidRPr="00503EFC" w:rsidRDefault="007F729E" w:rsidP="007F729E">
      <w:pPr>
        <w:spacing w:line="240" w:lineRule="auto"/>
        <w:jc w:val="center"/>
        <w:rPr>
          <w:sz w:val="24"/>
          <w:szCs w:val="24"/>
        </w:rPr>
      </w:pPr>
    </w:p>
    <w:p w14:paraId="25253F7E" w14:textId="77777777" w:rsidR="007F729E" w:rsidRPr="00503EFC" w:rsidRDefault="007F729E" w:rsidP="007F729E">
      <w:pPr>
        <w:spacing w:line="240" w:lineRule="auto"/>
        <w:jc w:val="center"/>
        <w:rPr>
          <w:sz w:val="24"/>
          <w:szCs w:val="24"/>
        </w:rPr>
      </w:pPr>
      <w:r w:rsidRPr="00503EFC">
        <w:rPr>
          <w:sz w:val="24"/>
          <w:szCs w:val="24"/>
        </w:rPr>
        <w:t>W przypadku kiedy oferta nie jest podpisana przez osobę upoważnioną i wykazaną w KRS, do oferty należy załączyć stosowne pełnomocnictwo.</w:t>
      </w:r>
    </w:p>
    <w:p w14:paraId="21019732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55122B82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351C0BF8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1003F899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0364AE59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4881389D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2065C64A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7B74C3E5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498C1F2D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1F94EC46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2F38F4A0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370D64A2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17DA71C5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324B6104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10D5B71D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71DE9326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02BFFAD1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1A05C785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6AC3F782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7AFB1DED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p w14:paraId="0EB7F5ED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bookmarkEnd w:id="0"/>
    <w:p w14:paraId="42623D12" w14:textId="77777777" w:rsidR="007F729E" w:rsidRPr="00503EFC" w:rsidRDefault="007F729E" w:rsidP="007F729E">
      <w:pPr>
        <w:autoSpaceDE w:val="0"/>
        <w:spacing w:after="0" w:line="240" w:lineRule="auto"/>
        <w:jc w:val="right"/>
        <w:rPr>
          <w:b/>
          <w:sz w:val="24"/>
          <w:szCs w:val="24"/>
        </w:rPr>
      </w:pPr>
    </w:p>
    <w:sectPr w:rsidR="007F729E" w:rsidRPr="00503EFC" w:rsidSect="007F729E"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9E"/>
    <w:rsid w:val="007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C347"/>
  <w15:chartTrackingRefBased/>
  <w15:docId w15:val="{460AEBC3-F75C-4BFB-BC11-252E86CD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9E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729E"/>
    <w:pPr>
      <w:suppressAutoHyphens/>
      <w:autoSpaceDN w:val="0"/>
      <w:spacing w:after="240" w:line="240" w:lineRule="exact"/>
      <w:textAlignment w:val="baseline"/>
    </w:pPr>
    <w:rPr>
      <w:rFonts w:ascii="Lato" w:eastAsia="Calibri" w:hAnsi="Lato" w:cs="Lato"/>
      <w:kern w:val="3"/>
      <w:sz w:val="20"/>
      <w:lang w:eastAsia="ar-SA"/>
    </w:rPr>
  </w:style>
  <w:style w:type="paragraph" w:styleId="Akapitzlist">
    <w:name w:val="List Paragraph"/>
    <w:basedOn w:val="Normalny"/>
    <w:uiPriority w:val="34"/>
    <w:qFormat/>
    <w:rsid w:val="007F729E"/>
    <w:pPr>
      <w:suppressAutoHyphens w:val="0"/>
      <w:spacing w:after="0" w:line="240" w:lineRule="auto"/>
      <w:ind w:left="720"/>
    </w:pPr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2020-04-15T09:32:00Z</dcterms:created>
  <dcterms:modified xsi:type="dcterms:W3CDTF">2020-04-15T09:33:00Z</dcterms:modified>
</cp:coreProperties>
</file>