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2F24" w14:textId="12CCADA4" w:rsidR="00403BAA" w:rsidRPr="00CA05B8" w:rsidRDefault="00403BAA" w:rsidP="00A76C93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1 do SWZ - Formularz ofertowy wykonawcy</w:t>
      </w:r>
    </w:p>
    <w:p w14:paraId="75F068B1" w14:textId="77777777" w:rsidR="00403BAA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2262A9D" w14:textId="77777777" w:rsidR="00A76C93" w:rsidRPr="00CA05B8" w:rsidRDefault="00A76C93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65752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5CF7966E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BEB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79AB9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65752D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19E18AA5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</w:t>
      </w:r>
    </w:p>
    <w:p w14:paraId="18CC4B22" w14:textId="4A64AA45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  <w:r w:rsidR="00A76C93">
        <w:rPr>
          <w:rFonts w:cs="Calibri"/>
          <w:b/>
          <w:bCs/>
          <w:sz w:val="24"/>
          <w:szCs w:val="24"/>
        </w:rPr>
        <w:t xml:space="preserve">, </w:t>
      </w:r>
      <w:r w:rsidR="00A76C93" w:rsidRPr="00CA05B8">
        <w:rPr>
          <w:rFonts w:cs="Calibri"/>
          <w:b/>
          <w:bCs/>
          <w:sz w:val="24"/>
          <w:szCs w:val="24"/>
        </w:rPr>
        <w:t>38-232 Krempna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0DAD194C" w:rsidR="00403BAA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3. Nawiązując do ogłoszenia o </w:t>
      </w:r>
      <w:r w:rsidR="002A3441">
        <w:rPr>
          <w:rFonts w:cs="Calibri"/>
          <w:sz w:val="24"/>
          <w:szCs w:val="24"/>
        </w:rPr>
        <w:t>w trybie podstawowym na</w:t>
      </w:r>
      <w:r w:rsidRPr="00CA05B8">
        <w:rPr>
          <w:rFonts w:cs="Calibri"/>
          <w:color w:val="000000"/>
          <w:sz w:val="24"/>
          <w:szCs w:val="24"/>
        </w:rPr>
        <w:t>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65573215"/>
      <w:r w:rsidR="002A3441">
        <w:rPr>
          <w:rFonts w:cs="Calibri"/>
          <w:b/>
          <w:bCs/>
          <w:color w:val="000000"/>
          <w:sz w:val="24"/>
          <w:szCs w:val="24"/>
        </w:rPr>
        <w:t>„</w:t>
      </w:r>
      <w:r w:rsidR="002A3441" w:rsidRPr="009549E0">
        <w:rPr>
          <w:rFonts w:cs="Calibri"/>
          <w:b/>
          <w:bCs/>
          <w:color w:val="000000"/>
          <w:sz w:val="24"/>
          <w:szCs w:val="24"/>
        </w:rPr>
        <w:t>Przygotowanie, wykonanie i</w:t>
      </w:r>
      <w:r w:rsidR="002A3441">
        <w:rPr>
          <w:rFonts w:cs="Calibri"/>
          <w:b/>
          <w:bCs/>
          <w:color w:val="000000"/>
          <w:sz w:val="24"/>
          <w:szCs w:val="24"/>
        </w:rPr>
        <w:t> </w:t>
      </w:r>
      <w:r w:rsidR="002A3441" w:rsidRPr="009549E0">
        <w:rPr>
          <w:rFonts w:cs="Calibri"/>
          <w:b/>
          <w:bCs/>
          <w:color w:val="000000"/>
          <w:sz w:val="24"/>
          <w:szCs w:val="24"/>
        </w:rPr>
        <w:t>dostawa do siedziby Zamawiającego wachlarzy przyrodniczych z gatunkami występującymi w Magurskim Parku Narodowym</w:t>
      </w:r>
      <w:bookmarkEnd w:id="0"/>
      <w:r w:rsidR="002A3441">
        <w:rPr>
          <w:rFonts w:cs="Calibri"/>
          <w:b/>
          <w:bCs/>
          <w:color w:val="000000"/>
          <w:sz w:val="24"/>
          <w:szCs w:val="24"/>
        </w:rPr>
        <w:t>”</w:t>
      </w:r>
      <w:r w:rsidR="00A76C93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A76C93">
        <w:rPr>
          <w:rFonts w:cs="Calibri"/>
          <w:b/>
          <w:bCs/>
          <w:color w:val="000000"/>
          <w:sz w:val="24"/>
          <w:szCs w:val="24"/>
        </w:rPr>
        <w:t>1-</w:t>
      </w:r>
      <w:r w:rsidR="00FA7A79">
        <w:rPr>
          <w:rFonts w:cs="Calibri"/>
          <w:b/>
          <w:bCs/>
          <w:color w:val="000000"/>
          <w:sz w:val="24"/>
          <w:szCs w:val="24"/>
        </w:rPr>
        <w:t>11</w:t>
      </w:r>
      <w:r w:rsidR="00A76C93">
        <w:rPr>
          <w:rFonts w:cs="Calibri"/>
          <w:b/>
          <w:bCs/>
          <w:color w:val="000000"/>
          <w:sz w:val="24"/>
          <w:szCs w:val="24"/>
        </w:rPr>
        <w:t>/23</w:t>
      </w:r>
      <w:r w:rsidRPr="00EA23FF">
        <w:rPr>
          <w:rFonts w:cs="Calibri"/>
          <w:b/>
          <w:bCs/>
          <w:color w:val="000000"/>
          <w:sz w:val="24"/>
          <w:szCs w:val="24"/>
        </w:rPr>
        <w:t>,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SWZ za cenę:</w:t>
      </w:r>
    </w:p>
    <w:p w14:paraId="39844A6B" w14:textId="77777777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lastRenderedPageBreak/>
        <w:t>……………………………………………………………………………...zł netto</w:t>
      </w:r>
    </w:p>
    <w:p w14:paraId="2327C370" w14:textId="7DA03D20" w:rsidR="00403BAA" w:rsidRPr="00CA05B8" w:rsidRDefault="00821D05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+</w:t>
      </w:r>
      <w:r w:rsidR="00403BAA" w:rsidRPr="00CA05B8">
        <w:rPr>
          <w:rFonts w:cs="Calibri"/>
          <w:color w:val="000000"/>
          <w:sz w:val="24"/>
          <w:szCs w:val="24"/>
        </w:rPr>
        <w:t>(……………...</w:t>
      </w:r>
      <w:r>
        <w:rPr>
          <w:rFonts w:cs="Calibri"/>
          <w:color w:val="000000"/>
          <w:sz w:val="24"/>
          <w:szCs w:val="24"/>
        </w:rPr>
        <w:t>zł</w:t>
      </w:r>
      <w:r w:rsidR="00403BAA" w:rsidRPr="00CA05B8">
        <w:rPr>
          <w:rFonts w:cs="Calibri"/>
          <w:color w:val="000000"/>
          <w:sz w:val="24"/>
          <w:szCs w:val="24"/>
        </w:rPr>
        <w:t xml:space="preserve">) podatek VAT  </w:t>
      </w:r>
      <w:r w:rsidR="00677089">
        <w:rPr>
          <w:rFonts w:cs="Calibri"/>
          <w:color w:val="000000"/>
          <w:sz w:val="24"/>
          <w:szCs w:val="24"/>
        </w:rPr>
        <w:t>(</w:t>
      </w:r>
      <w:r w:rsidR="002A3441">
        <w:rPr>
          <w:rFonts w:cs="Calibri"/>
          <w:color w:val="000000"/>
          <w:sz w:val="24"/>
          <w:szCs w:val="24"/>
        </w:rPr>
        <w:t>23</w:t>
      </w:r>
      <w:r w:rsidR="00677089">
        <w:rPr>
          <w:rFonts w:cs="Calibri"/>
          <w:color w:val="000000"/>
          <w:sz w:val="24"/>
          <w:szCs w:val="24"/>
        </w:rPr>
        <w:t>%)</w:t>
      </w:r>
    </w:p>
    <w:p w14:paraId="47816DFD" w14:textId="1AEBC7F2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</w:t>
      </w:r>
      <w:r w:rsidR="00821D05">
        <w:rPr>
          <w:rFonts w:cs="Calibri"/>
          <w:color w:val="000000"/>
          <w:sz w:val="24"/>
          <w:szCs w:val="24"/>
        </w:rPr>
        <w:t>=</w:t>
      </w:r>
      <w:r w:rsidRPr="00CA05B8">
        <w:rPr>
          <w:rFonts w:cs="Calibri"/>
          <w:color w:val="000000"/>
          <w:sz w:val="24"/>
          <w:szCs w:val="24"/>
        </w:rPr>
        <w:t>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2A3441">
      <w:pPr>
        <w:spacing w:before="120" w:after="12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7381D462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SWZ.</w:t>
      </w:r>
    </w:p>
    <w:p w14:paraId="388C481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8B65B64" w14:textId="202B45FF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4. </w:t>
      </w:r>
      <w:r w:rsidRPr="00CA05B8">
        <w:rPr>
          <w:rFonts w:cs="Calibri"/>
          <w:color w:val="000000"/>
          <w:sz w:val="24"/>
          <w:szCs w:val="24"/>
        </w:rPr>
        <w:t>Przyjmujemy realizacje niniejszego przedmiotu zamówienia w termi</w:t>
      </w:r>
      <w:r w:rsidR="007A35E0">
        <w:rPr>
          <w:rFonts w:cs="Calibri"/>
          <w:color w:val="000000"/>
          <w:sz w:val="24"/>
          <w:szCs w:val="24"/>
        </w:rPr>
        <w:t>nie:</w:t>
      </w:r>
      <w:r w:rsidRPr="00CA05B8">
        <w:rPr>
          <w:rFonts w:cs="Calibri"/>
          <w:color w:val="000000"/>
          <w:sz w:val="24"/>
          <w:szCs w:val="24"/>
        </w:rPr>
        <w:t xml:space="preserve"> do </w:t>
      </w:r>
      <w:r w:rsidR="007A35E0">
        <w:rPr>
          <w:rFonts w:cs="Calibri"/>
          <w:color w:val="000000"/>
          <w:sz w:val="24"/>
          <w:szCs w:val="24"/>
        </w:rPr>
        <w:t>31</w:t>
      </w:r>
      <w:r w:rsidR="002A3441">
        <w:rPr>
          <w:rFonts w:cs="Calibri"/>
          <w:color w:val="000000"/>
          <w:sz w:val="24"/>
          <w:szCs w:val="24"/>
        </w:rPr>
        <w:t>.10.2023</w:t>
      </w:r>
      <w:r w:rsidR="007A35E0">
        <w:rPr>
          <w:rFonts w:cs="Calibri"/>
          <w:color w:val="000000"/>
          <w:sz w:val="24"/>
          <w:szCs w:val="24"/>
        </w:rPr>
        <w:t> </w:t>
      </w:r>
      <w:r w:rsidR="002A3441">
        <w:rPr>
          <w:rFonts w:cs="Calibri"/>
          <w:color w:val="000000"/>
          <w:sz w:val="24"/>
          <w:szCs w:val="24"/>
        </w:rPr>
        <w:t>r.</w:t>
      </w:r>
    </w:p>
    <w:p w14:paraId="06DCFEA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istotnych warunków zamówienia i uznajemy się za związanych określonymi w niej zasadami postępowania.</w:t>
      </w:r>
    </w:p>
    <w:p w14:paraId="6721C865" w14:textId="085DE31A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specyfikacji istotnych warunków zamówienia.</w:t>
      </w:r>
    </w:p>
    <w:p w14:paraId="1611BD56" w14:textId="2741375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przypadku wyboru naszej oferty do zawarcia umowy na zawartych tam warunkach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miejscu i terminie wyznaczonym przez Zamawiającego.</w:t>
      </w:r>
    </w:p>
    <w:p w14:paraId="41993C45" w14:textId="114DD559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t xml:space="preserve">8. Wykonawca oświadcza, że zgodnie z wymaganiami wskazanymi w Rozdział </w:t>
      </w:r>
      <w:r w:rsidR="00A27F50">
        <w:rPr>
          <w:rFonts w:cs="Calibri"/>
          <w:color w:val="000000"/>
          <w:sz w:val="24"/>
          <w:szCs w:val="24"/>
        </w:rPr>
        <w:t>20</w:t>
      </w:r>
      <w:r w:rsidRPr="00CA05B8">
        <w:rPr>
          <w:rFonts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 rozumieniu przepisów ustawy z dnia 26 czerwca 1974 r. – Kodeks pracy.</w:t>
      </w:r>
    </w:p>
    <w:p w14:paraId="2EAA0D77" w14:textId="41289D3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towarów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usług, Rodzaj usługi, których świadczenie będzie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 przepisami o podatku od towaru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59BE78F6" w:rsidR="00403BAA" w:rsidRPr="00152577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</w:t>
      </w:r>
      <w:r w:rsidR="002A3441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152577">
        <w:rPr>
          <w:rFonts w:eastAsia="Times New Roman" w:cs="Calibri"/>
          <w:sz w:val="24"/>
          <w:szCs w:val="24"/>
          <w:lang w:eastAsia="pl-PL"/>
        </w:rPr>
        <w:t>niniejszym postępowaniu</w:t>
      </w:r>
    </w:p>
    <w:p w14:paraId="0B75CC72" w14:textId="7932D30F" w:rsidR="00403BAA" w:rsidRPr="00152577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152577">
        <w:rPr>
          <w:rFonts w:cs="Calibri"/>
          <w:sz w:val="24"/>
          <w:szCs w:val="24"/>
        </w:rPr>
        <w:t xml:space="preserve">13. </w:t>
      </w:r>
      <w:r w:rsidR="002A3441" w:rsidRPr="00152577">
        <w:rPr>
          <w:rFonts w:cs="Calibri"/>
          <w:sz w:val="24"/>
          <w:szCs w:val="24"/>
        </w:rPr>
        <w:t xml:space="preserve">Egzemplarz </w:t>
      </w:r>
      <w:r w:rsidRPr="00152577">
        <w:rPr>
          <w:rFonts w:cs="Calibri"/>
          <w:sz w:val="24"/>
          <w:szCs w:val="24"/>
        </w:rPr>
        <w:t xml:space="preserve"> pokazowy przedstawiam(-</w:t>
      </w:r>
      <w:r w:rsidRPr="00152577">
        <w:rPr>
          <w:rFonts w:eastAsia="Times New Roman" w:cs="Calibri"/>
          <w:sz w:val="24"/>
          <w:szCs w:val="24"/>
        </w:rPr>
        <w:t>y)</w:t>
      </w:r>
      <w:r w:rsidRPr="00152577">
        <w:rPr>
          <w:rFonts w:cs="Calibri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152577">
        <w:rPr>
          <w:rFonts w:eastAsia="Times New Roman" w:cs="Calibri"/>
          <w:sz w:val="24"/>
          <w:szCs w:val="24"/>
        </w:rPr>
        <w:t>14. Ofertę składam(-y) na  ……. kolejno ponumerowanych stronach</w:t>
      </w:r>
      <w:r w:rsidRPr="00CA05B8">
        <w:rPr>
          <w:rFonts w:eastAsia="Times New Roman" w:cs="Calibri"/>
          <w:color w:val="000000"/>
          <w:sz w:val="24"/>
          <w:szCs w:val="24"/>
        </w:rPr>
        <w:t>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lastRenderedPageBreak/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7ADD80C" w14:textId="77777777" w:rsidR="00ED2E29" w:rsidRDefault="00ED2E29"/>
    <w:sectPr w:rsidR="00ED2E29" w:rsidSect="00A76C9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0E63E5"/>
    <w:rsid w:val="00152577"/>
    <w:rsid w:val="0025064B"/>
    <w:rsid w:val="002A3441"/>
    <w:rsid w:val="00403BAA"/>
    <w:rsid w:val="00677089"/>
    <w:rsid w:val="007A35E0"/>
    <w:rsid w:val="00821D05"/>
    <w:rsid w:val="00A27F50"/>
    <w:rsid w:val="00A76C93"/>
    <w:rsid w:val="00ED2E29"/>
    <w:rsid w:val="00F1375A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10</cp:revision>
  <dcterms:created xsi:type="dcterms:W3CDTF">2020-03-24T10:06:00Z</dcterms:created>
  <dcterms:modified xsi:type="dcterms:W3CDTF">2023-08-23T09:20:00Z</dcterms:modified>
</cp:coreProperties>
</file>