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D961" w14:textId="77777777" w:rsidR="006A3813" w:rsidRPr="00714D5E" w:rsidRDefault="006A3813" w:rsidP="006A3813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2 do SIWZ</w:t>
      </w:r>
      <w:bookmarkStart w:id="0" w:name="_Hlk505863532"/>
    </w:p>
    <w:p w14:paraId="34DE21C0" w14:textId="77777777" w:rsidR="006A3813" w:rsidRPr="00714D5E" w:rsidRDefault="006A3813" w:rsidP="006A381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48C18F7A" w14:textId="77777777" w:rsidR="006A3813" w:rsidRPr="00714D5E" w:rsidRDefault="006A3813" w:rsidP="006A3813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Wzór umowy</w:t>
      </w:r>
    </w:p>
    <w:p w14:paraId="44AA1529" w14:textId="77777777" w:rsidR="006A3813" w:rsidRPr="00714D5E" w:rsidRDefault="006A3813" w:rsidP="006A3813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Umowa nr …….../2020</w:t>
      </w:r>
    </w:p>
    <w:p w14:paraId="4BFA9791" w14:textId="77777777" w:rsidR="006A3813" w:rsidRPr="00714D5E" w:rsidRDefault="006A3813" w:rsidP="006A3813">
      <w:pPr>
        <w:spacing w:after="0" w:line="360" w:lineRule="auto"/>
        <w:rPr>
          <w:rFonts w:cs="Calibri"/>
          <w:b/>
          <w:sz w:val="24"/>
          <w:szCs w:val="24"/>
        </w:rPr>
      </w:pPr>
    </w:p>
    <w:p w14:paraId="67956F10" w14:textId="77777777" w:rsidR="006A3813" w:rsidRPr="00714D5E" w:rsidRDefault="006A3813" w:rsidP="006A3813">
      <w:pPr>
        <w:spacing w:before="280" w:after="28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Zawarta w dniu ……………………………… r. w Krempnej na </w:t>
      </w:r>
      <w:r w:rsidRPr="00714D5E">
        <w:rPr>
          <w:rFonts w:cs="Calibri"/>
          <w:sz w:val="24"/>
          <w:szCs w:val="24"/>
        </w:rPr>
        <w:t xml:space="preserve">wykonanie zabiegów ochronnych w 2020 roku (koszenie, odkrzaczanie) </w:t>
      </w:r>
      <w:r w:rsidRPr="00714D5E">
        <w:rPr>
          <w:sz w:val="24"/>
          <w:szCs w:val="24"/>
        </w:rPr>
        <w:t>współfinansowane ze środków Unii Europejskiej w ramach działania 2.4 priorytetu II Programu Operacyjnego Infrastruktura i Środowisko 2014 – 2020, w oparciu o dotację do projektu POIS.02.04.00-00-0168/16 „Ochrona zasobów przyrodniczych Magurskiego Parku Narodowego”.</w:t>
      </w:r>
    </w:p>
    <w:p w14:paraId="6AD2AD66" w14:textId="77777777" w:rsidR="006A3813" w:rsidRPr="00714D5E" w:rsidRDefault="006A3813" w:rsidP="006A3813">
      <w:pPr>
        <w:spacing w:before="280" w:after="28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pomiędzy:</w:t>
      </w:r>
    </w:p>
    <w:p w14:paraId="2F53142C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Magurskim Parkiem Narodowym,</w:t>
      </w:r>
    </w:p>
    <w:p w14:paraId="2139A80A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3BF0491F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 685-232-40-44, REGON: 180789309,</w:t>
      </w:r>
    </w:p>
    <w:p w14:paraId="0C31FAAA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który reprezentuje: ……………………………………………………</w:t>
      </w:r>
    </w:p>
    <w:p w14:paraId="7469FB69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714D5E">
        <w:rPr>
          <w:rFonts w:ascii="Lato" w:eastAsia="Calibri" w:hAnsi="Lato" w:cs="Lato"/>
          <w:b/>
          <w:lang w:eastAsia="en-US" w:bidi="ar-SA"/>
        </w:rPr>
        <w:t>„Zamawiającym”,</w:t>
      </w:r>
    </w:p>
    <w:p w14:paraId="20DED911" w14:textId="77777777" w:rsidR="006A3813" w:rsidRPr="00714D5E" w:rsidRDefault="006A3813" w:rsidP="006A3813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a </w:t>
      </w:r>
    </w:p>
    <w:p w14:paraId="203A26A3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……………………………………………………………</w:t>
      </w:r>
    </w:p>
    <w:p w14:paraId="71E8FD4D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………………………………………………………………</w:t>
      </w:r>
    </w:p>
    <w:p w14:paraId="124A54C2" w14:textId="77777777" w:rsidR="006A3813" w:rsidRPr="00714D5E" w:rsidRDefault="006A3813" w:rsidP="006A3813">
      <w:pPr>
        <w:pStyle w:val="Tekstpodstawowy"/>
        <w:spacing w:line="360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NIP:………………………………., REGON: ………………………………..</w:t>
      </w:r>
    </w:p>
    <w:p w14:paraId="48A24B9A" w14:textId="77777777" w:rsidR="006A3813" w:rsidRPr="00714D5E" w:rsidRDefault="006A3813" w:rsidP="006A3813">
      <w:pPr>
        <w:spacing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zwanym w dalszej treści umowy </w:t>
      </w:r>
      <w:r w:rsidRPr="00714D5E">
        <w:rPr>
          <w:b/>
          <w:sz w:val="24"/>
          <w:szCs w:val="24"/>
        </w:rPr>
        <w:t xml:space="preserve">„Wykonawcą” </w:t>
      </w:r>
    </w:p>
    <w:p w14:paraId="153B2478" w14:textId="77777777" w:rsidR="006A3813" w:rsidRPr="00714D5E" w:rsidRDefault="006A3813" w:rsidP="006A3813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18F2DB0D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1.</w:t>
      </w:r>
    </w:p>
    <w:p w14:paraId="37CA31D4" w14:textId="77777777" w:rsidR="006A3813" w:rsidRPr="00714D5E" w:rsidRDefault="006A3813" w:rsidP="006A3813">
      <w:pPr>
        <w:widowControl w:val="0"/>
        <w:numPr>
          <w:ilvl w:val="0"/>
          <w:numId w:val="10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Przedmiotem zamówienia jest usługa polegająca na wykonaniu zabiegów w ekosystemach nieleśnych Magurskiego Parku Narodowego.</w:t>
      </w:r>
    </w:p>
    <w:p w14:paraId="62E65D04" w14:textId="77777777" w:rsidR="006A3813" w:rsidRPr="00714D5E" w:rsidRDefault="006A3813" w:rsidP="006A3813">
      <w:pPr>
        <w:widowControl w:val="0"/>
        <w:numPr>
          <w:ilvl w:val="0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wykonywał będzie prace polegające na:</w:t>
      </w:r>
    </w:p>
    <w:p w14:paraId="3A8B5BD6" w14:textId="77777777" w:rsidR="006A3813" w:rsidRPr="00714D5E" w:rsidRDefault="006A3813" w:rsidP="006A3813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>Części 1-17</w:t>
      </w:r>
    </w:p>
    <w:p w14:paraId="0F4F047A" w14:textId="77777777" w:rsidR="006A3813" w:rsidRPr="00714D5E" w:rsidRDefault="006A3813" w:rsidP="006A3813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sz w:val="24"/>
          <w:szCs w:val="24"/>
        </w:rPr>
        <w:t xml:space="preserve">- pracach związanych z </w:t>
      </w:r>
      <w:r w:rsidRPr="00714D5E">
        <w:rPr>
          <w:rFonts w:cs="Calibri"/>
          <w:bCs/>
          <w:sz w:val="24"/>
          <w:szCs w:val="24"/>
        </w:rPr>
        <w:t>ochroną gatunków chronionych roślin w ekosystemach nieleśnych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bCs/>
          <w:sz w:val="24"/>
          <w:szCs w:val="24"/>
        </w:rPr>
        <w:t>poprzez odkrzaczanie, k</w:t>
      </w:r>
      <w:r w:rsidRPr="00714D5E">
        <w:rPr>
          <w:rFonts w:cs="Calibri"/>
          <w:sz w:val="24"/>
          <w:szCs w:val="24"/>
        </w:rPr>
        <w:t xml:space="preserve">oszenie ręczne lub mechaniczne przy użyciu lekkiego sprzętu rolniczego z usunięciem biomasy na łącznej powierzchni ………..…. ha. </w:t>
      </w:r>
      <w:bookmarkStart w:id="1" w:name="_Hlk10456065"/>
      <w:r w:rsidRPr="00714D5E">
        <w:rPr>
          <w:rFonts w:cs="Calibri"/>
          <w:sz w:val="24"/>
          <w:szCs w:val="24"/>
        </w:rPr>
        <w:t xml:space="preserve">Pozyskaną biomasę należy pozostawić </w:t>
      </w:r>
      <w:bookmarkEnd w:id="1"/>
      <w:r w:rsidRPr="00714D5E">
        <w:rPr>
          <w:rFonts w:cs="Calibri"/>
          <w:sz w:val="24"/>
          <w:szCs w:val="24"/>
        </w:rPr>
        <w:t>w formie niewielkich stosów (stogów) w okalających powierzchnie prac zakrzaczeniach i zadrzewieniach lub w miejscach wskazanych przez Zamawiającego. Na większości powierzchni ze względu na ich ekstensywne użytkowanie wskazane jest usunięcie zalegających gałęzi uniemożliwiających koszenie.</w:t>
      </w:r>
    </w:p>
    <w:p w14:paraId="656B66BA" w14:textId="77777777" w:rsidR="006A3813" w:rsidRPr="00714D5E" w:rsidRDefault="006A3813" w:rsidP="006A3813">
      <w:pPr>
        <w:widowControl w:val="0"/>
        <w:spacing w:after="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Części 18-19</w:t>
      </w:r>
    </w:p>
    <w:p w14:paraId="6450E66E" w14:textId="77777777" w:rsidR="006A3813" w:rsidRPr="00714D5E" w:rsidRDefault="006A3813" w:rsidP="006A3813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sz w:val="24"/>
          <w:szCs w:val="24"/>
        </w:rPr>
        <w:t xml:space="preserve">- pracach związanych z </w:t>
      </w:r>
      <w:r w:rsidRPr="00714D5E">
        <w:rPr>
          <w:rFonts w:cs="Calibri"/>
          <w:bCs/>
          <w:sz w:val="24"/>
          <w:szCs w:val="24"/>
        </w:rPr>
        <w:t>ochroną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bCs/>
          <w:sz w:val="24"/>
          <w:szCs w:val="24"/>
        </w:rPr>
        <w:t>gatunków chronionych zwierząt w ekosystemach nieleśnych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bCs/>
          <w:sz w:val="24"/>
          <w:szCs w:val="24"/>
        </w:rPr>
        <w:t>poprzez odkrzaczanie, k</w:t>
      </w:r>
      <w:r w:rsidRPr="00714D5E">
        <w:rPr>
          <w:rFonts w:cs="Calibri"/>
          <w:sz w:val="24"/>
          <w:szCs w:val="24"/>
        </w:rPr>
        <w:t>oszenie ręczne lub mechaniczne przy użyciu lekkiego sprzętu rolniczego, z usunięciem biomasy na łącznej powierzchni ……….. ha. Pozyskaną biomasę należy pozostawić w formie niewielkich stosów (stogów) w okalających powierzchnie prac zakrzaczeniach i zadrzewieniach lub w miejscach wskazanych przez Zamawiającego.</w:t>
      </w:r>
    </w:p>
    <w:p w14:paraId="0EA4E347" w14:textId="77777777" w:rsidR="006A3813" w:rsidRPr="00714D5E" w:rsidRDefault="006A3813" w:rsidP="006A3813">
      <w:pPr>
        <w:widowControl w:val="0"/>
        <w:spacing w:after="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Części 20-35</w:t>
      </w:r>
    </w:p>
    <w:p w14:paraId="66AFE20C" w14:textId="77777777" w:rsidR="006A3813" w:rsidRPr="00714D5E" w:rsidRDefault="006A3813" w:rsidP="006A3813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sz w:val="24"/>
          <w:szCs w:val="24"/>
        </w:rPr>
        <w:t xml:space="preserve"> - pracach związanych z </w:t>
      </w:r>
      <w:r w:rsidRPr="00714D5E">
        <w:rPr>
          <w:rFonts w:cs="Calibri"/>
          <w:bCs/>
          <w:sz w:val="24"/>
          <w:szCs w:val="24"/>
        </w:rPr>
        <w:t>ochroną siedlisk nieleśnych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bCs/>
          <w:sz w:val="24"/>
          <w:szCs w:val="24"/>
        </w:rPr>
        <w:t xml:space="preserve">poprzez odkrzaczanie, koszenie ręczne lub mechaniczne przy użyciu sprzętu rolniczego, z usunięciem biomasy na łącznej powierzchni ……….. ha. Odkrzaczanie należy wykonać pilarką spalinową na niewielkich powierzchniach w siedlisku 7230 ze złożeniem biomasy poza obrębem siedliska </w:t>
      </w:r>
      <w:r w:rsidRPr="00714D5E">
        <w:rPr>
          <w:rFonts w:cs="Calibri"/>
          <w:sz w:val="24"/>
          <w:szCs w:val="24"/>
        </w:rPr>
        <w:t>zgodnie z opisem prac na wskazanej powierzchni oraz zgodnie ze wskazaniem Zamawiającego.</w:t>
      </w:r>
      <w:r w:rsidRPr="00714D5E">
        <w:rPr>
          <w:rFonts w:cs="Calibri"/>
          <w:bCs/>
          <w:sz w:val="24"/>
          <w:szCs w:val="24"/>
        </w:rPr>
        <w:t xml:space="preserve"> Koszenie ze zbiorem biomasy wykonywane kosiarką listwową lub rotacyjną na wysokości 5-15 cm, możliwość wykaszania ręczną kosiarką na wysięgniku na ograniczonej powierzchni. Na małych powierzchniach z utrudnionym dojazdem, bądź bez dojazdu oraz na powierzchniach wskazanych jako siedlisko 7230, koszenie należy wykonywać ręczną kosą, kosiarką na wysięgniku z ostrzem lub za pomocą kosiarki samojezdnej z listwą tnącą. Zbiór mechaniczny lub ręczny, pozyskana biomasa w formie bali ma zostać zwieziona w</w:t>
      </w:r>
      <w:r w:rsidRPr="00714D5E">
        <w:t xml:space="preserve"> </w:t>
      </w:r>
      <w:r w:rsidRPr="00714D5E">
        <w:rPr>
          <w:rFonts w:cs="Calibri"/>
          <w:bCs/>
          <w:sz w:val="24"/>
          <w:szCs w:val="24"/>
        </w:rPr>
        <w:t xml:space="preserve">miejscu dogodnym do wywozu, w przypadku powierzchni znacznie oddalonych i przy zbiorze ręcznym możliwe jest pozostawienie biomasy w formie stosów (stogów) w miejscach wskazanych przez Zamawiającego. </w:t>
      </w:r>
      <w:r w:rsidRPr="00714D5E">
        <w:rPr>
          <w:rFonts w:cs="Calibri"/>
          <w:sz w:val="24"/>
          <w:szCs w:val="24"/>
        </w:rPr>
        <w:t xml:space="preserve">Na ograniczonej powierzchni we fragmentach po odkrzaczeniu możliwie jest zastosowanie koszenia kosiarką </w:t>
      </w:r>
      <w:r w:rsidRPr="00714D5E">
        <w:rPr>
          <w:rFonts w:cs="Calibri"/>
          <w:sz w:val="24"/>
          <w:szCs w:val="24"/>
        </w:rPr>
        <w:lastRenderedPageBreak/>
        <w:t xml:space="preserve">mulczującą bez zbioru biomasy zgodnie z opisem prac na wskazanej powierzchni. Na większości powierzchni ze względu na ich ekstensywne użytkowanie wskazane jest usunięcie wiszących i zalegających gałęzi uniemożliwiających koszenie zgodnie z opisem prac na wskazanej powierzchni. </w:t>
      </w:r>
      <w:r w:rsidRPr="00714D5E">
        <w:rPr>
          <w:rFonts w:cs="Calibri"/>
          <w:bCs/>
          <w:sz w:val="24"/>
          <w:szCs w:val="24"/>
        </w:rPr>
        <w:t>Wykonawca również ma za zadanie usunąć wszystkie zauważone kamienie na powierzchni koszenia poza jej obręb</w:t>
      </w:r>
      <w:r w:rsidRPr="00714D5E">
        <w:rPr>
          <w:rFonts w:cs="Calibri"/>
          <w:sz w:val="24"/>
          <w:szCs w:val="24"/>
        </w:rPr>
        <w:t>.</w:t>
      </w:r>
      <w:r w:rsidRPr="00714D5E">
        <w:rPr>
          <w:sz w:val="24"/>
          <w:szCs w:val="24"/>
        </w:rPr>
        <w:t xml:space="preserve"> </w:t>
      </w:r>
      <w:r w:rsidRPr="00714D5E">
        <w:rPr>
          <w:rFonts w:eastAsia="Times New Roman"/>
          <w:sz w:val="24"/>
          <w:szCs w:val="24"/>
          <w:lang w:eastAsia="pl-PL"/>
        </w:rPr>
        <w:t>Koszenie wykonuje się na całej wskazanej w załączniku mapowym powierzchni manipulacyjnej z pozostawieniem fragmentów niekoszonych. Obejmują one trwałe elementy siedlisk łąkowych nie nadających się do koszenia (skarpy, dawne miedze, kępy drzew i krzewów) oraz inne, wskazane przez Zamawiającego, fragmenty mało obszarowych zbiorowisk wartościowych pod względem przyrodniczym (turzycowiska itp.)</w:t>
      </w:r>
    </w:p>
    <w:tbl>
      <w:tblPr>
        <w:tblpPr w:leftFromText="141" w:rightFromText="141" w:vertAnchor="text" w:horzAnchor="margin" w:tblpY="113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559"/>
        <w:gridCol w:w="1701"/>
        <w:gridCol w:w="2268"/>
        <w:gridCol w:w="1560"/>
      </w:tblGrid>
      <w:tr w:rsidR="006A3813" w:rsidRPr="00714D5E" w14:paraId="1EB37795" w14:textId="77777777" w:rsidTr="00EB2DD0">
        <w:trPr>
          <w:trHeight w:val="7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DC9A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Nr części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A52F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Lokalizacja działka ewidencyjna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E07A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Lokalizacja wydzielenia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9171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Powierzchnia 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962E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Termin wykonania prac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65EA" w14:textId="77777777" w:rsidR="006A3813" w:rsidRPr="00714D5E" w:rsidRDefault="006A3813" w:rsidP="00EB2DD0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Opis prac</w:t>
            </w:r>
          </w:p>
        </w:tc>
      </w:tr>
      <w:tr w:rsidR="006A3813" w:rsidRPr="00714D5E" w14:paraId="0FA0FE6E" w14:textId="77777777" w:rsidTr="00EB2D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6418" w14:textId="77777777" w:rsidR="006A3813" w:rsidRPr="00714D5E" w:rsidRDefault="006A3813" w:rsidP="00EB2DD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EC2D" w14:textId="77777777" w:rsidR="006A3813" w:rsidRPr="00714D5E" w:rsidRDefault="006A3813" w:rsidP="00EB2DD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2CB4" w14:textId="77777777" w:rsidR="006A3813" w:rsidRPr="00714D5E" w:rsidRDefault="006A3813" w:rsidP="00EB2DD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AB44" w14:textId="77777777" w:rsidR="006A3813" w:rsidRPr="00714D5E" w:rsidRDefault="006A3813" w:rsidP="00EB2DD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1A2E" w14:textId="77777777" w:rsidR="006A3813" w:rsidRPr="00714D5E" w:rsidRDefault="006A3813" w:rsidP="00EB2DD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5AE" w14:textId="77777777" w:rsidR="006A3813" w:rsidRPr="00714D5E" w:rsidRDefault="006A3813" w:rsidP="00EB2DD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E4D69C0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14:paraId="6ADEAF88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2.</w:t>
      </w:r>
    </w:p>
    <w:p w14:paraId="7C00EADD" w14:textId="77777777" w:rsidR="006A3813" w:rsidRPr="00714D5E" w:rsidRDefault="006A3813" w:rsidP="006A3813">
      <w:pPr>
        <w:widowControl w:val="0"/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Termin zakończenia przedmiotu umowy ustala się na dzień ………………….……………. r.</w:t>
      </w:r>
    </w:p>
    <w:p w14:paraId="4A3F273B" w14:textId="77777777" w:rsidR="006A3813" w:rsidRPr="00714D5E" w:rsidRDefault="006A3813" w:rsidP="006A3813">
      <w:pPr>
        <w:widowControl w:val="0"/>
        <w:numPr>
          <w:ilvl w:val="0"/>
          <w:numId w:val="12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Należy zachować terminy wykonywanych prac wyszczególnione w </w:t>
      </w:r>
      <w:r w:rsidRPr="00714D5E">
        <w:rPr>
          <w:b/>
          <w:sz w:val="24"/>
          <w:szCs w:val="24"/>
        </w:rPr>
        <w:t xml:space="preserve">§ </w:t>
      </w:r>
      <w:r w:rsidRPr="00714D5E">
        <w:rPr>
          <w:sz w:val="24"/>
          <w:szCs w:val="24"/>
        </w:rPr>
        <w:t>2.</w:t>
      </w:r>
    </w:p>
    <w:p w14:paraId="73D0E184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3.</w:t>
      </w:r>
    </w:p>
    <w:p w14:paraId="2F68720D" w14:textId="77777777" w:rsidR="006A3813" w:rsidRPr="00714D5E" w:rsidRDefault="006A3813" w:rsidP="006A3813">
      <w:pPr>
        <w:widowControl w:val="0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6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Do pełnienia nadzoru nad całością prac wyznacza się:</w:t>
      </w:r>
    </w:p>
    <w:p w14:paraId="54EC222E" w14:textId="77777777" w:rsidR="006A3813" w:rsidRPr="00714D5E" w:rsidRDefault="006A3813" w:rsidP="006A3813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Wykonawcy: …...............................................................................;</w:t>
      </w:r>
    </w:p>
    <w:p w14:paraId="01E8272A" w14:textId="77777777" w:rsidR="006A3813" w:rsidRPr="00714D5E" w:rsidRDefault="006A3813" w:rsidP="006A3813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Zamawiającego: ………………………………………………………………………;</w:t>
      </w:r>
    </w:p>
    <w:p w14:paraId="423331AD" w14:textId="77777777" w:rsidR="006A3813" w:rsidRPr="00714D5E" w:rsidRDefault="006A3813" w:rsidP="006A3813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prawo stałej kontroli nad wykonywanymi pracami i może żądać poprawienia źle wykonanych prac.</w:t>
      </w:r>
    </w:p>
    <w:p w14:paraId="41059543" w14:textId="77777777" w:rsidR="006A3813" w:rsidRPr="00714D5E" w:rsidRDefault="006A3813" w:rsidP="006A3813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prac może zwrócić się o pomoc merytoryczną w zakresie wykonywania niektórych czynności do Zamawiającego.</w:t>
      </w:r>
    </w:p>
    <w:p w14:paraId="0E3C0CE6" w14:textId="77777777" w:rsidR="006A3813" w:rsidRPr="00714D5E" w:rsidRDefault="006A3813" w:rsidP="006A3813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W odbiorze przedmiotu zamówienia biorą udział przedstawiciele stron umowy, a o gotowości do wykonanych zabiegów w ekosystemach nieleśnych MPN odbioru </w:t>
      </w:r>
      <w:r w:rsidRPr="00714D5E">
        <w:rPr>
          <w:sz w:val="24"/>
          <w:szCs w:val="24"/>
        </w:rPr>
        <w:lastRenderedPageBreak/>
        <w:t>Wykonawca zawiadamia Zamawiającego najpóźniej na trzy dni robocze przed odbiorem.</w:t>
      </w:r>
    </w:p>
    <w:p w14:paraId="30C79A10" w14:textId="77777777" w:rsidR="006A3813" w:rsidRPr="00714D5E" w:rsidRDefault="006A3813" w:rsidP="006A3813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714D5E">
        <w:rPr>
          <w:b/>
          <w:sz w:val="24"/>
          <w:szCs w:val="24"/>
        </w:rPr>
        <w:t>§ 4.</w:t>
      </w:r>
    </w:p>
    <w:p w14:paraId="746E2EBA" w14:textId="77777777" w:rsidR="006A3813" w:rsidRPr="00714D5E" w:rsidRDefault="006A3813" w:rsidP="006A3813">
      <w:pPr>
        <w:pStyle w:val="Tekstpodstawowywcity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Stosownie do art. 29 ust. 3a ustawy - w przypadku zatrudniania przez wykonawcę lub podwykonawcę osób wykonujących</w:t>
      </w:r>
      <w:r w:rsidRPr="00714D5E">
        <w:rPr>
          <w:rFonts w:cs="Arial"/>
          <w:sz w:val="24"/>
          <w:szCs w:val="24"/>
          <w:lang w:eastAsia="en-US"/>
        </w:rPr>
        <w:t xml:space="preserve"> czynności w zakresie wypasu </w:t>
      </w:r>
      <w:r w:rsidRPr="00714D5E">
        <w:rPr>
          <w:rFonts w:cs="Calibri"/>
          <w:sz w:val="24"/>
          <w:szCs w:val="24"/>
        </w:rPr>
        <w:t>(których wykonanie polega na wykonywaniu pracy w sposób określony w art. 22 § 1 ustawy z dnia 26 czerwca 1974 r. – Kodeks pracy) - Zamawiający wymaga zatrudnienia ich na podstawie umowy o pracę</w:t>
      </w:r>
      <w:r w:rsidRPr="00714D5E">
        <w:rPr>
          <w:rFonts w:eastAsia="Times New Roman" w:cs="Calibri"/>
          <w:sz w:val="24"/>
          <w:szCs w:val="24"/>
          <w:lang w:eastAsia="ar-SA"/>
        </w:rPr>
        <w:t>.</w:t>
      </w:r>
    </w:p>
    <w:p w14:paraId="42038A62" w14:textId="77777777" w:rsidR="006A3813" w:rsidRPr="00714D5E" w:rsidRDefault="006A3813" w:rsidP="006A3813">
      <w:pPr>
        <w:numPr>
          <w:ilvl w:val="0"/>
          <w:numId w:val="13"/>
        </w:numPr>
        <w:suppressAutoHyphens w:val="0"/>
        <w:spacing w:before="120"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714D5E">
        <w:rPr>
          <w:rFonts w:cs="Arial"/>
          <w:sz w:val="24"/>
          <w:szCs w:val="24"/>
        </w:rPr>
        <w:t>W trakcie realizacji zamówienia Zamawiający uprawniony jest do wykonywania czynności kontrolnych wobec wykonawcy odnośnie spełniania przez wykonawcę lub podwykonawcę wymogu – w przypadku innych osób wykonujących wskazane w punkcie 1 czynności – zatrudnienia ich na podstawie umowy o pracę.</w:t>
      </w:r>
    </w:p>
    <w:p w14:paraId="1CE0B256" w14:textId="77777777" w:rsidR="006A3813" w:rsidRPr="00714D5E" w:rsidRDefault="006A3813" w:rsidP="006A3813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>żądania oświadczeń i dokumentów w zakresie potwierdzenia spełniania ww. wymogów i dokonywania ich oceny,</w:t>
      </w:r>
    </w:p>
    <w:p w14:paraId="732653D2" w14:textId="77777777" w:rsidR="006A3813" w:rsidRPr="00714D5E" w:rsidRDefault="006A3813" w:rsidP="006A3813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>żądania wyjaśnień w przypadku wątpliwości w zakresie potwierdzenia spełniania ww. wymogów,</w:t>
      </w:r>
    </w:p>
    <w:p w14:paraId="206AA38A" w14:textId="77777777" w:rsidR="006A3813" w:rsidRPr="00714D5E" w:rsidRDefault="006A3813" w:rsidP="006A3813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>przeprowadzania kontroli na miejscu wykonywania świadczenia.</w:t>
      </w:r>
    </w:p>
    <w:p w14:paraId="3610AF8A" w14:textId="77777777" w:rsidR="006A3813" w:rsidRPr="00714D5E" w:rsidRDefault="006A3813" w:rsidP="006A3813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>W trakcie realizacji zamówienia na każde wezwanie Zamawiającego w wyznaczonym w tym wezwaniu terminie Wykonawca przedłoży Zamawiającemu wskazane poniżej dowody w celu potwierdzenia spełnienia wymogu zatrudnienia na podstawie umowy o pracę przez Wykonawcę lub podwykonawcę osób wykonujących wskazane w punkcie 1 czynności w trakcie realizacji zamówienia:</w:t>
      </w:r>
    </w:p>
    <w:p w14:paraId="392B02C5" w14:textId="77777777" w:rsidR="006A3813" w:rsidRPr="00714D5E" w:rsidRDefault="006A3813" w:rsidP="006A3813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b/>
          <w:sz w:val="24"/>
          <w:szCs w:val="24"/>
          <w:lang w:eastAsia="en-US"/>
        </w:rPr>
        <w:t xml:space="preserve">oświadczenie Wykonawcy lub podwykonawcy </w:t>
      </w:r>
      <w:r w:rsidRPr="00714D5E">
        <w:rPr>
          <w:rFonts w:cs="Arial"/>
          <w:sz w:val="24"/>
          <w:szCs w:val="24"/>
          <w:lang w:eastAsia="en-US"/>
        </w:rPr>
        <w:t>o zatrudnieniu na podstawie umowy o pracę osób wykonujących czynności, których dotyczy wezwanie Zamawiającego.</w:t>
      </w:r>
      <w:r w:rsidRPr="00714D5E">
        <w:rPr>
          <w:rFonts w:cs="Arial"/>
          <w:b/>
          <w:sz w:val="24"/>
          <w:szCs w:val="24"/>
          <w:lang w:eastAsia="en-US"/>
        </w:rPr>
        <w:t xml:space="preserve"> </w:t>
      </w:r>
      <w:r w:rsidRPr="00714D5E">
        <w:rPr>
          <w:rFonts w:cs="Arial"/>
          <w:sz w:val="24"/>
          <w:szCs w:val="24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42161DE7" w14:textId="77777777" w:rsidR="006A3813" w:rsidRPr="00714D5E" w:rsidRDefault="006A3813" w:rsidP="006A3813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i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lastRenderedPageBreak/>
        <w:t>poświadczoną za zgodność z oryginałem odpowiednio przez Wykonawcę lub podwykonawcę</w:t>
      </w:r>
      <w:r w:rsidRPr="00714D5E">
        <w:rPr>
          <w:rFonts w:cs="Arial"/>
          <w:b/>
          <w:sz w:val="24"/>
          <w:szCs w:val="24"/>
          <w:lang w:eastAsia="en-US"/>
        </w:rPr>
        <w:t xml:space="preserve"> kopię umowy/umów o pracę</w:t>
      </w:r>
      <w:r w:rsidRPr="00714D5E">
        <w:rPr>
          <w:rFonts w:cs="Arial"/>
          <w:sz w:val="24"/>
          <w:szCs w:val="24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ustawy z dnia 10 maja 2018 r. o ochronie danych osobowych (tj. w szczególności bez adresów, nr PESEL pracowników). Informacje takie jak: imię i nazwisko pracownika, data zawarcia umowy, rodzaj umowy o pracę i wymiar etatu powinny być możliwe do zidentyfikowania;</w:t>
      </w:r>
    </w:p>
    <w:p w14:paraId="6585F4B1" w14:textId="77777777" w:rsidR="006A3813" w:rsidRPr="00714D5E" w:rsidRDefault="006A3813" w:rsidP="006A3813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</w:t>
      </w:r>
      <w:r w:rsidRPr="00714D5E">
        <w:rPr>
          <w:rFonts w:cs="Times New Roman"/>
          <w:sz w:val="24"/>
          <w:szCs w:val="24"/>
          <w:lang w:eastAsia="en-US"/>
        </w:rPr>
        <w:t>§</w:t>
      </w:r>
      <w:r w:rsidRPr="00714D5E">
        <w:rPr>
          <w:rFonts w:cs="Arial"/>
          <w:sz w:val="24"/>
          <w:szCs w:val="24"/>
          <w:lang w:eastAsia="en-US"/>
        </w:rPr>
        <w:t xml:space="preserve"> 8 lit. d. </w:t>
      </w:r>
      <w:bookmarkStart w:id="2" w:name="_Hlk519607198"/>
      <w:r w:rsidRPr="00714D5E">
        <w:rPr>
          <w:rFonts w:cs="Arial"/>
          <w:sz w:val="24"/>
          <w:szCs w:val="24"/>
          <w:lang w:eastAsia="en-US"/>
        </w:rPr>
        <w:t>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 punkcie 1 czynności</w:t>
      </w:r>
      <w:bookmarkEnd w:id="2"/>
      <w:r w:rsidRPr="00714D5E">
        <w:rPr>
          <w:rFonts w:cs="Arial"/>
          <w:sz w:val="24"/>
          <w:szCs w:val="24"/>
          <w:lang w:eastAsia="en-US"/>
        </w:rPr>
        <w:t xml:space="preserve">. </w:t>
      </w:r>
    </w:p>
    <w:p w14:paraId="7B0FC6CB" w14:textId="7C99925C" w:rsidR="006A3813" w:rsidRPr="006A3813" w:rsidRDefault="006A3813" w:rsidP="006A3813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714D5E">
        <w:rPr>
          <w:rFonts w:cs="Arial"/>
          <w:sz w:val="24"/>
          <w:szCs w:val="24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274A5EBF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714D5E">
        <w:rPr>
          <w:b/>
          <w:sz w:val="24"/>
          <w:szCs w:val="24"/>
        </w:rPr>
        <w:t>§ 5.</w:t>
      </w:r>
    </w:p>
    <w:p w14:paraId="6B2188BF" w14:textId="77777777" w:rsidR="006A3813" w:rsidRPr="00714D5E" w:rsidRDefault="006A3813" w:rsidP="006A3813">
      <w:pPr>
        <w:pStyle w:val="Tekstpodstawowywcity"/>
        <w:numPr>
          <w:ilvl w:val="0"/>
          <w:numId w:val="9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Tytułem wynagrodzenia za cały okres wykonywania usługi Zleceniodawca zapłaci:</w:t>
      </w:r>
    </w:p>
    <w:p w14:paraId="0087EC8B" w14:textId="77777777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…: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798A4C5C" w14:textId="77777777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…: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49A06AA5" w14:textId="77777777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…: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2A281FAC" w14:textId="77777777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…: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6053DA41" w14:textId="77777777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…: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012B4347" w14:textId="557AC91C" w:rsidR="006A3813" w:rsidRPr="00714D5E" w:rsidRDefault="006A3813" w:rsidP="006A3813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 xml:space="preserve">Co stanowi łączną kwotę </w:t>
      </w:r>
      <w:r w:rsidRPr="00714D5E">
        <w:rPr>
          <w:b/>
          <w:sz w:val="24"/>
          <w:szCs w:val="24"/>
        </w:rPr>
        <w:t>………………. zł</w:t>
      </w:r>
      <w:r w:rsidRPr="00714D5E">
        <w:rPr>
          <w:sz w:val="24"/>
          <w:szCs w:val="24"/>
        </w:rPr>
        <w:t xml:space="preserve"> </w:t>
      </w:r>
      <w:r w:rsidRPr="00714D5E">
        <w:rPr>
          <w:b/>
          <w:bCs/>
          <w:sz w:val="24"/>
          <w:szCs w:val="24"/>
        </w:rPr>
        <w:t>brutto</w:t>
      </w:r>
      <w:r w:rsidRPr="00714D5E">
        <w:rPr>
          <w:sz w:val="24"/>
          <w:szCs w:val="24"/>
        </w:rPr>
        <w:t xml:space="preserve"> (słownie: ……………………………… 00/100), wypłaconą na podstawie faktur wystawionych przez Wykonawców po zakończeniu wykonywania usługi.</w:t>
      </w:r>
    </w:p>
    <w:p w14:paraId="73C09BAF" w14:textId="77777777" w:rsidR="006A3813" w:rsidRPr="00714D5E" w:rsidRDefault="006A3813" w:rsidP="006A3813">
      <w:pPr>
        <w:pStyle w:val="Tekstpodstawowywcity"/>
        <w:numPr>
          <w:ilvl w:val="0"/>
          <w:numId w:val="9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Tytułem wynagrodzenia za cały okres wykonywania usługi Zleceniodawca zapłaci Wykonawcy łączną kwotę </w:t>
      </w:r>
      <w:r w:rsidRPr="00714D5E">
        <w:rPr>
          <w:b/>
          <w:sz w:val="24"/>
          <w:szCs w:val="24"/>
        </w:rPr>
        <w:t>……………… zł</w:t>
      </w:r>
      <w:r w:rsidRPr="00714D5E">
        <w:rPr>
          <w:sz w:val="24"/>
          <w:szCs w:val="24"/>
        </w:rPr>
        <w:t xml:space="preserve"> (słownie: ………………………………………………), wypłaconą na podstawie faktury wystawionej przez Wykonawcę po zakończeniu wykonywania usługi.</w:t>
      </w:r>
    </w:p>
    <w:p w14:paraId="030AC8B5" w14:textId="738B1892" w:rsidR="006A3813" w:rsidRPr="006A3813" w:rsidRDefault="006A3813" w:rsidP="006A3813">
      <w:pPr>
        <w:pStyle w:val="Tekstpodstawowy"/>
        <w:widowControl w:val="0"/>
        <w:numPr>
          <w:ilvl w:val="0"/>
          <w:numId w:val="9"/>
        </w:numPr>
        <w:spacing w:after="0" w:line="360" w:lineRule="auto"/>
        <w:ind w:left="357" w:hanging="357"/>
        <w:rPr>
          <w:rFonts w:ascii="Lato" w:hAnsi="Lato"/>
        </w:rPr>
      </w:pPr>
      <w:r w:rsidRPr="00714D5E">
        <w:rPr>
          <w:rFonts w:ascii="Lato" w:hAnsi="Lato" w:cs="Lato"/>
        </w:rPr>
        <w:t>Zapłata należności nastąpi na rachunek bankowy Wykonawcy: …………………………………………………………………………………………………………………</w:t>
      </w:r>
    </w:p>
    <w:p w14:paraId="4FC284BF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6.</w:t>
      </w:r>
    </w:p>
    <w:p w14:paraId="57757C50" w14:textId="0EAC4E8D" w:rsidR="006A3813" w:rsidRPr="006A3813" w:rsidRDefault="006A3813" w:rsidP="006A3813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 w:cs="Lato"/>
          <w:sz w:val="24"/>
          <w:szCs w:val="24"/>
        </w:rPr>
      </w:pPr>
      <w:r w:rsidRPr="00714D5E">
        <w:rPr>
          <w:rFonts w:ascii="Lato" w:hAnsi="Lato" w:cs="Lato"/>
          <w:sz w:val="24"/>
          <w:szCs w:val="24"/>
        </w:rPr>
        <w:t>Podstawą wystawienia faktury jest podpisany przez Zamawiającego protokół odbioru prac.</w:t>
      </w:r>
    </w:p>
    <w:p w14:paraId="512EFDE0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7.</w:t>
      </w:r>
    </w:p>
    <w:p w14:paraId="118727E3" w14:textId="2A90C397" w:rsidR="006A3813" w:rsidRPr="006A3813" w:rsidRDefault="006A3813" w:rsidP="006A3813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 w:cs="Lato"/>
          <w:sz w:val="24"/>
          <w:szCs w:val="24"/>
        </w:rPr>
      </w:pPr>
      <w:r w:rsidRPr="00714D5E">
        <w:rPr>
          <w:rFonts w:ascii="Lato" w:hAnsi="Lato" w:cs="Lato"/>
          <w:sz w:val="24"/>
          <w:szCs w:val="24"/>
        </w:rPr>
        <w:t>Za dzień wypłaty uważa się dzień obciążenia rachunku Zamawiającego.</w:t>
      </w:r>
    </w:p>
    <w:p w14:paraId="0911EB1D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8.</w:t>
      </w:r>
    </w:p>
    <w:p w14:paraId="0F755B21" w14:textId="77777777" w:rsidR="006A3813" w:rsidRPr="00714D5E" w:rsidRDefault="006A3813" w:rsidP="006A3813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możliwość dochodzenia kar umownych w następujących przypadkach i wysokościach:</w:t>
      </w:r>
    </w:p>
    <w:p w14:paraId="2435BF2E" w14:textId="77777777" w:rsidR="006A3813" w:rsidRPr="00714D5E" w:rsidRDefault="006A3813" w:rsidP="006A3813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0,1 % wartości zlecenia za każdy dzień opóźnienia w wykonywaniu przedmiotu umowy,</w:t>
      </w:r>
    </w:p>
    <w:p w14:paraId="3CF41869" w14:textId="77777777" w:rsidR="006A3813" w:rsidRPr="00714D5E" w:rsidRDefault="006A3813" w:rsidP="006A3813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0,1 % wynagrodzenia za każdy dzień opóźnienia w usunięciu wad przedmiotu umowy liczony od uzgodnionego terminu usunięcia wady,</w:t>
      </w:r>
    </w:p>
    <w:p w14:paraId="7B593FAB" w14:textId="77777777" w:rsidR="006A3813" w:rsidRPr="00714D5E" w:rsidRDefault="006A3813" w:rsidP="006A3813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10% wynagrodzenia w przypadku odstąpienia od umowy z przyczyn leżących po stronie Wykonawcy.</w:t>
      </w:r>
    </w:p>
    <w:p w14:paraId="29EC86EC" w14:textId="77777777" w:rsidR="006A3813" w:rsidRPr="00714D5E" w:rsidRDefault="006A3813" w:rsidP="006A3813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500 zł za każdy przypadek niespełnienia przez Wykonawcę lub podwykonawcę wymogu zatrudnienia na podstawie umowy o pracę osób wykonujących czynności wskazanych w </w:t>
      </w:r>
      <w:r w:rsidRPr="00714D5E">
        <w:rPr>
          <w:rFonts w:cs="Times New Roman"/>
          <w:sz w:val="24"/>
          <w:szCs w:val="24"/>
        </w:rPr>
        <w:t>§</w:t>
      </w:r>
      <w:r w:rsidRPr="00714D5E">
        <w:rPr>
          <w:sz w:val="24"/>
          <w:szCs w:val="24"/>
        </w:rPr>
        <w:t xml:space="preserve"> 4.</w:t>
      </w:r>
    </w:p>
    <w:p w14:paraId="7200D2B0" w14:textId="77777777" w:rsidR="006A3813" w:rsidRPr="00714D5E" w:rsidRDefault="006A3813" w:rsidP="006A3813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500 zł w przypadku </w:t>
      </w:r>
      <w:r w:rsidRPr="00714D5E">
        <w:rPr>
          <w:rFonts w:cs="Arial"/>
          <w:sz w:val="24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</w:t>
      </w:r>
      <w:r w:rsidRPr="00714D5E">
        <w:rPr>
          <w:rFonts w:cs="Arial"/>
          <w:sz w:val="24"/>
          <w:szCs w:val="24"/>
          <w:lang w:eastAsia="en-US"/>
        </w:rPr>
        <w:lastRenderedPageBreak/>
        <w:t xml:space="preserve">zatrudnienia na podstawie umowy o pracę, co traktowane będzie jako niespełnienie przez Wykonawcę lub podwykonawcę wymogu zatrudnienia na podstawie umowy o pracę osób wykonujących czynności wskazane w </w:t>
      </w:r>
      <w:r w:rsidRPr="00714D5E">
        <w:rPr>
          <w:rFonts w:cs="Times New Roman"/>
          <w:sz w:val="24"/>
          <w:szCs w:val="24"/>
          <w:lang w:eastAsia="en-US"/>
        </w:rPr>
        <w:t>§</w:t>
      </w:r>
      <w:r w:rsidRPr="00714D5E">
        <w:rPr>
          <w:rFonts w:cs="Arial"/>
          <w:sz w:val="24"/>
          <w:szCs w:val="24"/>
          <w:lang w:eastAsia="en-US"/>
        </w:rPr>
        <w:t> 4.</w:t>
      </w:r>
    </w:p>
    <w:p w14:paraId="249FAAAB" w14:textId="77777777" w:rsidR="006A3813" w:rsidRPr="00714D5E" w:rsidRDefault="006A3813" w:rsidP="006A3813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zastrzega sobie prawo do dochodzenia kar umownych w następujących przypadkach i wysokościach:</w:t>
      </w:r>
    </w:p>
    <w:p w14:paraId="1C6317FF" w14:textId="77777777" w:rsidR="006A3813" w:rsidRPr="00714D5E" w:rsidRDefault="006A3813" w:rsidP="006A3813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10% wynagrodzenia w przypadku odstąpienia od umowy z przyczyn leżących po stronie Zamawiającego, za wyjątkiem okoliczności określonych w § 9 ust. 1 pkt a.</w:t>
      </w:r>
    </w:p>
    <w:p w14:paraId="209C5C1E" w14:textId="77777777" w:rsidR="006A3813" w:rsidRPr="00714D5E" w:rsidRDefault="006A3813" w:rsidP="006A3813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odsetki ustawowe liczone za każdy dzień zwłoki w płatności faktury/rachunku końcowego.</w:t>
      </w:r>
    </w:p>
    <w:p w14:paraId="2986B381" w14:textId="77777777" w:rsidR="006A3813" w:rsidRPr="00714D5E" w:rsidRDefault="006A3813" w:rsidP="006A3813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przypadku nienależytego wykonania umowy określonego przez Zamawiającego lub nie wykonanie zobowiązań wynikających z niniejszej umowy strony mogą dochodzić roszczeń z tytułu szkód powstałych z nienależytego wykonania umowy bądź nie wykonania umowy.</w:t>
      </w:r>
    </w:p>
    <w:p w14:paraId="2FA13614" w14:textId="77777777" w:rsidR="006A3813" w:rsidRPr="00714D5E" w:rsidRDefault="006A3813" w:rsidP="006A3813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wyraża zgodę na potrącenie kar umownych z przysługującego mu wynagrodzenia.</w:t>
      </w:r>
    </w:p>
    <w:p w14:paraId="56A46B6A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9.</w:t>
      </w:r>
    </w:p>
    <w:p w14:paraId="7CB9ACA7" w14:textId="77777777" w:rsidR="006A3813" w:rsidRPr="00714D5E" w:rsidRDefault="006A3813" w:rsidP="006A3813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Zamawiającemu przysługuje prawo do odstąpienia od umowy, jeżeli:</w:t>
      </w:r>
    </w:p>
    <w:p w14:paraId="7A217920" w14:textId="77777777" w:rsidR="006A3813" w:rsidRPr="00714D5E" w:rsidRDefault="006A3813" w:rsidP="006A3813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 terminie 30 dni od daty powzięcia wiadomości o powyższych okolicznościach. W takim przypadku Wykonawca może żądać wyłącznie wynagrodzenia należnego za roboty wykonane do dnia odstąpienia od umowy.</w:t>
      </w:r>
    </w:p>
    <w:p w14:paraId="7130C791" w14:textId="77777777" w:rsidR="006A3813" w:rsidRPr="00714D5E" w:rsidRDefault="006A3813" w:rsidP="006A3813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77650B1F" w14:textId="77777777" w:rsidR="006A3813" w:rsidRPr="00714D5E" w:rsidRDefault="006A3813" w:rsidP="006A3813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narusza przepisy bhp i p.poż. pomimo uwag i wniosków ze strony Zamawiającego.</w:t>
      </w:r>
    </w:p>
    <w:p w14:paraId="7A68916E" w14:textId="77777777" w:rsidR="006A3813" w:rsidRPr="00714D5E" w:rsidRDefault="006A3813" w:rsidP="006A3813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>Zamawiający zastrzega sobie prawo rozwiązania umowy w przypadku nieterminowego, nierzetelnego wykonywania przedmiotu umowy.</w:t>
      </w:r>
    </w:p>
    <w:p w14:paraId="18A01BD4" w14:textId="77777777" w:rsidR="006A3813" w:rsidRPr="00714D5E" w:rsidRDefault="006A3813" w:rsidP="006A3813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51585906" w14:textId="77777777" w:rsidR="006A3813" w:rsidRPr="00714D5E" w:rsidRDefault="006A3813" w:rsidP="006A3813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wyraża zgodę na potrącenie z należnego mu wynagrodzenia kosztów Wykonawstwa zastępczego.</w:t>
      </w:r>
    </w:p>
    <w:p w14:paraId="455C202F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10.</w:t>
      </w:r>
    </w:p>
    <w:p w14:paraId="7A4B7F37" w14:textId="77777777" w:rsidR="006A3813" w:rsidRPr="00714D5E" w:rsidRDefault="006A3813" w:rsidP="006A3813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bookmarkStart w:id="3" w:name="_Hlk519677080"/>
      <w:r w:rsidRPr="00714D5E">
        <w:rPr>
          <w:sz w:val="24"/>
          <w:szCs w:val="24"/>
        </w:rPr>
        <w:t>Zamawiający przewiduje możliwość zmian postanowień zawartej umowy w stosunku do treści oferty, na podstawie, której dokonano wyboru Wykonawcy, w formie pisemnej pod rygorem nieważności, w następujących okolicznościach:</w:t>
      </w:r>
    </w:p>
    <w:p w14:paraId="3D5C6082" w14:textId="77777777" w:rsidR="006A3813" w:rsidRPr="00714D5E" w:rsidRDefault="006A3813" w:rsidP="006A3813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w przypadku zmiany stawek podatku VAT, wynikających z obowiązujących w tym zakresie przepisów.</w:t>
      </w:r>
    </w:p>
    <w:p w14:paraId="1BEF3B10" w14:textId="77777777" w:rsidR="006A3813" w:rsidRPr="00714D5E" w:rsidRDefault="006A3813" w:rsidP="006A3813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umownego w przypadku ograniczenia zakresu przedmiotowego umowy.</w:t>
      </w:r>
    </w:p>
    <w:p w14:paraId="43B99480" w14:textId="77777777" w:rsidR="006A3813" w:rsidRPr="00714D5E" w:rsidRDefault="006A3813" w:rsidP="006A3813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zakresu umowy, z uwzględnieniem zapisu § 10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4182DB7A" w14:textId="77777777" w:rsidR="006A3813" w:rsidRPr="00714D5E" w:rsidRDefault="006A3813" w:rsidP="006A3813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 xml:space="preserve"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 takiej sytuacji wprowadzenie do umowy stosownych zmian nie stanowiących zmian treści umowy w stosunku do </w:t>
      </w:r>
      <w:r w:rsidRPr="00714D5E">
        <w:rPr>
          <w:spacing w:val="2"/>
          <w:sz w:val="24"/>
          <w:szCs w:val="24"/>
        </w:rPr>
        <w:lastRenderedPageBreak/>
        <w:t>treści oferty nie będzie wymagało zachowania formy pisemnej, a jedynie notatki/protokołu zatwierdzonego przez przedstawicieli obu stron.</w:t>
      </w:r>
    </w:p>
    <w:p w14:paraId="01DBC61A" w14:textId="00A865FF" w:rsidR="006A3813" w:rsidRPr="006A3813" w:rsidRDefault="006A3813" w:rsidP="006A3813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3"/>
    </w:p>
    <w:p w14:paraId="674B7A42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11.</w:t>
      </w:r>
    </w:p>
    <w:p w14:paraId="559E1343" w14:textId="77777777" w:rsidR="006A3813" w:rsidRPr="00714D5E" w:rsidRDefault="006A3813" w:rsidP="006A3813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2C55E7A7" w14:textId="77777777" w:rsidR="006A3813" w:rsidRPr="00714D5E" w:rsidRDefault="006A3813" w:rsidP="006A3813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Zmiana postanowień niniejszej umowy może być dokonana wyłącznie pisemnie w formie aneksu za zgodą obu stron.</w:t>
      </w:r>
    </w:p>
    <w:p w14:paraId="76A4C43C" w14:textId="77777777" w:rsidR="006A3813" w:rsidRPr="00714D5E" w:rsidRDefault="006A3813" w:rsidP="006A3813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14:paraId="2A093872" w14:textId="77777777" w:rsidR="006A3813" w:rsidRPr="00714D5E" w:rsidRDefault="006A3813" w:rsidP="006A3813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14:paraId="7AA14157" w14:textId="1EBB47F0" w:rsidR="006A3813" w:rsidRPr="006A3813" w:rsidRDefault="006A3813" w:rsidP="006A3813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Językiem właściwym dla rozstrzygania sporów jest język polski.</w:t>
      </w:r>
    </w:p>
    <w:p w14:paraId="175490EE" w14:textId="77777777" w:rsidR="006A3813" w:rsidRPr="00714D5E" w:rsidRDefault="006A3813" w:rsidP="006A3813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12.</w:t>
      </w:r>
    </w:p>
    <w:p w14:paraId="2248CAB6" w14:textId="77777777" w:rsidR="006A3813" w:rsidRPr="00714D5E" w:rsidRDefault="006A3813" w:rsidP="006A3813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Integralną część umowy stanowią :</w:t>
      </w:r>
    </w:p>
    <w:p w14:paraId="5D957032" w14:textId="77777777" w:rsidR="006A3813" w:rsidRPr="00714D5E" w:rsidRDefault="006A3813" w:rsidP="006A3813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ogłoszenie o postępowaniu w trybie przetargu,</w:t>
      </w:r>
    </w:p>
    <w:p w14:paraId="48FE2453" w14:textId="77777777" w:rsidR="006A3813" w:rsidRPr="00714D5E" w:rsidRDefault="006A3813" w:rsidP="006A3813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oferta Wykonawcy wraz z załącznikami.</w:t>
      </w:r>
    </w:p>
    <w:p w14:paraId="58C46F26" w14:textId="77777777" w:rsidR="006A3813" w:rsidRPr="00714D5E" w:rsidRDefault="006A3813" w:rsidP="006A3813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02E8ED55" w14:textId="77777777" w:rsidR="006A3813" w:rsidRPr="00714D5E" w:rsidRDefault="006A3813" w:rsidP="006A3813">
      <w:pPr>
        <w:spacing w:after="120" w:line="360" w:lineRule="auto"/>
        <w:rPr>
          <w:spacing w:val="2"/>
          <w:sz w:val="24"/>
          <w:szCs w:val="24"/>
        </w:rPr>
      </w:pPr>
    </w:p>
    <w:p w14:paraId="3CE59844" w14:textId="77777777" w:rsidR="006A3813" w:rsidRPr="00714D5E" w:rsidRDefault="006A3813" w:rsidP="006A3813">
      <w:pPr>
        <w:spacing w:line="360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ZAMAWIAJĄCY:</w:t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  <w:t>WYKONAWCA:</w:t>
      </w:r>
    </w:p>
    <w:p w14:paraId="4F0F3FFF" w14:textId="77777777" w:rsidR="006A3813" w:rsidRPr="00714D5E" w:rsidRDefault="006A3813" w:rsidP="006A3813">
      <w:pPr>
        <w:spacing w:line="360" w:lineRule="auto"/>
        <w:rPr>
          <w:b/>
          <w:sz w:val="24"/>
          <w:szCs w:val="24"/>
        </w:rPr>
      </w:pPr>
    </w:p>
    <w:p w14:paraId="73DD5590" w14:textId="037F78C6" w:rsidR="006A3813" w:rsidRPr="006A3813" w:rsidRDefault="006A3813" w:rsidP="006A3813">
      <w:pPr>
        <w:spacing w:line="360" w:lineRule="auto"/>
        <w:rPr>
          <w:sz w:val="24"/>
          <w:szCs w:val="24"/>
        </w:rPr>
      </w:pPr>
      <w:r w:rsidRPr="00714D5E">
        <w:rPr>
          <w:sz w:val="24"/>
          <w:szCs w:val="24"/>
        </w:rPr>
        <w:tab/>
        <w:t>……………………………………</w:t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  <w:t>…………………………………………</w:t>
      </w:r>
      <w:bookmarkStart w:id="4" w:name="_GoBack"/>
      <w:bookmarkEnd w:id="0"/>
      <w:bookmarkEnd w:id="4"/>
    </w:p>
    <w:sectPr w:rsidR="006A3813" w:rsidRPr="006A3813" w:rsidSect="003E52EB">
      <w:footerReference w:type="default" r:id="rId5"/>
      <w:footerReference w:type="first" r:id="rId6"/>
      <w:pgSz w:w="11906" w:h="16838"/>
      <w:pgMar w:top="737" w:right="1304" w:bottom="737" w:left="1304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CE78" w14:textId="77777777" w:rsidR="00990550" w:rsidRDefault="006A3813" w:rsidP="003E52EB">
    <w:pPr>
      <w:pStyle w:val="Stopka"/>
      <w:rPr>
        <w:sz w:val="18"/>
        <w:szCs w:val="18"/>
      </w:rPr>
    </w:pPr>
  </w:p>
  <w:p w14:paraId="00879A34" w14:textId="77777777" w:rsidR="00990550" w:rsidRDefault="006A3813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F72C" w14:textId="77777777" w:rsidR="00DF5E27" w:rsidRDefault="006A3813">
    <w:pPr>
      <w:pStyle w:val="Stopka"/>
      <w:jc w:val="center"/>
      <w:rPr>
        <w:sz w:val="16"/>
        <w:szCs w:val="16"/>
      </w:rPr>
    </w:pPr>
  </w:p>
  <w:p w14:paraId="60AF49BE" w14:textId="77777777" w:rsidR="00990550" w:rsidRDefault="006A3813">
    <w:pPr>
      <w:pStyle w:val="Stopka"/>
      <w:jc w:val="center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3"/>
    <w:rsid w:val="006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2D52"/>
  <w15:chartTrackingRefBased/>
  <w15:docId w15:val="{4C08B80A-0F0C-4F68-BB91-D89D1E2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81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A3813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6A3813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Stopka">
    <w:name w:val="footer"/>
    <w:basedOn w:val="Normalny"/>
    <w:link w:val="StopkaZnak1"/>
    <w:rsid w:val="006A3813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6A3813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6A3813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1"/>
    <w:rsid w:val="006A3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A3813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2020-02-20T13:03:00Z</dcterms:created>
  <dcterms:modified xsi:type="dcterms:W3CDTF">2020-02-20T13:10:00Z</dcterms:modified>
</cp:coreProperties>
</file>