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AC88A" w14:textId="77777777" w:rsidR="00E825F0" w:rsidRPr="009A049F" w:rsidRDefault="00E825F0" w:rsidP="00E825F0">
      <w:pPr>
        <w:pageBreakBefore/>
        <w:spacing w:after="0" w:line="360" w:lineRule="auto"/>
        <w:jc w:val="right"/>
        <w:rPr>
          <w:sz w:val="24"/>
          <w:szCs w:val="24"/>
        </w:rPr>
      </w:pPr>
      <w:r w:rsidRPr="009A049F">
        <w:rPr>
          <w:rFonts w:cs="Calibri"/>
          <w:b/>
          <w:bCs/>
          <w:color w:val="000000"/>
          <w:sz w:val="24"/>
          <w:szCs w:val="24"/>
        </w:rPr>
        <w:t>Załącznik nr 2 do SIWZ</w:t>
      </w:r>
    </w:p>
    <w:p w14:paraId="18CC2E1A" w14:textId="77777777" w:rsidR="00E825F0" w:rsidRDefault="00E825F0" w:rsidP="00E825F0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bookmarkStart w:id="0" w:name="_Hlk505863532"/>
    </w:p>
    <w:p w14:paraId="6C11585C" w14:textId="77777777" w:rsidR="00E825F0" w:rsidRPr="009A049F" w:rsidRDefault="00E825F0" w:rsidP="00E825F0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7077B51C" w14:textId="77777777" w:rsidR="00E825F0" w:rsidRPr="009A049F" w:rsidRDefault="00E825F0" w:rsidP="00E825F0">
      <w:pPr>
        <w:spacing w:after="0" w:line="360" w:lineRule="auto"/>
        <w:jc w:val="center"/>
        <w:rPr>
          <w:sz w:val="24"/>
          <w:szCs w:val="24"/>
        </w:rPr>
      </w:pPr>
      <w:r w:rsidRPr="009A049F">
        <w:rPr>
          <w:rFonts w:cs="Calibri"/>
          <w:b/>
          <w:bCs/>
          <w:sz w:val="24"/>
          <w:szCs w:val="24"/>
        </w:rPr>
        <w:t>Wzór umowy dla podmiotów prowadzących działalność gospodarczą</w:t>
      </w:r>
    </w:p>
    <w:p w14:paraId="3B6BDE65" w14:textId="77777777" w:rsidR="00E825F0" w:rsidRPr="009A049F" w:rsidRDefault="00E825F0" w:rsidP="00E825F0">
      <w:pPr>
        <w:spacing w:after="0" w:line="360" w:lineRule="auto"/>
        <w:jc w:val="center"/>
        <w:rPr>
          <w:sz w:val="24"/>
          <w:szCs w:val="24"/>
        </w:rPr>
      </w:pPr>
      <w:r w:rsidRPr="009A049F">
        <w:rPr>
          <w:rFonts w:cs="Calibri"/>
          <w:b/>
          <w:sz w:val="24"/>
          <w:szCs w:val="24"/>
        </w:rPr>
        <w:t>Umowa nr …….../</w:t>
      </w:r>
      <w:r>
        <w:rPr>
          <w:rFonts w:cs="Calibri"/>
          <w:b/>
          <w:sz w:val="24"/>
          <w:szCs w:val="24"/>
        </w:rPr>
        <w:t>2019</w:t>
      </w:r>
    </w:p>
    <w:p w14:paraId="343F9FD6" w14:textId="77777777" w:rsidR="00E825F0" w:rsidRPr="009A049F" w:rsidRDefault="00E825F0" w:rsidP="00E825F0">
      <w:pPr>
        <w:spacing w:after="0" w:line="360" w:lineRule="auto"/>
        <w:rPr>
          <w:rFonts w:cs="Calibri"/>
          <w:b/>
          <w:sz w:val="24"/>
          <w:szCs w:val="24"/>
        </w:rPr>
      </w:pPr>
    </w:p>
    <w:p w14:paraId="07E391BD" w14:textId="77777777" w:rsidR="00E825F0" w:rsidRDefault="00E825F0" w:rsidP="00E825F0">
      <w:pPr>
        <w:spacing w:before="280" w:after="280" w:line="360" w:lineRule="auto"/>
        <w:jc w:val="both"/>
        <w:rPr>
          <w:sz w:val="24"/>
          <w:szCs w:val="24"/>
        </w:rPr>
      </w:pPr>
      <w:r w:rsidRPr="009A049F">
        <w:rPr>
          <w:sz w:val="24"/>
          <w:szCs w:val="24"/>
        </w:rPr>
        <w:t xml:space="preserve">Zawarta w dniu ……………………………… r. w Krempnej na </w:t>
      </w:r>
      <w:r>
        <w:rPr>
          <w:rFonts w:cs="Calibri"/>
          <w:color w:val="000000"/>
          <w:sz w:val="24"/>
          <w:szCs w:val="24"/>
        </w:rPr>
        <w:t>w</w:t>
      </w:r>
      <w:r w:rsidRPr="000D03B8">
        <w:rPr>
          <w:rFonts w:cs="Calibri"/>
          <w:color w:val="000000"/>
          <w:sz w:val="24"/>
          <w:szCs w:val="24"/>
        </w:rPr>
        <w:t xml:space="preserve">ykonanie zabiegów ochronnych w 2019 roku (koszenie, odkrzaczanie) </w:t>
      </w:r>
      <w:r w:rsidRPr="000D03B8">
        <w:rPr>
          <w:color w:val="000000"/>
          <w:sz w:val="24"/>
          <w:szCs w:val="24"/>
        </w:rPr>
        <w:t>współfinansowane ze środków Unii Europejskiej w ramach działania 2.4 priorytetu II Programu Operacyjnego Infrastruktura i Środowisko 2014 – 2020, w oparciu o dotację do projektu POIS.02.04.00-00-0168/16 „Ochrona zasobów przyrodniczych Magurskiego Parku Narodowego”.</w:t>
      </w:r>
    </w:p>
    <w:p w14:paraId="405AAD97" w14:textId="77777777" w:rsidR="00E825F0" w:rsidRPr="009A049F" w:rsidRDefault="00E825F0" w:rsidP="00E825F0">
      <w:pPr>
        <w:spacing w:before="280" w:after="280" w:line="360" w:lineRule="auto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pomiędzy:</w:t>
      </w:r>
    </w:p>
    <w:p w14:paraId="71C260F4" w14:textId="77777777" w:rsidR="00E825F0" w:rsidRPr="009A049F" w:rsidRDefault="00E825F0" w:rsidP="00E825F0">
      <w:pPr>
        <w:pStyle w:val="Tekstpodstawowy"/>
        <w:spacing w:line="360" w:lineRule="auto"/>
        <w:jc w:val="both"/>
        <w:rPr>
          <w:rFonts w:ascii="Lato" w:hAnsi="Lato"/>
        </w:rPr>
      </w:pPr>
      <w:r w:rsidRPr="009A049F">
        <w:rPr>
          <w:rFonts w:ascii="Lato" w:eastAsia="Calibri" w:hAnsi="Lato" w:cs="Lato"/>
          <w:b/>
          <w:lang w:eastAsia="en-US" w:bidi="ar-SA"/>
        </w:rPr>
        <w:t>Magurskim Parkiem Narodowym,</w:t>
      </w:r>
    </w:p>
    <w:p w14:paraId="490E6E72" w14:textId="77777777" w:rsidR="00E825F0" w:rsidRPr="009A049F" w:rsidRDefault="00E825F0" w:rsidP="00E825F0">
      <w:pPr>
        <w:pStyle w:val="Tekstpodstawowy"/>
        <w:spacing w:line="360" w:lineRule="auto"/>
        <w:jc w:val="both"/>
        <w:rPr>
          <w:rFonts w:ascii="Lato" w:hAnsi="Lato"/>
        </w:rPr>
      </w:pPr>
      <w:r w:rsidRPr="009A049F">
        <w:rPr>
          <w:rFonts w:ascii="Lato" w:eastAsia="Calibri" w:hAnsi="Lato" w:cs="Lato"/>
          <w:lang w:eastAsia="en-US" w:bidi="ar-SA"/>
        </w:rPr>
        <w:t xml:space="preserve">Krempna 59, 38-232 Krempna </w:t>
      </w:r>
    </w:p>
    <w:p w14:paraId="49AFE45B" w14:textId="77777777" w:rsidR="00E825F0" w:rsidRPr="009A049F" w:rsidRDefault="00E825F0" w:rsidP="00E825F0">
      <w:pPr>
        <w:pStyle w:val="Tekstpodstawowy"/>
        <w:spacing w:line="360" w:lineRule="auto"/>
        <w:jc w:val="both"/>
        <w:rPr>
          <w:rFonts w:ascii="Lato" w:hAnsi="Lato"/>
        </w:rPr>
      </w:pPr>
      <w:r w:rsidRPr="009A049F">
        <w:rPr>
          <w:rFonts w:ascii="Lato" w:eastAsia="Calibri" w:hAnsi="Lato" w:cs="Lato"/>
          <w:lang w:eastAsia="en-US" w:bidi="ar-SA"/>
        </w:rPr>
        <w:t>NIP: 685-232-40-44, REGON: 180789309,</w:t>
      </w:r>
    </w:p>
    <w:p w14:paraId="7BD841D5" w14:textId="77777777" w:rsidR="00E825F0" w:rsidRPr="009A049F" w:rsidRDefault="00E825F0" w:rsidP="00E825F0">
      <w:pPr>
        <w:pStyle w:val="Tekstpodstawowy"/>
        <w:spacing w:line="360" w:lineRule="auto"/>
        <w:jc w:val="both"/>
        <w:rPr>
          <w:rFonts w:ascii="Lato" w:hAnsi="Lato"/>
        </w:rPr>
      </w:pPr>
      <w:r w:rsidRPr="009A049F">
        <w:rPr>
          <w:rFonts w:ascii="Lato" w:eastAsia="Calibri" w:hAnsi="Lato" w:cs="Lato"/>
          <w:lang w:eastAsia="en-US" w:bidi="ar-SA"/>
        </w:rPr>
        <w:t>który reprezentuje</w:t>
      </w:r>
      <w:r>
        <w:rPr>
          <w:rFonts w:ascii="Lato" w:eastAsia="Calibri" w:hAnsi="Lato" w:cs="Lato"/>
          <w:lang w:eastAsia="en-US" w:bidi="ar-SA"/>
        </w:rPr>
        <w:t>: ……………………………………………………</w:t>
      </w:r>
    </w:p>
    <w:p w14:paraId="32629339" w14:textId="77777777" w:rsidR="00E825F0" w:rsidRPr="00E20E72" w:rsidRDefault="00E825F0" w:rsidP="00E825F0">
      <w:pPr>
        <w:pStyle w:val="Tekstpodstawowy"/>
        <w:spacing w:line="360" w:lineRule="auto"/>
        <w:jc w:val="both"/>
        <w:rPr>
          <w:rFonts w:ascii="Lato" w:hAnsi="Lato"/>
        </w:rPr>
      </w:pPr>
      <w:r w:rsidRPr="009A049F">
        <w:rPr>
          <w:rFonts w:ascii="Lato" w:eastAsia="Calibri" w:hAnsi="Lato" w:cs="Lato"/>
          <w:lang w:eastAsia="en-US" w:bidi="ar-SA"/>
        </w:rPr>
        <w:t xml:space="preserve">zwanym w dalszej treści umowy </w:t>
      </w:r>
      <w:r w:rsidRPr="009A049F">
        <w:rPr>
          <w:rFonts w:ascii="Lato" w:eastAsia="Calibri" w:hAnsi="Lato" w:cs="Lato"/>
          <w:b/>
          <w:lang w:eastAsia="en-US" w:bidi="ar-SA"/>
        </w:rPr>
        <w:t>„</w:t>
      </w:r>
      <w:r>
        <w:rPr>
          <w:rFonts w:ascii="Lato" w:eastAsia="Calibri" w:hAnsi="Lato" w:cs="Lato"/>
          <w:b/>
          <w:lang w:eastAsia="en-US" w:bidi="ar-SA"/>
        </w:rPr>
        <w:t>Zama</w:t>
      </w:r>
      <w:r w:rsidRPr="009A049F">
        <w:rPr>
          <w:rFonts w:ascii="Lato" w:eastAsia="Calibri" w:hAnsi="Lato" w:cs="Lato"/>
          <w:b/>
          <w:lang w:eastAsia="en-US" w:bidi="ar-SA"/>
        </w:rPr>
        <w:t>wiającym”,</w:t>
      </w:r>
    </w:p>
    <w:p w14:paraId="0AB6BB84" w14:textId="77777777" w:rsidR="00E825F0" w:rsidRPr="00E20E72" w:rsidRDefault="00E825F0" w:rsidP="00E825F0">
      <w:pPr>
        <w:spacing w:after="0" w:line="360" w:lineRule="auto"/>
        <w:rPr>
          <w:sz w:val="24"/>
          <w:szCs w:val="24"/>
        </w:rPr>
      </w:pPr>
      <w:r w:rsidRPr="009A049F">
        <w:rPr>
          <w:rFonts w:cs="Calibri"/>
          <w:sz w:val="24"/>
          <w:szCs w:val="24"/>
        </w:rPr>
        <w:t xml:space="preserve">a </w:t>
      </w:r>
    </w:p>
    <w:p w14:paraId="1F446736" w14:textId="77777777" w:rsidR="00E825F0" w:rsidRPr="009A049F" w:rsidRDefault="00E825F0" w:rsidP="00E825F0">
      <w:pPr>
        <w:pStyle w:val="Tekstpodstawowy"/>
        <w:spacing w:line="360" w:lineRule="auto"/>
        <w:jc w:val="both"/>
        <w:rPr>
          <w:rFonts w:ascii="Lato" w:hAnsi="Lato"/>
        </w:rPr>
      </w:pPr>
      <w:r w:rsidRPr="009A049F">
        <w:rPr>
          <w:rFonts w:ascii="Lato" w:eastAsia="Calibri" w:hAnsi="Lato" w:cs="Lato"/>
          <w:b/>
          <w:lang w:eastAsia="en-US" w:bidi="ar-SA"/>
        </w:rPr>
        <w:t>……………………………………………………………</w:t>
      </w:r>
    </w:p>
    <w:p w14:paraId="1E383532" w14:textId="77777777" w:rsidR="00E825F0" w:rsidRPr="009A049F" w:rsidRDefault="00E825F0" w:rsidP="00E825F0">
      <w:pPr>
        <w:pStyle w:val="Tekstpodstawowy"/>
        <w:spacing w:line="360" w:lineRule="auto"/>
        <w:jc w:val="both"/>
        <w:rPr>
          <w:rFonts w:ascii="Lato" w:hAnsi="Lato"/>
        </w:rPr>
      </w:pPr>
      <w:r w:rsidRPr="009A049F">
        <w:rPr>
          <w:rFonts w:ascii="Lato" w:eastAsia="Calibri" w:hAnsi="Lato" w:cs="Lato"/>
          <w:lang w:eastAsia="en-US" w:bidi="ar-SA"/>
        </w:rPr>
        <w:t>………………………………………………………………</w:t>
      </w:r>
    </w:p>
    <w:p w14:paraId="6D5D89F1" w14:textId="77777777" w:rsidR="00E825F0" w:rsidRPr="009A049F" w:rsidRDefault="00E825F0" w:rsidP="00E825F0">
      <w:pPr>
        <w:pStyle w:val="Tekstpodstawowy"/>
        <w:spacing w:line="360" w:lineRule="auto"/>
        <w:jc w:val="both"/>
        <w:rPr>
          <w:rFonts w:ascii="Lato" w:hAnsi="Lato"/>
        </w:rPr>
      </w:pPr>
      <w:r w:rsidRPr="009A049F">
        <w:rPr>
          <w:rFonts w:ascii="Lato" w:eastAsia="Calibri" w:hAnsi="Lato" w:cs="Lato"/>
          <w:lang w:eastAsia="en-US" w:bidi="ar-SA"/>
        </w:rPr>
        <w:t>NIP:………………………………., REGON: ………………………………..</w:t>
      </w:r>
    </w:p>
    <w:p w14:paraId="3881C708" w14:textId="77777777" w:rsidR="00E825F0" w:rsidRPr="009A049F" w:rsidRDefault="00E825F0" w:rsidP="00E825F0">
      <w:pPr>
        <w:spacing w:line="360" w:lineRule="auto"/>
        <w:jc w:val="both"/>
        <w:rPr>
          <w:sz w:val="24"/>
          <w:szCs w:val="24"/>
        </w:rPr>
      </w:pPr>
      <w:r w:rsidRPr="009A049F">
        <w:rPr>
          <w:sz w:val="24"/>
          <w:szCs w:val="24"/>
        </w:rPr>
        <w:t xml:space="preserve">zwanym w dalszej treści umowy </w:t>
      </w:r>
      <w:r w:rsidRPr="009A049F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Wykonaw</w:t>
      </w:r>
      <w:r w:rsidRPr="009A049F">
        <w:rPr>
          <w:b/>
          <w:sz w:val="24"/>
          <w:szCs w:val="24"/>
        </w:rPr>
        <w:t xml:space="preserve">cą” </w:t>
      </w:r>
    </w:p>
    <w:p w14:paraId="65BD47B5" w14:textId="77777777" w:rsidR="00E825F0" w:rsidRPr="009A049F" w:rsidRDefault="00E825F0" w:rsidP="00E825F0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14:paraId="2974E7BC" w14:textId="77777777" w:rsidR="00E825F0" w:rsidRPr="009A049F" w:rsidRDefault="00E825F0" w:rsidP="00E825F0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9A049F">
        <w:rPr>
          <w:b/>
          <w:sz w:val="24"/>
          <w:szCs w:val="24"/>
        </w:rPr>
        <w:t>§ 1.</w:t>
      </w:r>
    </w:p>
    <w:p w14:paraId="04EAF03E" w14:textId="77777777" w:rsidR="00E825F0" w:rsidRPr="009A049F" w:rsidRDefault="00E825F0" w:rsidP="00E825F0">
      <w:pPr>
        <w:widowControl w:val="0"/>
        <w:numPr>
          <w:ilvl w:val="0"/>
          <w:numId w:val="10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Przedmiotem zamówienia jest usługa polegająca na wykonaniu zabiegów w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>ekosystemach nieleśnych Magurskiego Parku Narodowego.</w:t>
      </w:r>
    </w:p>
    <w:p w14:paraId="440F1EF0" w14:textId="77777777" w:rsidR="00E825F0" w:rsidRPr="009A049F" w:rsidRDefault="00E825F0" w:rsidP="00E825F0">
      <w:pPr>
        <w:widowControl w:val="0"/>
        <w:numPr>
          <w:ilvl w:val="0"/>
          <w:numId w:val="10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</w:t>
      </w:r>
      <w:r w:rsidRPr="009A049F">
        <w:rPr>
          <w:sz w:val="24"/>
          <w:szCs w:val="24"/>
        </w:rPr>
        <w:t>ca wykonywał będzie prace polegające na:</w:t>
      </w:r>
    </w:p>
    <w:p w14:paraId="1322C1AB" w14:textId="77777777" w:rsidR="00E825F0" w:rsidRPr="009A049F" w:rsidRDefault="00E825F0" w:rsidP="00E825F0">
      <w:pPr>
        <w:widowControl w:val="0"/>
        <w:spacing w:after="120" w:line="360" w:lineRule="auto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Części 1-17</w:t>
      </w:r>
    </w:p>
    <w:p w14:paraId="376C86DA" w14:textId="77777777" w:rsidR="00E825F0" w:rsidRPr="009A049F" w:rsidRDefault="00E825F0" w:rsidP="00E825F0">
      <w:pPr>
        <w:widowControl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A049F">
        <w:rPr>
          <w:sz w:val="24"/>
          <w:szCs w:val="24"/>
        </w:rPr>
        <w:t xml:space="preserve">- pracach związanych z </w:t>
      </w:r>
      <w:r w:rsidRPr="009A049F">
        <w:rPr>
          <w:rFonts w:cs="Calibri"/>
          <w:bCs/>
          <w:sz w:val="24"/>
          <w:szCs w:val="24"/>
        </w:rPr>
        <w:t>ochroną gatunków chronionych roślin w ekosystemach nieleśnych</w:t>
      </w:r>
      <w:r w:rsidRPr="009A049F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9A049F">
        <w:rPr>
          <w:rFonts w:cs="Calibri"/>
          <w:bCs/>
          <w:color w:val="000000"/>
          <w:sz w:val="24"/>
          <w:szCs w:val="24"/>
        </w:rPr>
        <w:t>poprzez odkrzaczanie, k</w:t>
      </w:r>
      <w:r w:rsidRPr="009A049F">
        <w:rPr>
          <w:rFonts w:cs="Calibri"/>
          <w:color w:val="000000"/>
          <w:sz w:val="24"/>
          <w:szCs w:val="24"/>
        </w:rPr>
        <w:t>oszenie ręczne lub mechaniczne przy użyciu lekkiego sprzętu rolniczego z usunięciem biomasy na łącznej powierzchni …</w:t>
      </w:r>
      <w:r>
        <w:rPr>
          <w:rFonts w:cs="Calibri"/>
          <w:color w:val="000000"/>
          <w:sz w:val="24"/>
          <w:szCs w:val="24"/>
        </w:rPr>
        <w:t>…</w:t>
      </w:r>
      <w:r w:rsidRPr="009A049F">
        <w:rPr>
          <w:rFonts w:cs="Calibri"/>
          <w:color w:val="000000"/>
          <w:sz w:val="24"/>
          <w:szCs w:val="24"/>
        </w:rPr>
        <w:t>…..…. ha</w:t>
      </w:r>
      <w:r w:rsidRPr="009A049F">
        <w:rPr>
          <w:rFonts w:cs="Calibri"/>
          <w:sz w:val="24"/>
          <w:szCs w:val="24"/>
        </w:rPr>
        <w:t xml:space="preserve">. </w:t>
      </w:r>
      <w:bookmarkStart w:id="1" w:name="_Hlk10456065"/>
      <w:r w:rsidRPr="009A049F">
        <w:rPr>
          <w:rFonts w:cs="Calibri"/>
          <w:sz w:val="24"/>
          <w:szCs w:val="24"/>
        </w:rPr>
        <w:t>Pozyskan</w:t>
      </w:r>
      <w:r>
        <w:rPr>
          <w:rFonts w:cs="Calibri"/>
          <w:sz w:val="24"/>
          <w:szCs w:val="24"/>
        </w:rPr>
        <w:t>ą</w:t>
      </w:r>
      <w:r w:rsidRPr="009A049F">
        <w:rPr>
          <w:rFonts w:cs="Calibri"/>
          <w:sz w:val="24"/>
          <w:szCs w:val="24"/>
        </w:rPr>
        <w:t xml:space="preserve"> biomasę należy pozostawi</w:t>
      </w:r>
      <w:r>
        <w:rPr>
          <w:rFonts w:cs="Calibri"/>
          <w:sz w:val="24"/>
          <w:szCs w:val="24"/>
        </w:rPr>
        <w:t>ć</w:t>
      </w:r>
      <w:r w:rsidRPr="009A049F">
        <w:rPr>
          <w:rFonts w:cs="Calibri"/>
          <w:sz w:val="24"/>
          <w:szCs w:val="24"/>
        </w:rPr>
        <w:t xml:space="preserve"> </w:t>
      </w:r>
      <w:bookmarkEnd w:id="1"/>
      <w:r w:rsidRPr="009A049F">
        <w:rPr>
          <w:rFonts w:cs="Calibri"/>
          <w:sz w:val="24"/>
          <w:szCs w:val="24"/>
        </w:rPr>
        <w:t xml:space="preserve">w formie niewielkich stosów (stogów) w okalających powierzchnie prac </w:t>
      </w:r>
      <w:proofErr w:type="spellStart"/>
      <w:r w:rsidRPr="009A049F">
        <w:rPr>
          <w:rFonts w:cs="Calibri"/>
          <w:sz w:val="24"/>
          <w:szCs w:val="24"/>
        </w:rPr>
        <w:t>zakrzaczeniach</w:t>
      </w:r>
      <w:proofErr w:type="spellEnd"/>
      <w:r w:rsidRPr="009A049F">
        <w:rPr>
          <w:rFonts w:cs="Calibri"/>
          <w:sz w:val="24"/>
          <w:szCs w:val="24"/>
        </w:rPr>
        <w:t xml:space="preserve"> i </w:t>
      </w:r>
      <w:proofErr w:type="spellStart"/>
      <w:r w:rsidRPr="009A049F">
        <w:rPr>
          <w:rFonts w:cs="Calibri"/>
          <w:sz w:val="24"/>
          <w:szCs w:val="24"/>
        </w:rPr>
        <w:t>zadrzewieniach</w:t>
      </w:r>
      <w:proofErr w:type="spellEnd"/>
      <w:r w:rsidRPr="009A049F">
        <w:rPr>
          <w:rFonts w:cs="Calibri"/>
          <w:sz w:val="24"/>
          <w:szCs w:val="24"/>
        </w:rPr>
        <w:t xml:space="preserve"> lub w miejscach wskazanych przez </w:t>
      </w:r>
      <w:r>
        <w:rPr>
          <w:rFonts w:cs="Calibri"/>
          <w:sz w:val="24"/>
          <w:szCs w:val="24"/>
        </w:rPr>
        <w:t>Zama</w:t>
      </w:r>
      <w:r w:rsidRPr="009A049F">
        <w:rPr>
          <w:rFonts w:cs="Calibri"/>
          <w:sz w:val="24"/>
          <w:szCs w:val="24"/>
        </w:rPr>
        <w:t xml:space="preserve">wiającego. Na większości powierzchni ze względu na ich ekstensywne użytkowanie wskazane jest </w:t>
      </w:r>
      <w:r w:rsidRPr="009A049F">
        <w:rPr>
          <w:rFonts w:cs="Calibri"/>
          <w:color w:val="000000"/>
          <w:sz w:val="24"/>
          <w:szCs w:val="24"/>
        </w:rPr>
        <w:t>usunięcie zalegających gałęzi uniemożliwiających koszenie.</w:t>
      </w:r>
    </w:p>
    <w:p w14:paraId="597E28D8" w14:textId="77777777" w:rsidR="00E825F0" w:rsidRPr="009A049F" w:rsidRDefault="00E825F0" w:rsidP="00E825F0">
      <w:pPr>
        <w:widowControl w:val="0"/>
        <w:spacing w:after="0" w:line="360" w:lineRule="auto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Części 18-19</w:t>
      </w:r>
    </w:p>
    <w:p w14:paraId="57F1C387" w14:textId="77777777" w:rsidR="00E825F0" w:rsidRDefault="00E825F0" w:rsidP="00E825F0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 w:rsidRPr="009A049F">
        <w:rPr>
          <w:sz w:val="24"/>
          <w:szCs w:val="24"/>
        </w:rPr>
        <w:t xml:space="preserve">- pracach związanych z </w:t>
      </w:r>
      <w:r w:rsidRPr="009A049F">
        <w:rPr>
          <w:rFonts w:cs="Calibri"/>
          <w:bCs/>
          <w:sz w:val="24"/>
          <w:szCs w:val="24"/>
        </w:rPr>
        <w:t>ochroną</w:t>
      </w:r>
      <w:r w:rsidRPr="009A049F">
        <w:rPr>
          <w:rFonts w:cs="Calibri"/>
          <w:b/>
          <w:bCs/>
          <w:sz w:val="24"/>
          <w:szCs w:val="24"/>
        </w:rPr>
        <w:t xml:space="preserve"> </w:t>
      </w:r>
      <w:r w:rsidRPr="009A049F">
        <w:rPr>
          <w:rFonts w:cs="Calibri"/>
          <w:bCs/>
          <w:sz w:val="24"/>
          <w:szCs w:val="24"/>
        </w:rPr>
        <w:t>gatunków chronionych zwierząt w</w:t>
      </w:r>
      <w:r w:rsidRPr="009A049F">
        <w:rPr>
          <w:rFonts w:cs="Calibri"/>
          <w:bCs/>
          <w:color w:val="000000"/>
          <w:sz w:val="24"/>
          <w:szCs w:val="24"/>
        </w:rPr>
        <w:t xml:space="preserve"> ekosystemach nieleśnych</w:t>
      </w:r>
      <w:r w:rsidRPr="009A049F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9A049F">
        <w:rPr>
          <w:rFonts w:cs="Calibri"/>
          <w:bCs/>
          <w:color w:val="000000"/>
          <w:sz w:val="24"/>
          <w:szCs w:val="24"/>
        </w:rPr>
        <w:t>poprzez odkrzaczanie, k</w:t>
      </w:r>
      <w:r w:rsidRPr="009A049F">
        <w:rPr>
          <w:rFonts w:cs="Calibri"/>
          <w:color w:val="000000"/>
          <w:sz w:val="24"/>
          <w:szCs w:val="24"/>
        </w:rPr>
        <w:t>oszenie ręczne lub mechaniczne przy użyciu lekkiego sprzętu rolniczego, z usunięciem biomasy na łącznej powierzchni ……….. ha</w:t>
      </w:r>
      <w:r w:rsidRPr="009A049F">
        <w:rPr>
          <w:rFonts w:cs="Calibri"/>
          <w:sz w:val="24"/>
          <w:szCs w:val="24"/>
        </w:rPr>
        <w:t>. Pozyskan</w:t>
      </w:r>
      <w:r>
        <w:rPr>
          <w:rFonts w:cs="Calibri"/>
          <w:sz w:val="24"/>
          <w:szCs w:val="24"/>
        </w:rPr>
        <w:t>ą</w:t>
      </w:r>
      <w:r w:rsidRPr="009A049F">
        <w:rPr>
          <w:rFonts w:cs="Calibri"/>
          <w:sz w:val="24"/>
          <w:szCs w:val="24"/>
        </w:rPr>
        <w:t xml:space="preserve"> biomasę należy pozostawi</w:t>
      </w:r>
      <w:r>
        <w:rPr>
          <w:rFonts w:cs="Calibri"/>
          <w:sz w:val="24"/>
          <w:szCs w:val="24"/>
        </w:rPr>
        <w:t>ć</w:t>
      </w:r>
      <w:r w:rsidRPr="009A049F">
        <w:rPr>
          <w:rFonts w:cs="Calibri"/>
          <w:sz w:val="24"/>
          <w:szCs w:val="24"/>
        </w:rPr>
        <w:t xml:space="preserve"> w formie niewielkich stosów (stogów) w</w:t>
      </w:r>
      <w:r>
        <w:rPr>
          <w:rFonts w:cs="Calibri"/>
          <w:sz w:val="24"/>
          <w:szCs w:val="24"/>
        </w:rPr>
        <w:t> </w:t>
      </w:r>
      <w:r w:rsidRPr="009A049F">
        <w:rPr>
          <w:rFonts w:cs="Calibri"/>
          <w:sz w:val="24"/>
          <w:szCs w:val="24"/>
        </w:rPr>
        <w:t xml:space="preserve">okalających powierzchnie prac </w:t>
      </w:r>
      <w:proofErr w:type="spellStart"/>
      <w:r w:rsidRPr="009A049F">
        <w:rPr>
          <w:rFonts w:cs="Calibri"/>
          <w:sz w:val="24"/>
          <w:szCs w:val="24"/>
        </w:rPr>
        <w:t>zakrzaczeniach</w:t>
      </w:r>
      <w:proofErr w:type="spellEnd"/>
      <w:r w:rsidRPr="009A049F">
        <w:rPr>
          <w:rFonts w:cs="Calibri"/>
          <w:sz w:val="24"/>
          <w:szCs w:val="24"/>
        </w:rPr>
        <w:t xml:space="preserve"> i </w:t>
      </w:r>
      <w:proofErr w:type="spellStart"/>
      <w:r w:rsidRPr="009A049F">
        <w:rPr>
          <w:rFonts w:cs="Calibri"/>
          <w:sz w:val="24"/>
          <w:szCs w:val="24"/>
        </w:rPr>
        <w:t>zadrzewieniach</w:t>
      </w:r>
      <w:proofErr w:type="spellEnd"/>
      <w:r w:rsidRPr="009A049F">
        <w:rPr>
          <w:rFonts w:cs="Calibri"/>
          <w:sz w:val="24"/>
          <w:szCs w:val="24"/>
        </w:rPr>
        <w:t xml:space="preserve"> lub w miejscach wskazanych przez </w:t>
      </w:r>
      <w:r>
        <w:rPr>
          <w:rFonts w:cs="Calibri"/>
          <w:sz w:val="24"/>
          <w:szCs w:val="24"/>
        </w:rPr>
        <w:t>Zama</w:t>
      </w:r>
      <w:r w:rsidRPr="009A049F">
        <w:rPr>
          <w:rFonts w:cs="Calibri"/>
          <w:sz w:val="24"/>
          <w:szCs w:val="24"/>
        </w:rPr>
        <w:t>wiającego.</w:t>
      </w:r>
    </w:p>
    <w:p w14:paraId="70E702CF" w14:textId="77777777" w:rsidR="00E825F0" w:rsidRPr="009A049F" w:rsidRDefault="00E825F0" w:rsidP="00E825F0">
      <w:pPr>
        <w:widowControl w:val="0"/>
        <w:spacing w:after="0" w:line="360" w:lineRule="auto"/>
        <w:jc w:val="both"/>
        <w:rPr>
          <w:sz w:val="24"/>
          <w:szCs w:val="24"/>
        </w:rPr>
      </w:pPr>
      <w:r w:rsidRPr="009A049F">
        <w:rPr>
          <w:sz w:val="24"/>
          <w:szCs w:val="24"/>
        </w:rPr>
        <w:t xml:space="preserve">Części </w:t>
      </w:r>
      <w:r>
        <w:rPr>
          <w:sz w:val="24"/>
          <w:szCs w:val="24"/>
        </w:rPr>
        <w:t>20</w:t>
      </w:r>
      <w:r w:rsidRPr="009A049F">
        <w:rPr>
          <w:sz w:val="24"/>
          <w:szCs w:val="24"/>
        </w:rPr>
        <w:t>-</w:t>
      </w:r>
      <w:r>
        <w:rPr>
          <w:sz w:val="24"/>
          <w:szCs w:val="24"/>
        </w:rPr>
        <w:t>21</w:t>
      </w:r>
    </w:p>
    <w:p w14:paraId="6963A733" w14:textId="77777777" w:rsidR="00E825F0" w:rsidRPr="009A049F" w:rsidRDefault="00E825F0" w:rsidP="00E825F0">
      <w:pPr>
        <w:widowControl w:val="0"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pracach związanych z ochroną gatunku </w:t>
      </w:r>
      <w:proofErr w:type="spellStart"/>
      <w:r w:rsidRPr="00884DD2">
        <w:rPr>
          <w:rFonts w:cs="Calibri"/>
          <w:sz w:val="24"/>
          <w:szCs w:val="24"/>
        </w:rPr>
        <w:t>poczwarówka</w:t>
      </w:r>
      <w:proofErr w:type="spellEnd"/>
      <w:r w:rsidRPr="00884DD2">
        <w:rPr>
          <w:rFonts w:cs="Calibri"/>
          <w:sz w:val="24"/>
          <w:szCs w:val="24"/>
        </w:rPr>
        <w:t xml:space="preserve"> zwężona </w:t>
      </w:r>
      <w:proofErr w:type="spellStart"/>
      <w:r w:rsidRPr="00884DD2">
        <w:rPr>
          <w:rFonts w:cs="Calibri"/>
          <w:i/>
          <w:iCs/>
          <w:sz w:val="24"/>
          <w:szCs w:val="24"/>
        </w:rPr>
        <w:t>Vertigo</w:t>
      </w:r>
      <w:proofErr w:type="spellEnd"/>
      <w:r w:rsidRPr="00884DD2">
        <w:rPr>
          <w:rFonts w:cs="Calibri"/>
          <w:i/>
          <w:iCs/>
          <w:sz w:val="24"/>
          <w:szCs w:val="24"/>
        </w:rPr>
        <w:t xml:space="preserve"> </w:t>
      </w:r>
      <w:proofErr w:type="spellStart"/>
      <w:r w:rsidRPr="00884DD2">
        <w:rPr>
          <w:rFonts w:cs="Calibri"/>
          <w:i/>
          <w:iCs/>
          <w:sz w:val="24"/>
          <w:szCs w:val="24"/>
        </w:rPr>
        <w:t>angustior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poprzez koszenie ręczne lub mechaniczne przy użyciu lekkiego sprzętu rolniczego, z usunięciem biomasy na łącznej powierzchni ……….. ha. Pozyskana biomasa może zostać zabrana przez Wykonawcę lub pozostawiona w formie stosów w okalających powierzchnie prac </w:t>
      </w:r>
      <w:proofErr w:type="spellStart"/>
      <w:r>
        <w:rPr>
          <w:rFonts w:cs="Calibri"/>
          <w:bCs/>
          <w:sz w:val="24"/>
          <w:szCs w:val="24"/>
        </w:rPr>
        <w:t>zakrzaczeniach</w:t>
      </w:r>
      <w:proofErr w:type="spellEnd"/>
      <w:r>
        <w:rPr>
          <w:rFonts w:cs="Calibri"/>
          <w:bCs/>
          <w:sz w:val="24"/>
          <w:szCs w:val="24"/>
        </w:rPr>
        <w:t>.</w:t>
      </w:r>
    </w:p>
    <w:p w14:paraId="2F122DDD" w14:textId="77777777" w:rsidR="00E825F0" w:rsidRPr="009A049F" w:rsidRDefault="00E825F0" w:rsidP="00E825F0">
      <w:pPr>
        <w:widowControl w:val="0"/>
        <w:spacing w:after="0" w:line="360" w:lineRule="auto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Części 2</w:t>
      </w:r>
      <w:r>
        <w:rPr>
          <w:sz w:val="24"/>
          <w:szCs w:val="24"/>
        </w:rPr>
        <w:t>2</w:t>
      </w:r>
      <w:r w:rsidRPr="009A049F">
        <w:rPr>
          <w:sz w:val="24"/>
          <w:szCs w:val="24"/>
        </w:rPr>
        <w:t>-</w:t>
      </w:r>
      <w:r>
        <w:rPr>
          <w:sz w:val="24"/>
          <w:szCs w:val="24"/>
        </w:rPr>
        <w:t>58</w:t>
      </w:r>
    </w:p>
    <w:p w14:paraId="6776450F" w14:textId="39986B24" w:rsidR="00E825F0" w:rsidRDefault="00E825F0" w:rsidP="00E825F0">
      <w:pPr>
        <w:widowControl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9A049F">
        <w:rPr>
          <w:sz w:val="24"/>
          <w:szCs w:val="24"/>
        </w:rPr>
        <w:t xml:space="preserve"> - pracach związanych z </w:t>
      </w:r>
      <w:r w:rsidRPr="009A049F">
        <w:rPr>
          <w:rFonts w:cs="Calibri"/>
          <w:bCs/>
          <w:sz w:val="24"/>
          <w:szCs w:val="24"/>
        </w:rPr>
        <w:t>ochroną</w:t>
      </w:r>
      <w:r w:rsidRPr="009A049F">
        <w:rPr>
          <w:rFonts w:cs="Calibri"/>
          <w:bCs/>
          <w:color w:val="000000"/>
          <w:sz w:val="24"/>
          <w:szCs w:val="24"/>
        </w:rPr>
        <w:t xml:space="preserve"> siedlisk nieleśnych</w:t>
      </w:r>
      <w:r w:rsidRPr="009A049F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9A049F">
        <w:rPr>
          <w:rFonts w:cs="Calibri"/>
          <w:bCs/>
          <w:color w:val="000000"/>
          <w:sz w:val="24"/>
          <w:szCs w:val="24"/>
        </w:rPr>
        <w:t>poprzez odkrzaczanie ręczne (z</w:t>
      </w:r>
      <w:r>
        <w:rPr>
          <w:rFonts w:cs="Calibri"/>
          <w:bCs/>
          <w:color w:val="000000"/>
          <w:sz w:val="24"/>
          <w:szCs w:val="24"/>
        </w:rPr>
        <w:t> </w:t>
      </w:r>
      <w:r w:rsidRPr="009A049F">
        <w:rPr>
          <w:rFonts w:cs="Calibri"/>
          <w:bCs/>
          <w:color w:val="000000"/>
          <w:sz w:val="24"/>
          <w:szCs w:val="24"/>
        </w:rPr>
        <w:t xml:space="preserve">użyciem pilarki) lub mechaniczne przy użyciu </w:t>
      </w:r>
      <w:proofErr w:type="spellStart"/>
      <w:r w:rsidRPr="009A049F">
        <w:rPr>
          <w:rFonts w:cs="Calibri"/>
          <w:bCs/>
          <w:color w:val="000000"/>
          <w:sz w:val="24"/>
          <w:szCs w:val="24"/>
        </w:rPr>
        <w:t>mulczera</w:t>
      </w:r>
      <w:proofErr w:type="spellEnd"/>
      <w:r w:rsidRPr="009A049F">
        <w:rPr>
          <w:rFonts w:cs="Calibri"/>
          <w:bCs/>
          <w:color w:val="000000"/>
          <w:sz w:val="24"/>
          <w:szCs w:val="24"/>
        </w:rPr>
        <w:t xml:space="preserve"> na łącznej powierzchni ……</w:t>
      </w:r>
      <w:r>
        <w:rPr>
          <w:rFonts w:cs="Calibri"/>
          <w:bCs/>
          <w:color w:val="000000"/>
          <w:sz w:val="24"/>
          <w:szCs w:val="24"/>
        </w:rPr>
        <w:t>….</w:t>
      </w:r>
      <w:r w:rsidRPr="009A049F">
        <w:rPr>
          <w:rFonts w:cs="Calibri"/>
          <w:bCs/>
          <w:color w:val="000000"/>
          <w:sz w:val="24"/>
          <w:szCs w:val="24"/>
        </w:rPr>
        <w:t>.…. ha, w tym odkrzaczanie na powierzchni …..…</w:t>
      </w:r>
      <w:r>
        <w:rPr>
          <w:rFonts w:cs="Calibri"/>
          <w:bCs/>
          <w:color w:val="000000"/>
          <w:sz w:val="24"/>
          <w:szCs w:val="24"/>
        </w:rPr>
        <w:t>……</w:t>
      </w:r>
      <w:r w:rsidRPr="009A049F">
        <w:rPr>
          <w:rFonts w:cs="Calibri"/>
          <w:bCs/>
          <w:color w:val="000000"/>
          <w:sz w:val="24"/>
          <w:szCs w:val="24"/>
        </w:rPr>
        <w:t>.. ha. Ścinka odbywa się z</w:t>
      </w:r>
      <w:r>
        <w:rPr>
          <w:rFonts w:cs="Calibri"/>
          <w:bCs/>
          <w:color w:val="000000"/>
          <w:sz w:val="24"/>
          <w:szCs w:val="24"/>
        </w:rPr>
        <w:t> </w:t>
      </w:r>
      <w:r w:rsidRPr="009A049F">
        <w:rPr>
          <w:rFonts w:cs="Calibri"/>
          <w:bCs/>
          <w:color w:val="000000"/>
          <w:sz w:val="24"/>
          <w:szCs w:val="24"/>
        </w:rPr>
        <w:t xml:space="preserve">pozostawieniem jak najniższych pniaków, natomiast </w:t>
      </w:r>
      <w:proofErr w:type="spellStart"/>
      <w:r w:rsidRPr="009A049F">
        <w:rPr>
          <w:rFonts w:cs="Calibri"/>
          <w:bCs/>
          <w:color w:val="000000"/>
          <w:sz w:val="24"/>
          <w:szCs w:val="24"/>
        </w:rPr>
        <w:t>mulczer</w:t>
      </w:r>
      <w:proofErr w:type="spellEnd"/>
      <w:r w:rsidRPr="009A049F">
        <w:rPr>
          <w:rFonts w:cs="Calibri"/>
          <w:bCs/>
          <w:color w:val="000000"/>
          <w:sz w:val="24"/>
          <w:szCs w:val="24"/>
        </w:rPr>
        <w:t xml:space="preserve"> może być stosowany w</w:t>
      </w:r>
      <w:r>
        <w:rPr>
          <w:rFonts w:cs="Calibri"/>
          <w:bCs/>
          <w:color w:val="000000"/>
          <w:sz w:val="24"/>
          <w:szCs w:val="24"/>
        </w:rPr>
        <w:t> </w:t>
      </w:r>
      <w:r w:rsidRPr="009A049F">
        <w:rPr>
          <w:rFonts w:cs="Calibri"/>
          <w:bCs/>
          <w:color w:val="000000"/>
          <w:sz w:val="24"/>
          <w:szCs w:val="24"/>
        </w:rPr>
        <w:t xml:space="preserve">ograniczonym zakresie do powierzchniowych </w:t>
      </w:r>
      <w:proofErr w:type="spellStart"/>
      <w:r w:rsidRPr="009A049F">
        <w:rPr>
          <w:rFonts w:cs="Calibri"/>
          <w:bCs/>
          <w:color w:val="000000"/>
          <w:sz w:val="24"/>
          <w:szCs w:val="24"/>
        </w:rPr>
        <w:t>zakrzaczeń</w:t>
      </w:r>
      <w:proofErr w:type="spellEnd"/>
      <w:r w:rsidRPr="009A049F">
        <w:rPr>
          <w:rFonts w:cs="Calibri"/>
          <w:bCs/>
          <w:color w:val="000000"/>
          <w:sz w:val="24"/>
          <w:szCs w:val="24"/>
        </w:rPr>
        <w:t xml:space="preserve">, a uzyskana biomasa nie wymaga zbioru. </w:t>
      </w:r>
      <w:r>
        <w:rPr>
          <w:rFonts w:cs="Calibri"/>
          <w:bCs/>
          <w:color w:val="000000"/>
          <w:sz w:val="24"/>
          <w:szCs w:val="24"/>
        </w:rPr>
        <w:t>Wykonaw</w:t>
      </w:r>
      <w:r w:rsidRPr="009A049F">
        <w:rPr>
          <w:rFonts w:cs="Calibri"/>
          <w:bCs/>
          <w:color w:val="000000"/>
          <w:sz w:val="24"/>
          <w:szCs w:val="24"/>
        </w:rPr>
        <w:t xml:space="preserve">ca usuwa wszystkie zauważone kamienie na </w:t>
      </w:r>
      <w:proofErr w:type="spellStart"/>
      <w:r w:rsidRPr="009A049F">
        <w:rPr>
          <w:rFonts w:cs="Calibri"/>
          <w:bCs/>
          <w:color w:val="000000"/>
          <w:sz w:val="24"/>
          <w:szCs w:val="24"/>
        </w:rPr>
        <w:lastRenderedPageBreak/>
        <w:t>odkrzaczanej</w:t>
      </w:r>
      <w:proofErr w:type="spellEnd"/>
      <w:r w:rsidRPr="009A049F">
        <w:rPr>
          <w:rFonts w:cs="Calibri"/>
          <w:bCs/>
          <w:color w:val="000000"/>
          <w:sz w:val="24"/>
          <w:szCs w:val="24"/>
        </w:rPr>
        <w:t xml:space="preserve"> powierzchni poza jej obręb. </w:t>
      </w:r>
      <w:r w:rsidRPr="009A049F">
        <w:rPr>
          <w:rFonts w:cs="Calibri"/>
          <w:sz w:val="24"/>
          <w:szCs w:val="24"/>
        </w:rPr>
        <w:t>Pozyskan</w:t>
      </w:r>
      <w:r>
        <w:rPr>
          <w:rFonts w:cs="Calibri"/>
          <w:sz w:val="24"/>
          <w:szCs w:val="24"/>
        </w:rPr>
        <w:t>ą</w:t>
      </w:r>
      <w:r w:rsidRPr="009A049F">
        <w:rPr>
          <w:rFonts w:cs="Calibri"/>
          <w:sz w:val="24"/>
          <w:szCs w:val="24"/>
        </w:rPr>
        <w:t xml:space="preserve"> biomasę należy pozostawi</w:t>
      </w:r>
      <w:r>
        <w:rPr>
          <w:rFonts w:cs="Calibri"/>
          <w:sz w:val="24"/>
          <w:szCs w:val="24"/>
        </w:rPr>
        <w:t>ć</w:t>
      </w:r>
      <w:r w:rsidRPr="009A049F">
        <w:rPr>
          <w:rFonts w:cs="Calibri"/>
          <w:sz w:val="24"/>
          <w:szCs w:val="24"/>
        </w:rPr>
        <w:t xml:space="preserve"> </w:t>
      </w:r>
      <w:r w:rsidRPr="009A049F">
        <w:rPr>
          <w:rFonts w:cs="Calibri"/>
          <w:bCs/>
          <w:color w:val="000000"/>
          <w:sz w:val="24"/>
          <w:szCs w:val="24"/>
        </w:rPr>
        <w:t>w</w:t>
      </w:r>
      <w:r>
        <w:rPr>
          <w:rFonts w:cs="Calibri"/>
          <w:bCs/>
          <w:color w:val="000000"/>
          <w:sz w:val="24"/>
          <w:szCs w:val="24"/>
        </w:rPr>
        <w:t> </w:t>
      </w:r>
      <w:bookmarkStart w:id="2" w:name="_GoBack"/>
      <w:bookmarkEnd w:id="2"/>
      <w:r w:rsidRPr="009A049F">
        <w:rPr>
          <w:rFonts w:cs="Calibri"/>
          <w:bCs/>
          <w:color w:val="000000"/>
          <w:sz w:val="24"/>
          <w:szCs w:val="24"/>
        </w:rPr>
        <w:t xml:space="preserve">formie stosów we wskazanych przez </w:t>
      </w:r>
      <w:r>
        <w:rPr>
          <w:rFonts w:cs="Calibri"/>
          <w:bCs/>
          <w:color w:val="000000"/>
          <w:sz w:val="24"/>
          <w:szCs w:val="24"/>
        </w:rPr>
        <w:t>Zama</w:t>
      </w:r>
      <w:r w:rsidRPr="009A049F">
        <w:rPr>
          <w:rFonts w:cs="Calibri"/>
          <w:bCs/>
          <w:color w:val="000000"/>
          <w:sz w:val="24"/>
          <w:szCs w:val="24"/>
        </w:rPr>
        <w:t>wiającego miejscach na obrzeżach wykonywanych powierzchni. Koszenie ze zbiorem biomasy wykonywane kosiarką listwową lub rotacyjną na wysokości 5-15 cm, możliwość wykaszania ręczną kosiarką na wysięgniku na ograniczonej powierzchni. Zbiór mechaniczny lub ręczny, pozyskana biomasa w</w:t>
      </w:r>
      <w:r>
        <w:rPr>
          <w:rFonts w:cs="Calibri"/>
          <w:bCs/>
          <w:color w:val="000000"/>
          <w:sz w:val="24"/>
          <w:szCs w:val="24"/>
        </w:rPr>
        <w:t> </w:t>
      </w:r>
      <w:r w:rsidRPr="009A049F">
        <w:rPr>
          <w:rFonts w:cs="Calibri"/>
          <w:bCs/>
          <w:color w:val="000000"/>
          <w:sz w:val="24"/>
          <w:szCs w:val="24"/>
        </w:rPr>
        <w:t>formie bali ma zostać zwieziona w</w:t>
      </w:r>
      <w:r w:rsidRPr="00843953">
        <w:t xml:space="preserve"> </w:t>
      </w:r>
      <w:r w:rsidRPr="009A049F">
        <w:rPr>
          <w:rFonts w:cs="Calibri"/>
          <w:bCs/>
          <w:color w:val="000000"/>
          <w:sz w:val="24"/>
          <w:szCs w:val="24"/>
        </w:rPr>
        <w:t>miejscu dogodnym do wywozu, w</w:t>
      </w:r>
      <w:r>
        <w:rPr>
          <w:rFonts w:cs="Calibri"/>
          <w:bCs/>
          <w:color w:val="000000"/>
          <w:sz w:val="24"/>
          <w:szCs w:val="24"/>
        </w:rPr>
        <w:t> </w:t>
      </w:r>
      <w:r w:rsidRPr="009A049F">
        <w:rPr>
          <w:rFonts w:cs="Calibri"/>
          <w:bCs/>
          <w:color w:val="000000"/>
          <w:sz w:val="24"/>
          <w:szCs w:val="24"/>
        </w:rPr>
        <w:t>przypadku powierzchni znacznie oddalonych i przy zbiorze ręcznym możliwe jest pozostawienie biomasy w formie stosów (stogów) w</w:t>
      </w:r>
      <w:r>
        <w:rPr>
          <w:rFonts w:cs="Calibri"/>
          <w:bCs/>
          <w:color w:val="000000"/>
          <w:sz w:val="24"/>
          <w:szCs w:val="24"/>
        </w:rPr>
        <w:t> </w:t>
      </w:r>
      <w:r w:rsidRPr="009A049F">
        <w:rPr>
          <w:rFonts w:cs="Calibri"/>
          <w:bCs/>
          <w:color w:val="000000"/>
          <w:sz w:val="24"/>
          <w:szCs w:val="24"/>
        </w:rPr>
        <w:t xml:space="preserve">miejscach wskazanych przez </w:t>
      </w:r>
      <w:r>
        <w:rPr>
          <w:rFonts w:cs="Calibri"/>
          <w:bCs/>
          <w:color w:val="000000"/>
          <w:sz w:val="24"/>
          <w:szCs w:val="24"/>
        </w:rPr>
        <w:t>Zama</w:t>
      </w:r>
      <w:r w:rsidRPr="009A049F">
        <w:rPr>
          <w:rFonts w:cs="Calibri"/>
          <w:bCs/>
          <w:color w:val="000000"/>
          <w:sz w:val="24"/>
          <w:szCs w:val="24"/>
        </w:rPr>
        <w:t xml:space="preserve">wiającego. </w:t>
      </w:r>
      <w:r w:rsidRPr="009A049F">
        <w:rPr>
          <w:rFonts w:cs="Calibri"/>
          <w:sz w:val="24"/>
          <w:szCs w:val="24"/>
        </w:rPr>
        <w:t xml:space="preserve">Na ograniczonej powierzchni we fragmentach po odkrzaczeniu możliwie jest zastosowanie koszenia kosiarką mulczującą bez zbioru biomasy zgodnie z opisem prac na wskazanej powierzchni. Na większości powierzchni ze względu na ich ekstensywne użytkowanie wskazane jest </w:t>
      </w:r>
      <w:r w:rsidRPr="009A049F">
        <w:rPr>
          <w:rFonts w:cs="Calibri"/>
          <w:color w:val="000000"/>
          <w:sz w:val="24"/>
          <w:szCs w:val="24"/>
        </w:rPr>
        <w:t>usunięcie wiszących i zalegających gałęzi uniemożliwiających koszenie zgodnie z opisem prac na wskazanej powierzchni.</w:t>
      </w:r>
    </w:p>
    <w:p w14:paraId="3F443F1E" w14:textId="77777777" w:rsidR="00E825F0" w:rsidRDefault="00E825F0" w:rsidP="00E825F0">
      <w:pPr>
        <w:widowControl w:val="0"/>
        <w:spacing w:after="120" w:line="360" w:lineRule="auto"/>
        <w:jc w:val="both"/>
        <w:rPr>
          <w:rFonts w:cs="Calibri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113"/>
        <w:tblW w:w="9606" w:type="dxa"/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1559"/>
        <w:gridCol w:w="1701"/>
        <w:gridCol w:w="2268"/>
        <w:gridCol w:w="1560"/>
      </w:tblGrid>
      <w:tr w:rsidR="00E825F0" w:rsidRPr="009A049F" w14:paraId="159A441A" w14:textId="77777777" w:rsidTr="00160728">
        <w:trPr>
          <w:trHeight w:val="76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6469A" w14:textId="77777777" w:rsidR="00E825F0" w:rsidRPr="009A049F" w:rsidRDefault="00E825F0" w:rsidP="00160728">
            <w:pPr>
              <w:snapToGrid w:val="0"/>
              <w:spacing w:before="60" w:after="60" w:line="360" w:lineRule="auto"/>
              <w:rPr>
                <w:sz w:val="24"/>
                <w:szCs w:val="24"/>
              </w:rPr>
            </w:pPr>
            <w:r w:rsidRPr="009A049F">
              <w:rPr>
                <w:rFonts w:cs="Calibri"/>
                <w:sz w:val="24"/>
                <w:szCs w:val="24"/>
              </w:rPr>
              <w:t>Nr części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6095" w14:textId="77777777" w:rsidR="00E825F0" w:rsidRPr="009A049F" w:rsidRDefault="00E825F0" w:rsidP="00160728">
            <w:pPr>
              <w:snapToGrid w:val="0"/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9A049F">
              <w:rPr>
                <w:rFonts w:cs="Calibri"/>
                <w:sz w:val="24"/>
                <w:szCs w:val="24"/>
              </w:rPr>
              <w:t>Lokalizacja działka ewidencyjna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F76A" w14:textId="77777777" w:rsidR="00E825F0" w:rsidRPr="009A049F" w:rsidRDefault="00E825F0" w:rsidP="00160728">
            <w:pPr>
              <w:snapToGrid w:val="0"/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9A049F">
              <w:rPr>
                <w:rFonts w:cs="Calibri"/>
                <w:sz w:val="24"/>
                <w:szCs w:val="24"/>
              </w:rPr>
              <w:t>Lokalizacja wydzielenia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7BB1" w14:textId="77777777" w:rsidR="00E825F0" w:rsidRPr="009A049F" w:rsidRDefault="00E825F0" w:rsidP="00160728">
            <w:pPr>
              <w:snapToGrid w:val="0"/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9A049F">
              <w:rPr>
                <w:rFonts w:cs="Calibri"/>
                <w:sz w:val="24"/>
                <w:szCs w:val="24"/>
              </w:rPr>
              <w:t>Powierzchnia 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E1B81" w14:textId="77777777" w:rsidR="00E825F0" w:rsidRPr="009A049F" w:rsidRDefault="00E825F0" w:rsidP="00160728">
            <w:pPr>
              <w:snapToGrid w:val="0"/>
              <w:spacing w:before="60" w:after="60" w:line="360" w:lineRule="auto"/>
              <w:jc w:val="center"/>
              <w:rPr>
                <w:sz w:val="24"/>
                <w:szCs w:val="24"/>
              </w:rPr>
            </w:pPr>
            <w:r w:rsidRPr="009A049F">
              <w:rPr>
                <w:rFonts w:cs="Calibri"/>
                <w:sz w:val="24"/>
                <w:szCs w:val="24"/>
              </w:rPr>
              <w:t>Termin wykonania prac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F469" w14:textId="77777777" w:rsidR="00E825F0" w:rsidRPr="009A049F" w:rsidRDefault="00E825F0" w:rsidP="00160728">
            <w:pPr>
              <w:snapToGrid w:val="0"/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9A049F">
              <w:rPr>
                <w:rFonts w:cs="Calibri"/>
                <w:sz w:val="24"/>
                <w:szCs w:val="24"/>
              </w:rPr>
              <w:t>Opis prac</w:t>
            </w:r>
          </w:p>
        </w:tc>
      </w:tr>
      <w:tr w:rsidR="00E825F0" w:rsidRPr="009A049F" w14:paraId="2A0C33E7" w14:textId="77777777" w:rsidTr="0016072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358C2" w14:textId="77777777" w:rsidR="00E825F0" w:rsidRPr="009A049F" w:rsidRDefault="00E825F0" w:rsidP="00160728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0F6F8" w14:textId="77777777" w:rsidR="00E825F0" w:rsidRPr="009A049F" w:rsidRDefault="00E825F0" w:rsidP="00160728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F88E6" w14:textId="77777777" w:rsidR="00E825F0" w:rsidRPr="009A049F" w:rsidRDefault="00E825F0" w:rsidP="00160728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39C53" w14:textId="77777777" w:rsidR="00E825F0" w:rsidRPr="009A049F" w:rsidRDefault="00E825F0" w:rsidP="00160728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DB8B" w14:textId="77777777" w:rsidR="00E825F0" w:rsidRPr="009A049F" w:rsidRDefault="00E825F0" w:rsidP="00160728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3099" w14:textId="77777777" w:rsidR="00E825F0" w:rsidRPr="009A049F" w:rsidRDefault="00E825F0" w:rsidP="0016072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14:paraId="312FE1FC" w14:textId="77777777" w:rsidR="00E825F0" w:rsidRPr="009A049F" w:rsidRDefault="00E825F0" w:rsidP="00E825F0">
      <w:pPr>
        <w:pStyle w:val="Tekstpodstawowywcity"/>
        <w:spacing w:line="360" w:lineRule="auto"/>
        <w:jc w:val="center"/>
        <w:rPr>
          <w:b/>
          <w:sz w:val="24"/>
          <w:szCs w:val="24"/>
        </w:rPr>
      </w:pPr>
    </w:p>
    <w:p w14:paraId="14FD5BD0" w14:textId="77777777" w:rsidR="00E825F0" w:rsidRPr="009A049F" w:rsidRDefault="00E825F0" w:rsidP="00E825F0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9A049F">
        <w:rPr>
          <w:b/>
          <w:sz w:val="24"/>
          <w:szCs w:val="24"/>
        </w:rPr>
        <w:t>§ 2.</w:t>
      </w:r>
    </w:p>
    <w:p w14:paraId="56B7F72E" w14:textId="77777777" w:rsidR="00E825F0" w:rsidRPr="009A049F" w:rsidRDefault="00E825F0" w:rsidP="00E825F0">
      <w:pPr>
        <w:widowControl w:val="0"/>
        <w:numPr>
          <w:ilvl w:val="0"/>
          <w:numId w:val="12"/>
        </w:numPr>
        <w:tabs>
          <w:tab w:val="left" w:pos="360"/>
        </w:tabs>
        <w:spacing w:after="120" w:line="360" w:lineRule="auto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Termin zakończenia przedmiotu umowy ustala się na dzień ………………….……………. r.</w:t>
      </w:r>
    </w:p>
    <w:p w14:paraId="6A927786" w14:textId="77777777" w:rsidR="00E825F0" w:rsidRPr="009A049F" w:rsidRDefault="00E825F0" w:rsidP="00E825F0">
      <w:pPr>
        <w:widowControl w:val="0"/>
        <w:numPr>
          <w:ilvl w:val="0"/>
          <w:numId w:val="12"/>
        </w:numPr>
        <w:spacing w:after="120" w:line="360" w:lineRule="auto"/>
        <w:jc w:val="both"/>
        <w:rPr>
          <w:sz w:val="24"/>
          <w:szCs w:val="24"/>
        </w:rPr>
      </w:pPr>
      <w:r w:rsidRPr="009A049F">
        <w:rPr>
          <w:sz w:val="24"/>
          <w:szCs w:val="24"/>
        </w:rPr>
        <w:t xml:space="preserve">Należy zachować terminy wykonywanych prac wyszczególnione w </w:t>
      </w:r>
      <w:r w:rsidRPr="009A049F">
        <w:rPr>
          <w:b/>
          <w:sz w:val="24"/>
          <w:szCs w:val="24"/>
        </w:rPr>
        <w:t xml:space="preserve">§ </w:t>
      </w:r>
      <w:r w:rsidRPr="009A049F">
        <w:rPr>
          <w:sz w:val="24"/>
          <w:szCs w:val="24"/>
        </w:rPr>
        <w:t>2.</w:t>
      </w:r>
    </w:p>
    <w:p w14:paraId="10004B64" w14:textId="77777777" w:rsidR="00E825F0" w:rsidRPr="009A049F" w:rsidRDefault="00E825F0" w:rsidP="00E825F0">
      <w:pPr>
        <w:widowControl w:val="0"/>
        <w:spacing w:after="120" w:line="360" w:lineRule="auto"/>
        <w:ind w:left="360"/>
        <w:jc w:val="center"/>
        <w:rPr>
          <w:sz w:val="24"/>
          <w:szCs w:val="24"/>
        </w:rPr>
      </w:pPr>
    </w:p>
    <w:p w14:paraId="7658EA88" w14:textId="77777777" w:rsidR="00E825F0" w:rsidRPr="009A049F" w:rsidRDefault="00E825F0" w:rsidP="00E825F0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9A049F">
        <w:rPr>
          <w:b/>
          <w:sz w:val="24"/>
          <w:szCs w:val="24"/>
        </w:rPr>
        <w:t>§ 3.</w:t>
      </w:r>
    </w:p>
    <w:p w14:paraId="4C2A4DE1" w14:textId="77777777" w:rsidR="00E825F0" w:rsidRPr="009A049F" w:rsidRDefault="00E825F0" w:rsidP="00E825F0">
      <w:pPr>
        <w:widowControl w:val="0"/>
        <w:numPr>
          <w:ilvl w:val="0"/>
          <w:numId w:val="7"/>
        </w:numPr>
        <w:tabs>
          <w:tab w:val="left" w:pos="426"/>
        </w:tabs>
        <w:spacing w:after="120" w:line="360" w:lineRule="auto"/>
        <w:ind w:left="425" w:hanging="426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Do pełnienia nadzoru nad całością prac wyznacza się:</w:t>
      </w:r>
    </w:p>
    <w:p w14:paraId="0DFA8EED" w14:textId="77777777" w:rsidR="00E825F0" w:rsidRPr="009A049F" w:rsidRDefault="00E825F0" w:rsidP="00E825F0">
      <w:pPr>
        <w:tabs>
          <w:tab w:val="left" w:pos="426"/>
        </w:tabs>
        <w:spacing w:after="120" w:line="360" w:lineRule="auto"/>
        <w:ind w:left="425"/>
        <w:jc w:val="both"/>
        <w:rPr>
          <w:sz w:val="24"/>
          <w:szCs w:val="24"/>
        </w:rPr>
      </w:pPr>
      <w:r w:rsidRPr="009A049F">
        <w:rPr>
          <w:sz w:val="24"/>
          <w:szCs w:val="24"/>
        </w:rPr>
        <w:t xml:space="preserve">ze strony </w:t>
      </w: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>cy: …...............................................................................;</w:t>
      </w:r>
    </w:p>
    <w:p w14:paraId="6049D9EF" w14:textId="77777777" w:rsidR="00E825F0" w:rsidRPr="009A049F" w:rsidRDefault="00E825F0" w:rsidP="00E825F0">
      <w:pPr>
        <w:tabs>
          <w:tab w:val="left" w:pos="426"/>
        </w:tabs>
        <w:spacing w:after="120" w:line="360" w:lineRule="auto"/>
        <w:ind w:left="425"/>
        <w:jc w:val="both"/>
        <w:rPr>
          <w:sz w:val="24"/>
          <w:szCs w:val="24"/>
        </w:rPr>
      </w:pPr>
      <w:r w:rsidRPr="009A049F">
        <w:rPr>
          <w:sz w:val="24"/>
          <w:szCs w:val="24"/>
        </w:rPr>
        <w:t xml:space="preserve">ze strony </w:t>
      </w: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wiającego: ………………………………………………………………………;</w:t>
      </w:r>
    </w:p>
    <w:p w14:paraId="0C3A9CBD" w14:textId="77777777" w:rsidR="00E825F0" w:rsidRPr="009A049F" w:rsidRDefault="00E825F0" w:rsidP="00E825F0">
      <w:pPr>
        <w:widowControl w:val="0"/>
        <w:numPr>
          <w:ilvl w:val="0"/>
          <w:numId w:val="7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</w:t>
      </w:r>
      <w:r w:rsidRPr="009A049F">
        <w:rPr>
          <w:sz w:val="24"/>
          <w:szCs w:val="24"/>
        </w:rPr>
        <w:t>wiający zastrzega sobie prawo stałej kontroli nad wykonywanymi pracami i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>może żądać poprawienia źle wykonanych prac.</w:t>
      </w:r>
    </w:p>
    <w:p w14:paraId="3F9BBC40" w14:textId="77777777" w:rsidR="00E825F0" w:rsidRPr="009A049F" w:rsidRDefault="00E825F0" w:rsidP="00E825F0">
      <w:pPr>
        <w:widowControl w:val="0"/>
        <w:numPr>
          <w:ilvl w:val="0"/>
          <w:numId w:val="7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 xml:space="preserve">ca prac może zwrócić się o pomoc merytoryczną w zakresie wykonywania niektórych czynności do </w:t>
      </w: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wiającego.</w:t>
      </w:r>
    </w:p>
    <w:p w14:paraId="5491C8ED" w14:textId="77777777" w:rsidR="00E825F0" w:rsidRPr="009A049F" w:rsidRDefault="00E825F0" w:rsidP="00E825F0">
      <w:pPr>
        <w:widowControl w:val="0"/>
        <w:numPr>
          <w:ilvl w:val="0"/>
          <w:numId w:val="7"/>
        </w:numPr>
        <w:spacing w:after="120" w:line="360" w:lineRule="auto"/>
        <w:ind w:left="425" w:hanging="425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W odbiorze przedmiotu zamówienia biorą udział przedstawiciele stron umowy, a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 xml:space="preserve">gotowości do wykonanych zabiegów w ekosystemach nieleśnych MPN odbioru </w:t>
      </w: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 xml:space="preserve">ca zawiadamia </w:t>
      </w: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wiającego najpóźniej na trzy dni robocze przed odbiorem.</w:t>
      </w:r>
    </w:p>
    <w:p w14:paraId="77D61897" w14:textId="77777777" w:rsidR="00E825F0" w:rsidRDefault="00E825F0" w:rsidP="00E825F0">
      <w:pPr>
        <w:widowControl w:val="0"/>
        <w:spacing w:after="0" w:line="360" w:lineRule="auto"/>
        <w:jc w:val="center"/>
        <w:rPr>
          <w:b/>
          <w:sz w:val="24"/>
          <w:szCs w:val="24"/>
        </w:rPr>
      </w:pPr>
    </w:p>
    <w:p w14:paraId="6B7A59A8" w14:textId="77777777" w:rsidR="00E825F0" w:rsidRPr="009A049F" w:rsidRDefault="00E825F0" w:rsidP="00E825F0">
      <w:pPr>
        <w:widowControl w:val="0"/>
        <w:spacing w:after="0" w:line="360" w:lineRule="auto"/>
        <w:jc w:val="center"/>
        <w:rPr>
          <w:b/>
          <w:sz w:val="24"/>
          <w:szCs w:val="24"/>
        </w:rPr>
      </w:pPr>
      <w:r w:rsidRPr="009A049F">
        <w:rPr>
          <w:b/>
          <w:sz w:val="24"/>
          <w:szCs w:val="24"/>
        </w:rPr>
        <w:t>§ 4.</w:t>
      </w:r>
    </w:p>
    <w:p w14:paraId="4FCE6529" w14:textId="77777777" w:rsidR="00E825F0" w:rsidRPr="003921E7" w:rsidRDefault="00E825F0" w:rsidP="00E825F0">
      <w:pPr>
        <w:pStyle w:val="Tekstpodstawowywcity"/>
        <w:numPr>
          <w:ilvl w:val="0"/>
          <w:numId w:val="13"/>
        </w:numPr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3921E7">
        <w:rPr>
          <w:rFonts w:cs="Calibri"/>
          <w:color w:val="000000"/>
          <w:sz w:val="24"/>
          <w:szCs w:val="24"/>
        </w:rPr>
        <w:t>Stosownie do art. 29 ust. 3a ustawy - w przypadku zatrudniania przez wykonawcę lub podwykonawcę osób wykonujących</w:t>
      </w:r>
      <w:r w:rsidRPr="003921E7">
        <w:rPr>
          <w:rFonts w:cs="Arial"/>
          <w:color w:val="000000"/>
          <w:sz w:val="24"/>
          <w:szCs w:val="24"/>
          <w:lang w:eastAsia="en-US"/>
        </w:rPr>
        <w:t xml:space="preserve"> czynności w zakresie wypasu </w:t>
      </w:r>
      <w:r w:rsidRPr="003921E7">
        <w:rPr>
          <w:rFonts w:cs="Calibri"/>
          <w:color w:val="000000"/>
          <w:sz w:val="24"/>
          <w:szCs w:val="24"/>
        </w:rPr>
        <w:t>(których wykonanie polega na wykonywaniu pracy w sposób określony w art. 22 § 1 ustawy z dnia 26 czerwca 1974 r. – Kodeks pracy) - Zamawiający wymaga zatrudnienia ich na podstawie umowy o pracę</w:t>
      </w:r>
      <w:r w:rsidRPr="003921E7">
        <w:rPr>
          <w:rFonts w:eastAsia="Times New Roman" w:cs="Calibri"/>
          <w:color w:val="000000"/>
          <w:sz w:val="24"/>
          <w:szCs w:val="24"/>
          <w:lang w:eastAsia="ar-SA"/>
        </w:rPr>
        <w:t>.</w:t>
      </w:r>
    </w:p>
    <w:p w14:paraId="3C0BBBB9" w14:textId="77777777" w:rsidR="00E825F0" w:rsidRPr="003921E7" w:rsidRDefault="00E825F0" w:rsidP="00E825F0">
      <w:pPr>
        <w:numPr>
          <w:ilvl w:val="0"/>
          <w:numId w:val="13"/>
        </w:numPr>
        <w:suppressAutoHyphens w:val="0"/>
        <w:spacing w:before="120" w:after="0" w:line="36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3921E7">
        <w:rPr>
          <w:rFonts w:cs="Arial"/>
          <w:color w:val="000000"/>
          <w:sz w:val="24"/>
          <w:szCs w:val="24"/>
        </w:rPr>
        <w:t>W trakcie realizacji zamówienia Zamawiający uprawniony jest do wykonywania czynności kontrolnych wobec wykonawcy odnośnie spełniania przez wykonawcę lub podwykonawcę wymogu – w przypadku innych osób wykonujących wskazane w punkcie 1 czynności – zatrudnienia ich na podstawie umowy o pracę.</w:t>
      </w:r>
    </w:p>
    <w:p w14:paraId="292D7C47" w14:textId="77777777" w:rsidR="00E825F0" w:rsidRPr="009A049F" w:rsidRDefault="00E825F0" w:rsidP="00E825F0">
      <w:pPr>
        <w:numPr>
          <w:ilvl w:val="0"/>
          <w:numId w:val="15"/>
        </w:numPr>
        <w:suppressAutoHyphens w:val="0"/>
        <w:spacing w:before="120" w:after="0" w:line="360" w:lineRule="auto"/>
        <w:ind w:left="1080"/>
        <w:contextualSpacing/>
        <w:jc w:val="both"/>
        <w:rPr>
          <w:rFonts w:cs="Arial"/>
          <w:sz w:val="24"/>
          <w:szCs w:val="24"/>
          <w:lang w:eastAsia="en-US"/>
        </w:rPr>
      </w:pPr>
      <w:r w:rsidRPr="009A049F">
        <w:rPr>
          <w:rFonts w:cs="Arial"/>
          <w:sz w:val="24"/>
          <w:szCs w:val="24"/>
          <w:lang w:eastAsia="en-US"/>
        </w:rPr>
        <w:t>żądania oświadczeń i dokumentów w zakresie potwierdzenia spełniania ww. wymogów i dokonywania ich oceny,</w:t>
      </w:r>
    </w:p>
    <w:p w14:paraId="510581FD" w14:textId="77777777" w:rsidR="00E825F0" w:rsidRPr="009A049F" w:rsidRDefault="00E825F0" w:rsidP="00E825F0">
      <w:pPr>
        <w:numPr>
          <w:ilvl w:val="0"/>
          <w:numId w:val="15"/>
        </w:numPr>
        <w:suppressAutoHyphens w:val="0"/>
        <w:spacing w:before="120" w:after="0" w:line="360" w:lineRule="auto"/>
        <w:ind w:left="1080"/>
        <w:contextualSpacing/>
        <w:jc w:val="both"/>
        <w:rPr>
          <w:rFonts w:cs="Arial"/>
          <w:sz w:val="24"/>
          <w:szCs w:val="24"/>
          <w:lang w:eastAsia="en-US"/>
        </w:rPr>
      </w:pPr>
      <w:r w:rsidRPr="009A049F">
        <w:rPr>
          <w:rFonts w:cs="Arial"/>
          <w:sz w:val="24"/>
          <w:szCs w:val="24"/>
          <w:lang w:eastAsia="en-US"/>
        </w:rPr>
        <w:t>żądania wyjaśnień w przypadku wątpliwości w zakresie potwierdzenia spełniania ww. wymogów,</w:t>
      </w:r>
    </w:p>
    <w:p w14:paraId="5B58AAB7" w14:textId="77777777" w:rsidR="00E825F0" w:rsidRPr="009A049F" w:rsidRDefault="00E825F0" w:rsidP="00E825F0">
      <w:pPr>
        <w:numPr>
          <w:ilvl w:val="0"/>
          <w:numId w:val="15"/>
        </w:numPr>
        <w:suppressAutoHyphens w:val="0"/>
        <w:spacing w:before="120" w:after="0" w:line="360" w:lineRule="auto"/>
        <w:ind w:left="1080"/>
        <w:contextualSpacing/>
        <w:jc w:val="both"/>
        <w:rPr>
          <w:rFonts w:cs="Arial"/>
          <w:sz w:val="24"/>
          <w:szCs w:val="24"/>
          <w:lang w:eastAsia="en-US"/>
        </w:rPr>
      </w:pPr>
      <w:r w:rsidRPr="009A049F">
        <w:rPr>
          <w:rFonts w:cs="Arial"/>
          <w:sz w:val="24"/>
          <w:szCs w:val="24"/>
          <w:lang w:eastAsia="en-US"/>
        </w:rPr>
        <w:t>przeprowadzania kontroli na miejscu wykonywania świadczenia.</w:t>
      </w:r>
    </w:p>
    <w:p w14:paraId="739A0638" w14:textId="77777777" w:rsidR="00E825F0" w:rsidRPr="009A049F" w:rsidRDefault="00E825F0" w:rsidP="00E825F0">
      <w:pPr>
        <w:numPr>
          <w:ilvl w:val="0"/>
          <w:numId w:val="13"/>
        </w:numPr>
        <w:suppressAutoHyphens w:val="0"/>
        <w:spacing w:before="120" w:after="0" w:line="360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9A049F">
        <w:rPr>
          <w:rFonts w:cs="Arial"/>
          <w:sz w:val="24"/>
          <w:szCs w:val="24"/>
          <w:lang w:eastAsia="en-US"/>
        </w:rPr>
        <w:t xml:space="preserve">W trakcie realizacji zamówienia na każde wezwanie </w:t>
      </w:r>
      <w:r>
        <w:rPr>
          <w:rFonts w:cs="Arial"/>
          <w:sz w:val="24"/>
          <w:szCs w:val="24"/>
          <w:lang w:eastAsia="en-US"/>
        </w:rPr>
        <w:t>Zama</w:t>
      </w:r>
      <w:r w:rsidRPr="009A049F">
        <w:rPr>
          <w:rFonts w:cs="Arial"/>
          <w:sz w:val="24"/>
          <w:szCs w:val="24"/>
          <w:lang w:eastAsia="en-US"/>
        </w:rPr>
        <w:t>wiającego w</w:t>
      </w:r>
      <w:r>
        <w:rPr>
          <w:rFonts w:cs="Arial"/>
          <w:sz w:val="24"/>
          <w:szCs w:val="24"/>
          <w:lang w:eastAsia="en-US"/>
        </w:rPr>
        <w:t> </w:t>
      </w:r>
      <w:r w:rsidRPr="009A049F">
        <w:rPr>
          <w:rFonts w:cs="Arial"/>
          <w:sz w:val="24"/>
          <w:szCs w:val="24"/>
          <w:lang w:eastAsia="en-US"/>
        </w:rPr>
        <w:t xml:space="preserve">wyznaczonym w tym wezwaniu terminie </w:t>
      </w:r>
      <w:r>
        <w:rPr>
          <w:rFonts w:cs="Arial"/>
          <w:sz w:val="24"/>
          <w:szCs w:val="24"/>
          <w:lang w:eastAsia="en-US"/>
        </w:rPr>
        <w:t>Wykonaw</w:t>
      </w:r>
      <w:r w:rsidRPr="009A049F">
        <w:rPr>
          <w:rFonts w:cs="Arial"/>
          <w:sz w:val="24"/>
          <w:szCs w:val="24"/>
          <w:lang w:eastAsia="en-US"/>
        </w:rPr>
        <w:t xml:space="preserve">ca przedłoży </w:t>
      </w:r>
      <w:r>
        <w:rPr>
          <w:rFonts w:cs="Arial"/>
          <w:sz w:val="24"/>
          <w:szCs w:val="24"/>
          <w:lang w:eastAsia="en-US"/>
        </w:rPr>
        <w:t>Zama</w:t>
      </w:r>
      <w:r w:rsidRPr="009A049F">
        <w:rPr>
          <w:rFonts w:cs="Arial"/>
          <w:sz w:val="24"/>
          <w:szCs w:val="24"/>
          <w:lang w:eastAsia="en-US"/>
        </w:rPr>
        <w:t xml:space="preserve">wiającemu wskazane poniżej dowody w celu potwierdzenia spełnienia wymogu zatrudnienia na podstawie umowy o pracę przez </w:t>
      </w:r>
      <w:r>
        <w:rPr>
          <w:rFonts w:cs="Arial"/>
          <w:sz w:val="24"/>
          <w:szCs w:val="24"/>
          <w:lang w:eastAsia="en-US"/>
        </w:rPr>
        <w:t>Wykonaw</w:t>
      </w:r>
      <w:r w:rsidRPr="009A049F">
        <w:rPr>
          <w:rFonts w:cs="Arial"/>
          <w:sz w:val="24"/>
          <w:szCs w:val="24"/>
          <w:lang w:eastAsia="en-US"/>
        </w:rPr>
        <w:t xml:space="preserve">cę lub </w:t>
      </w:r>
      <w:r>
        <w:rPr>
          <w:rFonts w:cs="Arial"/>
          <w:sz w:val="24"/>
          <w:szCs w:val="24"/>
          <w:lang w:eastAsia="en-US"/>
        </w:rPr>
        <w:t>podwykonaw</w:t>
      </w:r>
      <w:r w:rsidRPr="009A049F">
        <w:rPr>
          <w:rFonts w:cs="Arial"/>
          <w:sz w:val="24"/>
          <w:szCs w:val="24"/>
          <w:lang w:eastAsia="en-US"/>
        </w:rPr>
        <w:t>cę osób wykonujących wskazane w</w:t>
      </w:r>
      <w:r>
        <w:rPr>
          <w:rFonts w:cs="Arial"/>
          <w:sz w:val="24"/>
          <w:szCs w:val="24"/>
          <w:lang w:eastAsia="en-US"/>
        </w:rPr>
        <w:t> </w:t>
      </w:r>
      <w:r w:rsidRPr="009A049F">
        <w:rPr>
          <w:rFonts w:cs="Arial"/>
          <w:sz w:val="24"/>
          <w:szCs w:val="24"/>
          <w:lang w:eastAsia="en-US"/>
        </w:rPr>
        <w:t>punkcie 1 czynności w trakcie realizacji zamówienia:</w:t>
      </w:r>
    </w:p>
    <w:p w14:paraId="76ED8714" w14:textId="77777777" w:rsidR="00E825F0" w:rsidRPr="00843953" w:rsidRDefault="00E825F0" w:rsidP="00E825F0">
      <w:pPr>
        <w:numPr>
          <w:ilvl w:val="0"/>
          <w:numId w:val="14"/>
        </w:numPr>
        <w:suppressAutoHyphens w:val="0"/>
        <w:spacing w:before="120" w:after="0" w:line="360" w:lineRule="auto"/>
        <w:ind w:left="720"/>
        <w:contextualSpacing/>
        <w:jc w:val="both"/>
        <w:rPr>
          <w:rFonts w:cs="Arial"/>
          <w:sz w:val="24"/>
          <w:szCs w:val="24"/>
          <w:lang w:eastAsia="en-US"/>
        </w:rPr>
      </w:pPr>
      <w:r w:rsidRPr="009A049F">
        <w:rPr>
          <w:rFonts w:cs="Arial"/>
          <w:b/>
          <w:sz w:val="24"/>
          <w:szCs w:val="24"/>
          <w:lang w:eastAsia="en-US"/>
        </w:rPr>
        <w:lastRenderedPageBreak/>
        <w:t xml:space="preserve">oświadczenie </w:t>
      </w:r>
      <w:r>
        <w:rPr>
          <w:rFonts w:cs="Arial"/>
          <w:b/>
          <w:sz w:val="24"/>
          <w:szCs w:val="24"/>
          <w:lang w:eastAsia="en-US"/>
        </w:rPr>
        <w:t>Wykonaw</w:t>
      </w:r>
      <w:r w:rsidRPr="009A049F">
        <w:rPr>
          <w:rFonts w:cs="Arial"/>
          <w:b/>
          <w:sz w:val="24"/>
          <w:szCs w:val="24"/>
          <w:lang w:eastAsia="en-US"/>
        </w:rPr>
        <w:t xml:space="preserve">cy lub </w:t>
      </w:r>
      <w:r>
        <w:rPr>
          <w:rFonts w:cs="Arial"/>
          <w:b/>
          <w:sz w:val="24"/>
          <w:szCs w:val="24"/>
          <w:lang w:eastAsia="en-US"/>
        </w:rPr>
        <w:t>podwykonaw</w:t>
      </w:r>
      <w:r w:rsidRPr="009A049F">
        <w:rPr>
          <w:rFonts w:cs="Arial"/>
          <w:b/>
          <w:sz w:val="24"/>
          <w:szCs w:val="24"/>
          <w:lang w:eastAsia="en-US"/>
        </w:rPr>
        <w:t xml:space="preserve">cy </w:t>
      </w:r>
      <w:r w:rsidRPr="009A049F">
        <w:rPr>
          <w:rFonts w:cs="Arial"/>
          <w:sz w:val="24"/>
          <w:szCs w:val="24"/>
          <w:lang w:eastAsia="en-US"/>
        </w:rPr>
        <w:t xml:space="preserve">o zatrudnieniu na podstawie umowy o pracę osób wykonujących czynności, których dotyczy wezwanie </w:t>
      </w:r>
      <w:r>
        <w:rPr>
          <w:rFonts w:cs="Arial"/>
          <w:sz w:val="24"/>
          <w:szCs w:val="24"/>
          <w:lang w:eastAsia="en-US"/>
        </w:rPr>
        <w:t>Zama</w:t>
      </w:r>
      <w:r w:rsidRPr="009A049F">
        <w:rPr>
          <w:rFonts w:cs="Arial"/>
          <w:sz w:val="24"/>
          <w:szCs w:val="24"/>
          <w:lang w:eastAsia="en-US"/>
        </w:rPr>
        <w:t>wiającego.</w:t>
      </w:r>
      <w:r w:rsidRPr="009A049F">
        <w:rPr>
          <w:rFonts w:cs="Arial"/>
          <w:b/>
          <w:sz w:val="24"/>
          <w:szCs w:val="24"/>
          <w:lang w:eastAsia="en-US"/>
        </w:rPr>
        <w:t xml:space="preserve"> </w:t>
      </w:r>
      <w:r w:rsidRPr="009A049F">
        <w:rPr>
          <w:rFonts w:cs="Arial"/>
          <w:sz w:val="24"/>
          <w:szCs w:val="24"/>
          <w:lang w:eastAsia="en-US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</w:t>
      </w:r>
      <w:r>
        <w:rPr>
          <w:rFonts w:cs="Arial"/>
          <w:sz w:val="24"/>
          <w:szCs w:val="24"/>
          <w:lang w:eastAsia="en-US"/>
        </w:rPr>
        <w:t>Wykonaw</w:t>
      </w:r>
      <w:r w:rsidRPr="009A049F">
        <w:rPr>
          <w:rFonts w:cs="Arial"/>
          <w:sz w:val="24"/>
          <w:szCs w:val="24"/>
          <w:lang w:eastAsia="en-US"/>
        </w:rPr>
        <w:t xml:space="preserve">cy lub </w:t>
      </w:r>
      <w:r>
        <w:rPr>
          <w:rFonts w:cs="Arial"/>
          <w:sz w:val="24"/>
          <w:szCs w:val="24"/>
          <w:lang w:eastAsia="en-US"/>
        </w:rPr>
        <w:t>podwykonaw</w:t>
      </w:r>
      <w:r w:rsidRPr="00843953">
        <w:rPr>
          <w:rFonts w:cs="Arial"/>
          <w:sz w:val="24"/>
          <w:szCs w:val="24"/>
          <w:lang w:eastAsia="en-US"/>
        </w:rPr>
        <w:t>cy;</w:t>
      </w:r>
    </w:p>
    <w:p w14:paraId="11640A79" w14:textId="77777777" w:rsidR="00E825F0" w:rsidRPr="009A049F" w:rsidRDefault="00E825F0" w:rsidP="00E825F0">
      <w:pPr>
        <w:numPr>
          <w:ilvl w:val="0"/>
          <w:numId w:val="14"/>
        </w:numPr>
        <w:suppressAutoHyphens w:val="0"/>
        <w:spacing w:before="120" w:after="0" w:line="360" w:lineRule="auto"/>
        <w:ind w:left="720"/>
        <w:contextualSpacing/>
        <w:jc w:val="both"/>
        <w:rPr>
          <w:rFonts w:cs="Arial"/>
          <w:i/>
          <w:sz w:val="24"/>
          <w:szCs w:val="24"/>
          <w:lang w:eastAsia="en-US"/>
        </w:rPr>
      </w:pPr>
      <w:r w:rsidRPr="009A049F">
        <w:rPr>
          <w:rFonts w:cs="Arial"/>
          <w:sz w:val="24"/>
          <w:szCs w:val="24"/>
          <w:lang w:eastAsia="en-US"/>
        </w:rPr>
        <w:t xml:space="preserve">poświadczoną za zgodność z oryginałem odpowiednio przez </w:t>
      </w:r>
      <w:r>
        <w:rPr>
          <w:rFonts w:cs="Arial"/>
          <w:sz w:val="24"/>
          <w:szCs w:val="24"/>
          <w:lang w:eastAsia="en-US"/>
        </w:rPr>
        <w:t>Wykonaw</w:t>
      </w:r>
      <w:r w:rsidRPr="009A049F">
        <w:rPr>
          <w:rFonts w:cs="Arial"/>
          <w:sz w:val="24"/>
          <w:szCs w:val="24"/>
          <w:lang w:eastAsia="en-US"/>
        </w:rPr>
        <w:t xml:space="preserve">cę lub </w:t>
      </w:r>
      <w:r>
        <w:rPr>
          <w:rFonts w:cs="Arial"/>
          <w:sz w:val="24"/>
          <w:szCs w:val="24"/>
          <w:lang w:eastAsia="en-US"/>
        </w:rPr>
        <w:t>podwykonaw</w:t>
      </w:r>
      <w:r w:rsidRPr="009A049F">
        <w:rPr>
          <w:rFonts w:cs="Arial"/>
          <w:sz w:val="24"/>
          <w:szCs w:val="24"/>
          <w:lang w:eastAsia="en-US"/>
        </w:rPr>
        <w:t>cę</w:t>
      </w:r>
      <w:r w:rsidRPr="009A049F">
        <w:rPr>
          <w:rFonts w:cs="Arial"/>
          <w:b/>
          <w:sz w:val="24"/>
          <w:szCs w:val="24"/>
          <w:lang w:eastAsia="en-US"/>
        </w:rPr>
        <w:t xml:space="preserve"> kopię umowy/umów o pracę</w:t>
      </w:r>
      <w:r w:rsidRPr="009A049F">
        <w:rPr>
          <w:rFonts w:cs="Arial"/>
          <w:sz w:val="24"/>
          <w:szCs w:val="24"/>
          <w:lang w:eastAsia="en-US"/>
        </w:rPr>
        <w:t xml:space="preserve"> osób wykonujących w trakcie realizacji zamówienia czynności, których dotyczy ww. oświadczenie </w:t>
      </w:r>
      <w:r>
        <w:rPr>
          <w:rFonts w:cs="Arial"/>
          <w:sz w:val="24"/>
          <w:szCs w:val="24"/>
          <w:lang w:eastAsia="en-US"/>
        </w:rPr>
        <w:t>Wykonaw</w:t>
      </w:r>
      <w:r w:rsidRPr="009A049F">
        <w:rPr>
          <w:rFonts w:cs="Arial"/>
          <w:sz w:val="24"/>
          <w:szCs w:val="24"/>
          <w:lang w:eastAsia="en-US"/>
        </w:rPr>
        <w:t xml:space="preserve">cy lub </w:t>
      </w:r>
      <w:r>
        <w:rPr>
          <w:rFonts w:cs="Arial"/>
          <w:color w:val="000000"/>
          <w:sz w:val="24"/>
          <w:szCs w:val="24"/>
          <w:lang w:eastAsia="en-US"/>
        </w:rPr>
        <w:t>podwykonaw</w:t>
      </w:r>
      <w:r w:rsidRPr="009A049F">
        <w:rPr>
          <w:rFonts w:cs="Arial"/>
          <w:color w:val="000000"/>
          <w:sz w:val="24"/>
          <w:szCs w:val="24"/>
          <w:lang w:eastAsia="en-US"/>
        </w:rPr>
        <w:t>cy (wraz z dokumentem regulującym zakres obowiązków, jeżeli został sporządzony). Kopia</w:t>
      </w:r>
      <w:r w:rsidRPr="009A049F">
        <w:rPr>
          <w:rFonts w:cs="Arial"/>
          <w:sz w:val="24"/>
          <w:szCs w:val="24"/>
          <w:lang w:eastAsia="en-US"/>
        </w:rPr>
        <w:t xml:space="preserve"> umowy/umów powinna zostać </w:t>
      </w:r>
      <w:r w:rsidRPr="00884DD2">
        <w:rPr>
          <w:rFonts w:cs="Arial"/>
          <w:sz w:val="24"/>
          <w:szCs w:val="24"/>
          <w:lang w:eastAsia="en-US"/>
        </w:rPr>
        <w:t>zanonimizowana w sposób zapewniający ochronę danych osobowych pracowników, zgodnie z przepisami ustawy z dnia 29 sierpnia 1997 r. o ochronie danych osobowych</w:t>
      </w:r>
      <w:r w:rsidRPr="009A049F">
        <w:rPr>
          <w:rFonts w:cs="Arial"/>
          <w:sz w:val="24"/>
          <w:szCs w:val="24"/>
          <w:lang w:eastAsia="en-US"/>
        </w:rPr>
        <w:t xml:space="preserve"> (tj. w</w:t>
      </w:r>
      <w:r>
        <w:rPr>
          <w:rFonts w:cs="Arial"/>
          <w:sz w:val="24"/>
          <w:szCs w:val="24"/>
          <w:lang w:eastAsia="en-US"/>
        </w:rPr>
        <w:t> </w:t>
      </w:r>
      <w:r w:rsidRPr="009A049F">
        <w:rPr>
          <w:rFonts w:cs="Arial"/>
          <w:sz w:val="24"/>
          <w:szCs w:val="24"/>
          <w:lang w:eastAsia="en-US"/>
        </w:rPr>
        <w:t>szczególności bez adresów, nr PESEL pracowników). Informacje takie jak: imię i</w:t>
      </w:r>
      <w:r>
        <w:rPr>
          <w:rFonts w:cs="Arial"/>
          <w:sz w:val="24"/>
          <w:szCs w:val="24"/>
          <w:lang w:eastAsia="en-US"/>
        </w:rPr>
        <w:t> </w:t>
      </w:r>
      <w:r w:rsidRPr="009A049F">
        <w:rPr>
          <w:rFonts w:cs="Arial"/>
          <w:sz w:val="24"/>
          <w:szCs w:val="24"/>
          <w:lang w:eastAsia="en-US"/>
        </w:rPr>
        <w:t>nazwisko pracownika, data zawarcia umowy, rodzaj umowy o pracę i wymiar etatu powinny być możliwe do zidentyfikowania;</w:t>
      </w:r>
    </w:p>
    <w:p w14:paraId="45F26F57" w14:textId="77777777" w:rsidR="00E825F0" w:rsidRPr="009A049F" w:rsidRDefault="00E825F0" w:rsidP="00E825F0">
      <w:pPr>
        <w:numPr>
          <w:ilvl w:val="0"/>
          <w:numId w:val="13"/>
        </w:numPr>
        <w:suppressAutoHyphens w:val="0"/>
        <w:spacing w:before="120" w:after="0" w:line="360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9A049F">
        <w:rPr>
          <w:rFonts w:cs="Arial"/>
          <w:sz w:val="24"/>
          <w:szCs w:val="24"/>
          <w:lang w:eastAsia="en-US"/>
        </w:rPr>
        <w:t xml:space="preserve">Z tytułu niespełnienia przez </w:t>
      </w:r>
      <w:r>
        <w:rPr>
          <w:rFonts w:cs="Arial"/>
          <w:color w:val="000000"/>
          <w:sz w:val="24"/>
          <w:szCs w:val="24"/>
          <w:lang w:eastAsia="en-US"/>
        </w:rPr>
        <w:t>Wykonaw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cę lub </w:t>
      </w:r>
      <w:r>
        <w:rPr>
          <w:rFonts w:cs="Arial"/>
          <w:color w:val="000000"/>
          <w:sz w:val="24"/>
          <w:szCs w:val="24"/>
          <w:lang w:eastAsia="en-US"/>
        </w:rPr>
        <w:t>podwykonaw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cę wymogu zatrudnienia na podstawie umowy o pracę osób wykonujących wskazane w punkcie 1 czynności </w:t>
      </w:r>
      <w:r>
        <w:rPr>
          <w:rFonts w:cs="Arial"/>
          <w:color w:val="000000"/>
          <w:sz w:val="24"/>
          <w:szCs w:val="24"/>
          <w:lang w:eastAsia="en-US"/>
        </w:rPr>
        <w:t>Zama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wiający przewiduje sankcję w postaci obowiązku zapłaty przez </w:t>
      </w:r>
      <w:r>
        <w:rPr>
          <w:rFonts w:cs="Arial"/>
          <w:color w:val="000000"/>
          <w:sz w:val="24"/>
          <w:szCs w:val="24"/>
          <w:lang w:eastAsia="en-US"/>
        </w:rPr>
        <w:t>Wykonaw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cę kary umownej w wysokości określonej w </w:t>
      </w:r>
      <w:r w:rsidRPr="009A049F">
        <w:rPr>
          <w:rFonts w:cs="Times New Roman"/>
          <w:sz w:val="24"/>
          <w:szCs w:val="24"/>
          <w:lang w:eastAsia="en-US"/>
        </w:rPr>
        <w:t>§</w:t>
      </w:r>
      <w:r>
        <w:rPr>
          <w:rFonts w:cs="Arial"/>
          <w:sz w:val="24"/>
          <w:szCs w:val="24"/>
          <w:lang w:eastAsia="en-US"/>
        </w:rPr>
        <w:t> </w:t>
      </w:r>
      <w:r w:rsidRPr="009A049F">
        <w:rPr>
          <w:rFonts w:cs="Arial"/>
          <w:sz w:val="24"/>
          <w:szCs w:val="24"/>
          <w:lang w:eastAsia="en-US"/>
        </w:rPr>
        <w:t>8 lit</w:t>
      </w:r>
      <w:r>
        <w:rPr>
          <w:rFonts w:cs="Arial"/>
          <w:sz w:val="24"/>
          <w:szCs w:val="24"/>
          <w:lang w:eastAsia="en-US"/>
        </w:rPr>
        <w:t>. </w:t>
      </w:r>
      <w:r w:rsidRPr="009A049F">
        <w:rPr>
          <w:rFonts w:cs="Arial"/>
          <w:sz w:val="24"/>
          <w:szCs w:val="24"/>
          <w:lang w:eastAsia="en-US"/>
        </w:rPr>
        <w:t>d</w:t>
      </w:r>
      <w:r>
        <w:rPr>
          <w:rFonts w:cs="Arial"/>
          <w:sz w:val="24"/>
          <w:szCs w:val="24"/>
          <w:lang w:eastAsia="en-US"/>
        </w:rPr>
        <w:t>.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 </w:t>
      </w:r>
      <w:bookmarkStart w:id="3" w:name="_Hlk519607198"/>
      <w:r w:rsidRPr="009A049F">
        <w:rPr>
          <w:rFonts w:cs="Arial"/>
          <w:color w:val="000000"/>
          <w:sz w:val="24"/>
          <w:szCs w:val="24"/>
          <w:lang w:eastAsia="en-US"/>
        </w:rPr>
        <w:t xml:space="preserve">Niezłożenie przez </w:t>
      </w:r>
      <w:r>
        <w:rPr>
          <w:rFonts w:cs="Arial"/>
          <w:color w:val="000000"/>
          <w:sz w:val="24"/>
          <w:szCs w:val="24"/>
          <w:lang w:eastAsia="en-US"/>
        </w:rPr>
        <w:t>Wykonaw</w:t>
      </w:r>
      <w:r w:rsidRPr="009A049F">
        <w:rPr>
          <w:rFonts w:cs="Arial"/>
          <w:color w:val="000000"/>
          <w:sz w:val="24"/>
          <w:szCs w:val="24"/>
          <w:lang w:eastAsia="en-US"/>
        </w:rPr>
        <w:t>cę w</w:t>
      </w:r>
      <w:r>
        <w:rPr>
          <w:rFonts w:cs="Arial"/>
          <w:color w:val="000000"/>
          <w:sz w:val="24"/>
          <w:szCs w:val="24"/>
          <w:lang w:eastAsia="en-US"/>
        </w:rPr>
        <w:t> 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wyznaczonym przez </w:t>
      </w:r>
      <w:r>
        <w:rPr>
          <w:rFonts w:cs="Arial"/>
          <w:color w:val="000000"/>
          <w:sz w:val="24"/>
          <w:szCs w:val="24"/>
          <w:lang w:eastAsia="en-US"/>
        </w:rPr>
        <w:t>Zama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wiającego terminie żądanych przez </w:t>
      </w:r>
      <w:r>
        <w:rPr>
          <w:rFonts w:cs="Arial"/>
          <w:color w:val="000000"/>
          <w:sz w:val="24"/>
          <w:szCs w:val="24"/>
          <w:lang w:eastAsia="en-US"/>
        </w:rPr>
        <w:t>Zama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wiającego dowodów w celu potwierdzenia spełnienia </w:t>
      </w:r>
      <w:r w:rsidRPr="009A049F">
        <w:rPr>
          <w:rFonts w:cs="Arial"/>
          <w:sz w:val="24"/>
          <w:szCs w:val="24"/>
          <w:lang w:eastAsia="en-US"/>
        </w:rPr>
        <w:t xml:space="preserve">przez </w:t>
      </w:r>
      <w:r>
        <w:rPr>
          <w:rFonts w:cs="Arial"/>
          <w:color w:val="000000"/>
          <w:sz w:val="24"/>
          <w:szCs w:val="24"/>
          <w:lang w:eastAsia="en-US"/>
        </w:rPr>
        <w:t>Wykonaw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cę lub </w:t>
      </w:r>
      <w:r>
        <w:rPr>
          <w:rFonts w:cs="Arial"/>
          <w:color w:val="000000"/>
          <w:sz w:val="24"/>
          <w:szCs w:val="24"/>
          <w:lang w:eastAsia="en-US"/>
        </w:rPr>
        <w:t>podwykonaw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cę wymogu zatrudnienia na podstawie umowy o pracę traktowane będzie jako </w:t>
      </w:r>
      <w:r w:rsidRPr="009A049F">
        <w:rPr>
          <w:rFonts w:cs="Arial"/>
          <w:sz w:val="24"/>
          <w:szCs w:val="24"/>
          <w:lang w:eastAsia="en-US"/>
        </w:rPr>
        <w:t xml:space="preserve">niespełnienie przez </w:t>
      </w:r>
      <w:r>
        <w:rPr>
          <w:rFonts w:cs="Arial"/>
          <w:color w:val="000000"/>
          <w:sz w:val="24"/>
          <w:szCs w:val="24"/>
          <w:lang w:eastAsia="en-US"/>
        </w:rPr>
        <w:t>Wykonaw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cę lub </w:t>
      </w:r>
      <w:r>
        <w:rPr>
          <w:rFonts w:cs="Arial"/>
          <w:color w:val="000000"/>
          <w:sz w:val="24"/>
          <w:szCs w:val="24"/>
          <w:lang w:eastAsia="en-US"/>
        </w:rPr>
        <w:t>podwykonaw</w:t>
      </w:r>
      <w:r w:rsidRPr="009A049F">
        <w:rPr>
          <w:rFonts w:cs="Arial"/>
          <w:color w:val="000000"/>
          <w:sz w:val="24"/>
          <w:szCs w:val="24"/>
          <w:lang w:eastAsia="en-US"/>
        </w:rPr>
        <w:t>cę wymogu zatrudnienia na podstawie umowy o pracę osób wykonujących wskazane w</w:t>
      </w:r>
      <w:r>
        <w:rPr>
          <w:rFonts w:cs="Arial"/>
          <w:color w:val="000000"/>
          <w:sz w:val="24"/>
          <w:szCs w:val="24"/>
          <w:lang w:eastAsia="en-US"/>
        </w:rPr>
        <w:t> </w:t>
      </w:r>
      <w:r w:rsidRPr="009A049F">
        <w:rPr>
          <w:rFonts w:cs="Arial"/>
          <w:color w:val="000000"/>
          <w:sz w:val="24"/>
          <w:szCs w:val="24"/>
          <w:lang w:eastAsia="en-US"/>
        </w:rPr>
        <w:t>punkcie 1 czynności</w:t>
      </w:r>
      <w:bookmarkEnd w:id="3"/>
      <w:r w:rsidRPr="009A049F">
        <w:rPr>
          <w:rFonts w:cs="Arial"/>
          <w:color w:val="000000"/>
          <w:sz w:val="24"/>
          <w:szCs w:val="24"/>
          <w:lang w:eastAsia="en-US"/>
        </w:rPr>
        <w:t xml:space="preserve">. </w:t>
      </w:r>
    </w:p>
    <w:p w14:paraId="00A63CF8" w14:textId="77777777" w:rsidR="00E825F0" w:rsidRPr="00E20E72" w:rsidRDefault="00E825F0" w:rsidP="00E825F0">
      <w:pPr>
        <w:numPr>
          <w:ilvl w:val="0"/>
          <w:numId w:val="13"/>
        </w:numPr>
        <w:suppressAutoHyphens w:val="0"/>
        <w:spacing w:before="120" w:after="0" w:line="360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9A049F">
        <w:rPr>
          <w:rFonts w:cs="Arial"/>
          <w:color w:val="000000"/>
          <w:sz w:val="24"/>
          <w:szCs w:val="24"/>
          <w:lang w:eastAsia="en-US"/>
        </w:rPr>
        <w:t xml:space="preserve">W przypadku uzasadnionych wątpliwości co do przestrzegania prawa pracy przez </w:t>
      </w:r>
      <w:r>
        <w:rPr>
          <w:rFonts w:cs="Arial"/>
          <w:color w:val="000000"/>
          <w:sz w:val="24"/>
          <w:szCs w:val="24"/>
          <w:lang w:eastAsia="en-US"/>
        </w:rPr>
        <w:t>Wykonaw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cę lub </w:t>
      </w:r>
      <w:r>
        <w:rPr>
          <w:rFonts w:cs="Arial"/>
          <w:color w:val="000000"/>
          <w:sz w:val="24"/>
          <w:szCs w:val="24"/>
          <w:lang w:eastAsia="en-US"/>
        </w:rPr>
        <w:t>podwykonaw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cę, </w:t>
      </w:r>
      <w:r>
        <w:rPr>
          <w:rFonts w:cs="Arial"/>
          <w:color w:val="000000"/>
          <w:sz w:val="24"/>
          <w:szCs w:val="24"/>
          <w:lang w:eastAsia="en-US"/>
        </w:rPr>
        <w:t>Zama</w:t>
      </w:r>
      <w:r w:rsidRPr="009A049F">
        <w:rPr>
          <w:rFonts w:cs="Arial"/>
          <w:color w:val="000000"/>
          <w:sz w:val="24"/>
          <w:szCs w:val="24"/>
          <w:lang w:eastAsia="en-US"/>
        </w:rPr>
        <w:t>wiający może zwrócić się o</w:t>
      </w:r>
      <w:r>
        <w:rPr>
          <w:rFonts w:cs="Arial"/>
          <w:color w:val="000000"/>
          <w:sz w:val="24"/>
          <w:szCs w:val="24"/>
          <w:lang w:eastAsia="en-US"/>
        </w:rPr>
        <w:t> </w:t>
      </w:r>
      <w:r w:rsidRPr="009A049F">
        <w:rPr>
          <w:rFonts w:cs="Arial"/>
          <w:color w:val="000000"/>
          <w:sz w:val="24"/>
          <w:szCs w:val="24"/>
          <w:lang w:eastAsia="en-US"/>
        </w:rPr>
        <w:t>przeprowadzenie kontroli przez Państwową</w:t>
      </w:r>
      <w:r w:rsidRPr="009A049F">
        <w:rPr>
          <w:rFonts w:cs="Arial"/>
          <w:sz w:val="24"/>
          <w:szCs w:val="24"/>
          <w:lang w:eastAsia="en-US"/>
        </w:rPr>
        <w:t xml:space="preserve"> Inspekcję Pracy.</w:t>
      </w:r>
    </w:p>
    <w:p w14:paraId="047D99D7" w14:textId="77777777" w:rsidR="00E825F0" w:rsidRDefault="00E825F0" w:rsidP="00E825F0">
      <w:pPr>
        <w:pStyle w:val="Tekstpodstawowywcity"/>
        <w:spacing w:line="360" w:lineRule="auto"/>
        <w:ind w:left="0"/>
        <w:rPr>
          <w:b/>
          <w:sz w:val="24"/>
          <w:szCs w:val="24"/>
        </w:rPr>
      </w:pPr>
    </w:p>
    <w:p w14:paraId="618372DE" w14:textId="77777777" w:rsidR="00E825F0" w:rsidRPr="009A049F" w:rsidRDefault="00E825F0" w:rsidP="00E825F0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9A049F">
        <w:rPr>
          <w:b/>
          <w:sz w:val="24"/>
          <w:szCs w:val="24"/>
        </w:rPr>
        <w:lastRenderedPageBreak/>
        <w:t>§ 5.</w:t>
      </w:r>
    </w:p>
    <w:p w14:paraId="0ADAA8F8" w14:textId="77777777" w:rsidR="00E825F0" w:rsidRPr="009A049F" w:rsidRDefault="00E825F0" w:rsidP="00E825F0">
      <w:pPr>
        <w:pStyle w:val="Tekstpodstawowywcity"/>
        <w:numPr>
          <w:ilvl w:val="0"/>
          <w:numId w:val="9"/>
        </w:numPr>
        <w:spacing w:after="0" w:line="360" w:lineRule="auto"/>
        <w:ind w:left="357" w:hanging="357"/>
        <w:jc w:val="both"/>
        <w:rPr>
          <w:sz w:val="24"/>
          <w:szCs w:val="24"/>
        </w:rPr>
      </w:pPr>
      <w:r w:rsidRPr="009A049F">
        <w:rPr>
          <w:sz w:val="24"/>
          <w:szCs w:val="24"/>
        </w:rPr>
        <w:t xml:space="preserve">Tytułem wynagrodzenia za cały okres wykonywania usługi Zleceniodawca zapłaci </w:t>
      </w: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 xml:space="preserve">cy łączną kwotę </w:t>
      </w:r>
      <w:r w:rsidRPr="009A049F">
        <w:rPr>
          <w:b/>
          <w:sz w:val="24"/>
          <w:szCs w:val="24"/>
        </w:rPr>
        <w:t>……………… zł</w:t>
      </w:r>
      <w:r w:rsidRPr="009A049F">
        <w:rPr>
          <w:sz w:val="24"/>
          <w:szCs w:val="24"/>
        </w:rPr>
        <w:t xml:space="preserve"> (słownie: ………………………………………………), wypłaconą na podstawie faktury wystawionej przez </w:t>
      </w: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>cę po zakończeniu wykonywania usługi.</w:t>
      </w:r>
    </w:p>
    <w:p w14:paraId="05B0DDD3" w14:textId="77777777" w:rsidR="00E825F0" w:rsidRPr="00E825F0" w:rsidRDefault="00E825F0" w:rsidP="00E825F0">
      <w:pPr>
        <w:pStyle w:val="Tekstpodstawowy"/>
        <w:widowControl w:val="0"/>
        <w:numPr>
          <w:ilvl w:val="0"/>
          <w:numId w:val="9"/>
        </w:numPr>
        <w:spacing w:after="0" w:line="360" w:lineRule="auto"/>
        <w:ind w:left="357" w:hanging="357"/>
        <w:rPr>
          <w:rFonts w:ascii="Lato" w:hAnsi="Lato"/>
        </w:rPr>
      </w:pPr>
      <w:r w:rsidRPr="009A049F">
        <w:rPr>
          <w:rFonts w:ascii="Lato" w:hAnsi="Lato" w:cs="Lato"/>
        </w:rPr>
        <w:t xml:space="preserve">Zapłata należności nastąpi na rachunek bankowy </w:t>
      </w:r>
      <w:r>
        <w:rPr>
          <w:rFonts w:ascii="Lato" w:hAnsi="Lato" w:cs="Lato"/>
        </w:rPr>
        <w:t>Wykonaw</w:t>
      </w:r>
      <w:r w:rsidRPr="009A049F">
        <w:rPr>
          <w:rFonts w:ascii="Lato" w:hAnsi="Lato" w:cs="Lato"/>
        </w:rPr>
        <w:t>cy</w:t>
      </w:r>
      <w:r>
        <w:rPr>
          <w:rFonts w:ascii="Lato" w:hAnsi="Lato" w:cs="Lato"/>
        </w:rPr>
        <w:t>:</w:t>
      </w:r>
      <w:r>
        <w:rPr>
          <w:rFonts w:ascii="Lato" w:hAnsi="Lato" w:cs="Lato"/>
        </w:rPr>
        <w:t> </w:t>
      </w:r>
    </w:p>
    <w:p w14:paraId="0190DF0E" w14:textId="3A88A0F7" w:rsidR="00E825F0" w:rsidRPr="009A049F" w:rsidRDefault="00E825F0" w:rsidP="00E825F0">
      <w:pPr>
        <w:pStyle w:val="Tekstpodstawowy"/>
        <w:widowControl w:val="0"/>
        <w:spacing w:after="0" w:line="360" w:lineRule="auto"/>
        <w:ind w:left="357"/>
        <w:rPr>
          <w:rFonts w:ascii="Lato" w:hAnsi="Lato"/>
        </w:rPr>
      </w:pPr>
      <w:r>
        <w:rPr>
          <w:rFonts w:ascii="Lato" w:hAnsi="Lato" w:cs="Lato"/>
        </w:rPr>
        <w:t>…………………………………………………………………………………………………………...</w:t>
      </w:r>
      <w:r>
        <w:rPr>
          <w:rFonts w:ascii="Lato" w:hAnsi="Lato" w:cs="Lato"/>
        </w:rPr>
        <w:t>……………………</w:t>
      </w:r>
    </w:p>
    <w:p w14:paraId="2DC9CEF7" w14:textId="77777777" w:rsidR="00E825F0" w:rsidRPr="009A049F" w:rsidRDefault="00E825F0" w:rsidP="00E825F0">
      <w:pPr>
        <w:widowControl w:val="0"/>
        <w:spacing w:after="0" w:line="360" w:lineRule="auto"/>
        <w:ind w:left="426"/>
        <w:jc w:val="center"/>
        <w:rPr>
          <w:sz w:val="24"/>
          <w:szCs w:val="24"/>
        </w:rPr>
      </w:pPr>
    </w:p>
    <w:p w14:paraId="32159A05" w14:textId="77777777" w:rsidR="00E825F0" w:rsidRPr="009A049F" w:rsidRDefault="00E825F0" w:rsidP="00E825F0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9A049F">
        <w:rPr>
          <w:b/>
          <w:sz w:val="24"/>
          <w:szCs w:val="24"/>
        </w:rPr>
        <w:t>§ 6.</w:t>
      </w:r>
    </w:p>
    <w:p w14:paraId="01C29151" w14:textId="77777777" w:rsidR="00E825F0" w:rsidRPr="009A049F" w:rsidRDefault="00E825F0" w:rsidP="00E825F0">
      <w:pPr>
        <w:pStyle w:val="Akapitzlist"/>
        <w:widowControl w:val="0"/>
        <w:spacing w:after="0" w:line="360" w:lineRule="auto"/>
        <w:ind w:left="0"/>
        <w:contextualSpacing/>
        <w:jc w:val="both"/>
        <w:rPr>
          <w:rFonts w:ascii="Lato" w:hAnsi="Lato"/>
          <w:sz w:val="24"/>
          <w:szCs w:val="24"/>
        </w:rPr>
      </w:pPr>
      <w:r w:rsidRPr="009A049F">
        <w:rPr>
          <w:rFonts w:ascii="Lato" w:hAnsi="Lato" w:cs="Lato"/>
          <w:sz w:val="24"/>
          <w:szCs w:val="24"/>
        </w:rPr>
        <w:t xml:space="preserve">Podstawą wystawienia faktury jest podpisany przez </w:t>
      </w:r>
      <w:r>
        <w:rPr>
          <w:rFonts w:ascii="Lato" w:hAnsi="Lato" w:cs="Lato"/>
          <w:sz w:val="24"/>
          <w:szCs w:val="24"/>
        </w:rPr>
        <w:t>Zama</w:t>
      </w:r>
      <w:r w:rsidRPr="009A049F">
        <w:rPr>
          <w:rFonts w:ascii="Lato" w:hAnsi="Lato" w:cs="Lato"/>
          <w:sz w:val="24"/>
          <w:szCs w:val="24"/>
        </w:rPr>
        <w:t>wiającego protokół odbioru prac.</w:t>
      </w:r>
    </w:p>
    <w:p w14:paraId="204D83F1" w14:textId="77777777" w:rsidR="00E825F0" w:rsidRPr="009A049F" w:rsidRDefault="00E825F0" w:rsidP="00E825F0">
      <w:pPr>
        <w:spacing w:line="360" w:lineRule="auto"/>
        <w:rPr>
          <w:b/>
          <w:sz w:val="24"/>
          <w:szCs w:val="24"/>
        </w:rPr>
      </w:pPr>
    </w:p>
    <w:p w14:paraId="58CB7687" w14:textId="77777777" w:rsidR="00E825F0" w:rsidRPr="009A049F" w:rsidRDefault="00E825F0" w:rsidP="00E825F0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9A049F">
        <w:rPr>
          <w:b/>
          <w:sz w:val="24"/>
          <w:szCs w:val="24"/>
        </w:rPr>
        <w:t>§ 7.</w:t>
      </w:r>
    </w:p>
    <w:p w14:paraId="108EF432" w14:textId="77777777" w:rsidR="00E825F0" w:rsidRPr="009A049F" w:rsidRDefault="00E825F0" w:rsidP="00E825F0">
      <w:pPr>
        <w:pStyle w:val="Akapitzlist"/>
        <w:widowControl w:val="0"/>
        <w:spacing w:after="0" w:line="360" w:lineRule="auto"/>
        <w:ind w:left="0"/>
        <w:contextualSpacing/>
        <w:jc w:val="both"/>
        <w:rPr>
          <w:rFonts w:ascii="Lato" w:hAnsi="Lato"/>
          <w:sz w:val="24"/>
          <w:szCs w:val="24"/>
        </w:rPr>
      </w:pPr>
      <w:r w:rsidRPr="009A049F">
        <w:rPr>
          <w:rFonts w:ascii="Lato" w:hAnsi="Lato" w:cs="Lato"/>
          <w:sz w:val="24"/>
          <w:szCs w:val="24"/>
        </w:rPr>
        <w:t xml:space="preserve">Za dzień wypłaty uważa się dzień obciążenia rachunku </w:t>
      </w:r>
      <w:r>
        <w:rPr>
          <w:rFonts w:ascii="Lato" w:hAnsi="Lato" w:cs="Lato"/>
          <w:sz w:val="24"/>
          <w:szCs w:val="24"/>
        </w:rPr>
        <w:t>Zama</w:t>
      </w:r>
      <w:r w:rsidRPr="009A049F">
        <w:rPr>
          <w:rFonts w:ascii="Lato" w:hAnsi="Lato" w:cs="Lato"/>
          <w:sz w:val="24"/>
          <w:szCs w:val="24"/>
        </w:rPr>
        <w:t>wiającego.</w:t>
      </w:r>
    </w:p>
    <w:p w14:paraId="573AE78C" w14:textId="77777777" w:rsidR="00E825F0" w:rsidRPr="009A049F" w:rsidRDefault="00E825F0" w:rsidP="00E825F0">
      <w:pPr>
        <w:pStyle w:val="Tekstpodstawowy"/>
        <w:spacing w:line="360" w:lineRule="auto"/>
        <w:jc w:val="center"/>
        <w:rPr>
          <w:rFonts w:ascii="Lato" w:hAnsi="Lato" w:cs="Lato"/>
        </w:rPr>
      </w:pPr>
    </w:p>
    <w:p w14:paraId="09D1C758" w14:textId="77777777" w:rsidR="00E825F0" w:rsidRPr="009A049F" w:rsidRDefault="00E825F0" w:rsidP="00E825F0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9A049F">
        <w:rPr>
          <w:b/>
          <w:sz w:val="24"/>
          <w:szCs w:val="24"/>
        </w:rPr>
        <w:t>§ 8.</w:t>
      </w:r>
    </w:p>
    <w:p w14:paraId="4FD93A82" w14:textId="77777777" w:rsidR="00E825F0" w:rsidRPr="009A049F" w:rsidRDefault="00E825F0" w:rsidP="00E825F0">
      <w:pPr>
        <w:widowControl w:val="0"/>
        <w:numPr>
          <w:ilvl w:val="0"/>
          <w:numId w:val="1"/>
        </w:numPr>
        <w:spacing w:after="12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wiający zastrzega sobie możliwość dochodzenia kar umownych w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>następujących przypadkach i wysokościach:</w:t>
      </w:r>
    </w:p>
    <w:p w14:paraId="5BA66843" w14:textId="77777777" w:rsidR="00E825F0" w:rsidRPr="009A049F" w:rsidRDefault="00E825F0" w:rsidP="00E825F0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rPr>
          <w:sz w:val="24"/>
          <w:szCs w:val="24"/>
        </w:rPr>
      </w:pPr>
      <w:r w:rsidRPr="009A049F">
        <w:rPr>
          <w:sz w:val="24"/>
          <w:szCs w:val="24"/>
        </w:rPr>
        <w:t>0,1 % wartości zlecenia za każdy dzień opóźnienia w wykonywaniu przedmiotu umowy,</w:t>
      </w:r>
    </w:p>
    <w:p w14:paraId="19FAC6C8" w14:textId="77777777" w:rsidR="00E825F0" w:rsidRPr="009A049F" w:rsidRDefault="00E825F0" w:rsidP="00E825F0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rPr>
          <w:sz w:val="24"/>
          <w:szCs w:val="24"/>
        </w:rPr>
      </w:pPr>
      <w:r w:rsidRPr="009A049F">
        <w:rPr>
          <w:sz w:val="24"/>
          <w:szCs w:val="24"/>
        </w:rPr>
        <w:t>0,1 % wynagrodzenia za każdy dzień opóźnienia w usunięciu wad przedmiotu umowy liczony od uzgodnionego terminu usunięcia wady,</w:t>
      </w:r>
    </w:p>
    <w:p w14:paraId="44A8A479" w14:textId="77777777" w:rsidR="00E825F0" w:rsidRPr="009A049F" w:rsidRDefault="00E825F0" w:rsidP="00E825F0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rPr>
          <w:sz w:val="24"/>
          <w:szCs w:val="24"/>
        </w:rPr>
      </w:pPr>
      <w:r w:rsidRPr="009A049F">
        <w:rPr>
          <w:sz w:val="24"/>
          <w:szCs w:val="24"/>
        </w:rPr>
        <w:t xml:space="preserve">10% wynagrodzenia w przypadku odstąpienia od umowy z przyczyn leżących po stronie </w:t>
      </w: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>cy.</w:t>
      </w:r>
    </w:p>
    <w:p w14:paraId="14BA8A2E" w14:textId="77777777" w:rsidR="00E825F0" w:rsidRPr="009A049F" w:rsidRDefault="00E825F0" w:rsidP="00E825F0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rPr>
          <w:sz w:val="24"/>
          <w:szCs w:val="24"/>
        </w:rPr>
      </w:pPr>
      <w:r w:rsidRPr="009A049F">
        <w:rPr>
          <w:sz w:val="24"/>
          <w:szCs w:val="24"/>
        </w:rPr>
        <w:t xml:space="preserve">500 zł za każdy przypadek niespełnienia przez </w:t>
      </w: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 xml:space="preserve">cę lub </w:t>
      </w:r>
      <w:r>
        <w:rPr>
          <w:sz w:val="24"/>
          <w:szCs w:val="24"/>
        </w:rPr>
        <w:t>podwykonaw</w:t>
      </w:r>
      <w:r w:rsidRPr="009A049F">
        <w:rPr>
          <w:sz w:val="24"/>
          <w:szCs w:val="24"/>
        </w:rPr>
        <w:t xml:space="preserve">cę wymogu zatrudnienia na podstawie umowy o pracę osób wykonujących czynności wskazanych w </w:t>
      </w:r>
      <w:r w:rsidRPr="009A049F">
        <w:rPr>
          <w:rFonts w:cs="Times New Roman"/>
          <w:sz w:val="24"/>
          <w:szCs w:val="24"/>
        </w:rPr>
        <w:t>§</w:t>
      </w:r>
      <w:r w:rsidRPr="009A049F">
        <w:rPr>
          <w:sz w:val="24"/>
          <w:szCs w:val="24"/>
        </w:rPr>
        <w:t xml:space="preserve"> 4.</w:t>
      </w:r>
    </w:p>
    <w:p w14:paraId="5353C07B" w14:textId="77777777" w:rsidR="00E825F0" w:rsidRPr="009A049F" w:rsidRDefault="00E825F0" w:rsidP="00E825F0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120" w:line="360" w:lineRule="auto"/>
        <w:ind w:left="717" w:hanging="357"/>
        <w:rPr>
          <w:sz w:val="24"/>
          <w:szCs w:val="24"/>
        </w:rPr>
      </w:pPr>
      <w:r w:rsidRPr="009A049F">
        <w:rPr>
          <w:sz w:val="24"/>
          <w:szCs w:val="24"/>
        </w:rPr>
        <w:t xml:space="preserve">500 zł w przypadku 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niezłożenie przez </w:t>
      </w:r>
      <w:r>
        <w:rPr>
          <w:rFonts w:cs="Arial"/>
          <w:color w:val="000000"/>
          <w:sz w:val="24"/>
          <w:szCs w:val="24"/>
          <w:lang w:eastAsia="en-US"/>
        </w:rPr>
        <w:t>Wykonaw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cę w wyznaczonym przez </w:t>
      </w:r>
      <w:r>
        <w:rPr>
          <w:rFonts w:cs="Arial"/>
          <w:color w:val="000000"/>
          <w:sz w:val="24"/>
          <w:szCs w:val="24"/>
          <w:lang w:eastAsia="en-US"/>
        </w:rPr>
        <w:lastRenderedPageBreak/>
        <w:t>Zama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wiającego terminie żądanych przez </w:t>
      </w:r>
      <w:r>
        <w:rPr>
          <w:rFonts w:cs="Arial"/>
          <w:color w:val="000000"/>
          <w:sz w:val="24"/>
          <w:szCs w:val="24"/>
          <w:lang w:eastAsia="en-US"/>
        </w:rPr>
        <w:t>Zama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wiającego dowodów w celu potwierdzenia spełnienia </w:t>
      </w:r>
      <w:r w:rsidRPr="009A049F">
        <w:rPr>
          <w:rFonts w:cs="Arial"/>
          <w:sz w:val="24"/>
          <w:szCs w:val="24"/>
          <w:lang w:eastAsia="en-US"/>
        </w:rPr>
        <w:t xml:space="preserve">przez </w:t>
      </w:r>
      <w:r>
        <w:rPr>
          <w:rFonts w:cs="Arial"/>
          <w:color w:val="000000"/>
          <w:sz w:val="24"/>
          <w:szCs w:val="24"/>
          <w:lang w:eastAsia="en-US"/>
        </w:rPr>
        <w:t>Wykonaw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cę lub </w:t>
      </w:r>
      <w:r>
        <w:rPr>
          <w:rFonts w:cs="Arial"/>
          <w:color w:val="000000"/>
          <w:sz w:val="24"/>
          <w:szCs w:val="24"/>
          <w:lang w:eastAsia="en-US"/>
        </w:rPr>
        <w:t>podwykonaw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cę wymogu zatrudnienia na podstawie umowy o pracę, co traktowane będzie jako </w:t>
      </w:r>
      <w:r w:rsidRPr="009A049F">
        <w:rPr>
          <w:rFonts w:cs="Arial"/>
          <w:sz w:val="24"/>
          <w:szCs w:val="24"/>
          <w:lang w:eastAsia="en-US"/>
        </w:rPr>
        <w:t xml:space="preserve">niespełnienie przez </w:t>
      </w:r>
      <w:r>
        <w:rPr>
          <w:rFonts w:cs="Arial"/>
          <w:color w:val="000000"/>
          <w:sz w:val="24"/>
          <w:szCs w:val="24"/>
          <w:lang w:eastAsia="en-US"/>
        </w:rPr>
        <w:t>Wykonaw</w:t>
      </w:r>
      <w:r w:rsidRPr="009A049F">
        <w:rPr>
          <w:rFonts w:cs="Arial"/>
          <w:color w:val="000000"/>
          <w:sz w:val="24"/>
          <w:szCs w:val="24"/>
          <w:lang w:eastAsia="en-US"/>
        </w:rPr>
        <w:t xml:space="preserve">cę lub </w:t>
      </w:r>
      <w:r>
        <w:rPr>
          <w:rFonts w:cs="Arial"/>
          <w:color w:val="000000"/>
          <w:sz w:val="24"/>
          <w:szCs w:val="24"/>
          <w:lang w:eastAsia="en-US"/>
        </w:rPr>
        <w:t>podwykonaw</w:t>
      </w:r>
      <w:r w:rsidRPr="009A049F">
        <w:rPr>
          <w:rFonts w:cs="Arial"/>
          <w:color w:val="000000"/>
          <w:sz w:val="24"/>
          <w:szCs w:val="24"/>
          <w:lang w:eastAsia="en-US"/>
        </w:rPr>
        <w:t>cę wymogu zatrudnienia na podstawie umowy o pracę osób wykonujących czynności wskazane w</w:t>
      </w:r>
      <w:r>
        <w:rPr>
          <w:rFonts w:cs="Arial"/>
          <w:color w:val="000000"/>
          <w:sz w:val="24"/>
          <w:szCs w:val="24"/>
          <w:lang w:eastAsia="en-US"/>
        </w:rPr>
        <w:t xml:space="preserve"> </w:t>
      </w:r>
      <w:r w:rsidRPr="009A049F">
        <w:rPr>
          <w:rFonts w:cs="Times New Roman"/>
          <w:color w:val="000000"/>
          <w:sz w:val="24"/>
          <w:szCs w:val="24"/>
          <w:lang w:eastAsia="en-US"/>
        </w:rPr>
        <w:t>§</w:t>
      </w:r>
      <w:r>
        <w:rPr>
          <w:rFonts w:cs="Arial"/>
          <w:color w:val="000000"/>
          <w:sz w:val="24"/>
          <w:szCs w:val="24"/>
          <w:lang w:eastAsia="en-US"/>
        </w:rPr>
        <w:t> </w:t>
      </w:r>
      <w:r w:rsidRPr="009A049F">
        <w:rPr>
          <w:rFonts w:cs="Arial"/>
          <w:color w:val="000000"/>
          <w:sz w:val="24"/>
          <w:szCs w:val="24"/>
          <w:lang w:eastAsia="en-US"/>
        </w:rPr>
        <w:t>4.</w:t>
      </w:r>
    </w:p>
    <w:p w14:paraId="4F0C0A3F" w14:textId="77777777" w:rsidR="00E825F0" w:rsidRPr="009A049F" w:rsidRDefault="00E825F0" w:rsidP="00E825F0">
      <w:pPr>
        <w:widowControl w:val="0"/>
        <w:numPr>
          <w:ilvl w:val="0"/>
          <w:numId w:val="1"/>
        </w:numPr>
        <w:spacing w:after="12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>ca zastrzega sobie prawo do dochodzenia kar umownych w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>następujących przypadkach i wysokościach:</w:t>
      </w:r>
    </w:p>
    <w:p w14:paraId="1BF1EB61" w14:textId="77777777" w:rsidR="00E825F0" w:rsidRPr="009A049F" w:rsidRDefault="00E825F0" w:rsidP="00E825F0">
      <w:pPr>
        <w:widowControl w:val="0"/>
        <w:numPr>
          <w:ilvl w:val="0"/>
          <w:numId w:val="4"/>
        </w:numPr>
        <w:tabs>
          <w:tab w:val="clear" w:pos="0"/>
          <w:tab w:val="num" w:pos="-417"/>
        </w:tabs>
        <w:spacing w:after="120" w:line="360" w:lineRule="auto"/>
        <w:ind w:left="717" w:hanging="357"/>
        <w:jc w:val="both"/>
        <w:rPr>
          <w:sz w:val="24"/>
          <w:szCs w:val="24"/>
        </w:rPr>
      </w:pPr>
      <w:r w:rsidRPr="009A049F">
        <w:rPr>
          <w:sz w:val="24"/>
          <w:szCs w:val="24"/>
        </w:rPr>
        <w:t xml:space="preserve">10% wynagrodzenia w przypadku odstąpienia od umowy z przyczyn leżących po stronie </w:t>
      </w: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wiającego, za wyjątkiem okoliczności określonych w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>§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>9 ust.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>1 pkt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>a.</w:t>
      </w:r>
    </w:p>
    <w:p w14:paraId="2ADFAF92" w14:textId="77777777" w:rsidR="00E825F0" w:rsidRPr="00E20E72" w:rsidRDefault="00E825F0" w:rsidP="00E825F0">
      <w:pPr>
        <w:widowControl w:val="0"/>
        <w:numPr>
          <w:ilvl w:val="0"/>
          <w:numId w:val="4"/>
        </w:numPr>
        <w:tabs>
          <w:tab w:val="clear" w:pos="0"/>
          <w:tab w:val="num" w:pos="-417"/>
        </w:tabs>
        <w:spacing w:after="120" w:line="360" w:lineRule="auto"/>
        <w:ind w:left="717" w:hanging="357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odsetki ustawowe liczone za każdy dzień zwłoki w płatności faktury/rachunku końcowego.</w:t>
      </w:r>
    </w:p>
    <w:p w14:paraId="625F4AE1" w14:textId="77777777" w:rsidR="00E825F0" w:rsidRPr="009A049F" w:rsidRDefault="00E825F0" w:rsidP="00E825F0">
      <w:pPr>
        <w:widowControl w:val="0"/>
        <w:numPr>
          <w:ilvl w:val="0"/>
          <w:numId w:val="1"/>
        </w:numPr>
        <w:spacing w:after="120" w:line="360" w:lineRule="auto"/>
        <w:ind w:hanging="357"/>
        <w:jc w:val="both"/>
        <w:rPr>
          <w:sz w:val="24"/>
          <w:szCs w:val="24"/>
        </w:rPr>
      </w:pPr>
      <w:r w:rsidRPr="009A049F">
        <w:rPr>
          <w:sz w:val="24"/>
          <w:szCs w:val="24"/>
        </w:rPr>
        <w:t xml:space="preserve">W przypadku nienależytego wykonania umowy określonego przez </w:t>
      </w: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wiającego lub nie wykonanie zobowiązań wynikających z niniejszej umowy strony mogą dochodzić roszczeń z tytułu szkód powstałych z nienależytego wykonania umowy bądź nie wykonania umowy.</w:t>
      </w:r>
    </w:p>
    <w:p w14:paraId="340643E9" w14:textId="14BF525B" w:rsidR="00E825F0" w:rsidRPr="00E825F0" w:rsidRDefault="00E825F0" w:rsidP="00E825F0">
      <w:pPr>
        <w:widowControl w:val="0"/>
        <w:numPr>
          <w:ilvl w:val="0"/>
          <w:numId w:val="1"/>
        </w:numPr>
        <w:spacing w:after="12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>ca wyraża zgodę na potrącenie kar umownych z przysługującego mu wynagrodzenia.</w:t>
      </w:r>
    </w:p>
    <w:p w14:paraId="6F6800F5" w14:textId="77777777" w:rsidR="00E825F0" w:rsidRPr="009A049F" w:rsidRDefault="00E825F0" w:rsidP="00E825F0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9A049F">
        <w:rPr>
          <w:b/>
          <w:sz w:val="24"/>
          <w:szCs w:val="24"/>
        </w:rPr>
        <w:t>§ 9.</w:t>
      </w:r>
    </w:p>
    <w:p w14:paraId="03F9A381" w14:textId="77777777" w:rsidR="00E825F0" w:rsidRPr="009A049F" w:rsidRDefault="00E825F0" w:rsidP="00E825F0">
      <w:pPr>
        <w:widowControl w:val="0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wiającemu przysługuje prawo do odstąpienia od umowy, jeżeli:</w:t>
      </w:r>
    </w:p>
    <w:p w14:paraId="1B023FF1" w14:textId="77777777" w:rsidR="00E825F0" w:rsidRPr="009A049F" w:rsidRDefault="00E825F0" w:rsidP="00E825F0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120" w:line="360" w:lineRule="auto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Wystąpią istotne zmiany okoliczności powodujące, że wykonanie umowy nie leży w interesie publicznym, czego nie można było przewidzieć w chwili zawarcia umowy. Odstąpienie od umowy w tym wypadku może nastąpić w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 xml:space="preserve">terminie 30 dni od daty powzięcia wiadomości o powyższych okolicznościach. W takim przypadku </w:t>
      </w: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>ca może żądać wyłącznie wynagrodzenia należnego za roboty wykonane do dnia odstąpienia od umowy.</w:t>
      </w:r>
    </w:p>
    <w:p w14:paraId="405BBD3E" w14:textId="77777777" w:rsidR="00E825F0" w:rsidRPr="009A049F" w:rsidRDefault="00E825F0" w:rsidP="00E825F0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 xml:space="preserve">ca nie przystąpił do wykonania usługi tj. w sposób nieprzerwany nie realizuje umowy przez okres 5 dni roboczych co w ocenie </w:t>
      </w: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 xml:space="preserve">wiającego nie </w:t>
      </w:r>
      <w:r w:rsidRPr="009A049F">
        <w:rPr>
          <w:sz w:val="24"/>
          <w:szCs w:val="24"/>
        </w:rPr>
        <w:lastRenderedPageBreak/>
        <w:t>gwarantuje dotrzymania umownego terminu wykonania usługi.</w:t>
      </w:r>
    </w:p>
    <w:p w14:paraId="1A77D24F" w14:textId="77777777" w:rsidR="00E825F0" w:rsidRPr="009A049F" w:rsidRDefault="00E825F0" w:rsidP="00E825F0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 xml:space="preserve">ca narusza przepisy bhp i p.poż. pomimo uwag i wniosków ze strony </w:t>
      </w: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wiającego.</w:t>
      </w:r>
    </w:p>
    <w:p w14:paraId="01CBF1ED" w14:textId="77777777" w:rsidR="00E825F0" w:rsidRPr="009A049F" w:rsidRDefault="00E825F0" w:rsidP="00E825F0">
      <w:pPr>
        <w:widowControl w:val="0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wiający zastrzega sobie prawo rozwiązania umowy w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>przypadku nieterminowego, nierzetelnego wykonywania przedmiotu umowy.</w:t>
      </w:r>
    </w:p>
    <w:p w14:paraId="080CC0AE" w14:textId="77777777" w:rsidR="00E825F0" w:rsidRPr="009A049F" w:rsidRDefault="00E825F0" w:rsidP="00E825F0">
      <w:pPr>
        <w:widowControl w:val="0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 w:rsidRPr="009A049F">
        <w:rPr>
          <w:color w:val="000000"/>
          <w:sz w:val="24"/>
          <w:szCs w:val="24"/>
        </w:rPr>
        <w:t xml:space="preserve">W przypadku rozwiązania umowy </w:t>
      </w:r>
      <w:r>
        <w:rPr>
          <w:color w:val="000000"/>
          <w:sz w:val="24"/>
          <w:szCs w:val="24"/>
        </w:rPr>
        <w:t>Zama</w:t>
      </w:r>
      <w:r w:rsidRPr="009A049F">
        <w:rPr>
          <w:color w:val="000000"/>
          <w:sz w:val="24"/>
          <w:szCs w:val="24"/>
        </w:rPr>
        <w:t xml:space="preserve">wiający dokona zapłaty wyłącznie za faktycznie zrealizowane usługi lub ich części. W przypadku wadliwego wykonania prac i braku ich poprawienia pomimo wezwania </w:t>
      </w:r>
      <w:r>
        <w:rPr>
          <w:color w:val="000000"/>
          <w:sz w:val="24"/>
          <w:szCs w:val="24"/>
        </w:rPr>
        <w:t>Zama</w:t>
      </w:r>
      <w:r w:rsidRPr="009A049F">
        <w:rPr>
          <w:color w:val="000000"/>
          <w:sz w:val="24"/>
          <w:szCs w:val="24"/>
        </w:rPr>
        <w:t xml:space="preserve">wiającego, </w:t>
      </w:r>
      <w:r>
        <w:rPr>
          <w:color w:val="000000"/>
          <w:sz w:val="24"/>
          <w:szCs w:val="24"/>
        </w:rPr>
        <w:t>Zama</w:t>
      </w:r>
      <w:r w:rsidRPr="009A049F">
        <w:rPr>
          <w:color w:val="000000"/>
          <w:sz w:val="24"/>
          <w:szCs w:val="24"/>
        </w:rPr>
        <w:t xml:space="preserve">wiający zastrzega sobie prawo wykonania zastępczego na koszt </w:t>
      </w:r>
      <w:r>
        <w:rPr>
          <w:color w:val="000000"/>
          <w:sz w:val="24"/>
          <w:szCs w:val="24"/>
        </w:rPr>
        <w:t>Wykonaw</w:t>
      </w:r>
      <w:r w:rsidRPr="009A049F">
        <w:rPr>
          <w:color w:val="000000"/>
          <w:sz w:val="24"/>
          <w:szCs w:val="24"/>
        </w:rPr>
        <w:t>cy.</w:t>
      </w:r>
    </w:p>
    <w:p w14:paraId="6C4893CD" w14:textId="77777777" w:rsidR="00E825F0" w:rsidRPr="009A049F" w:rsidRDefault="00E825F0" w:rsidP="00E825F0">
      <w:pPr>
        <w:widowControl w:val="0"/>
        <w:numPr>
          <w:ilvl w:val="0"/>
          <w:numId w:val="6"/>
        </w:num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 xml:space="preserve">ca wyraża zgodę na potrącenie z należnego mu wynagrodzenia kosztów </w:t>
      </w: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>stwa zastępczego.</w:t>
      </w:r>
    </w:p>
    <w:p w14:paraId="375AFFF9" w14:textId="77777777" w:rsidR="00E825F0" w:rsidRPr="009A049F" w:rsidRDefault="00E825F0" w:rsidP="00E825F0">
      <w:pPr>
        <w:pStyle w:val="Tekstpodstawowywcity"/>
        <w:spacing w:line="360" w:lineRule="auto"/>
        <w:jc w:val="center"/>
        <w:rPr>
          <w:b/>
          <w:sz w:val="24"/>
          <w:szCs w:val="24"/>
        </w:rPr>
      </w:pPr>
    </w:p>
    <w:p w14:paraId="391ABC5D" w14:textId="77777777" w:rsidR="00E825F0" w:rsidRPr="009A049F" w:rsidRDefault="00E825F0" w:rsidP="00E825F0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9A049F">
        <w:rPr>
          <w:b/>
          <w:sz w:val="24"/>
          <w:szCs w:val="24"/>
        </w:rPr>
        <w:t>§ 10.</w:t>
      </w:r>
    </w:p>
    <w:p w14:paraId="51B90B82" w14:textId="77777777" w:rsidR="00E825F0" w:rsidRPr="009A049F" w:rsidRDefault="00E825F0" w:rsidP="00E825F0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120" w:line="360" w:lineRule="auto"/>
        <w:ind w:hanging="357"/>
        <w:jc w:val="both"/>
        <w:rPr>
          <w:sz w:val="24"/>
          <w:szCs w:val="24"/>
        </w:rPr>
      </w:pPr>
      <w:bookmarkStart w:id="4" w:name="_Hlk519677080"/>
      <w:r>
        <w:rPr>
          <w:sz w:val="24"/>
          <w:szCs w:val="24"/>
        </w:rPr>
        <w:t>Zama</w:t>
      </w:r>
      <w:r w:rsidRPr="009A049F">
        <w:rPr>
          <w:sz w:val="24"/>
          <w:szCs w:val="24"/>
        </w:rPr>
        <w:t>wiający przewiduje możliwość zmian postanowień zawartej umowy w</w:t>
      </w:r>
      <w:r>
        <w:rPr>
          <w:sz w:val="24"/>
          <w:szCs w:val="24"/>
        </w:rPr>
        <w:t> </w:t>
      </w:r>
      <w:r w:rsidRPr="009A049F">
        <w:rPr>
          <w:sz w:val="24"/>
          <w:szCs w:val="24"/>
        </w:rPr>
        <w:t xml:space="preserve">stosunku do treści oferty, na podstawie, której dokonano wyboru </w:t>
      </w: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>cy, w formie pisemnej pod rygorem nieważności, w następujących okolicznościach:</w:t>
      </w:r>
    </w:p>
    <w:p w14:paraId="42FB5E42" w14:textId="77777777" w:rsidR="00E825F0" w:rsidRPr="009A049F" w:rsidRDefault="00E825F0" w:rsidP="00E825F0">
      <w:pPr>
        <w:widowControl w:val="0"/>
        <w:numPr>
          <w:ilvl w:val="0"/>
          <w:numId w:val="16"/>
        </w:numPr>
        <w:spacing w:after="120" w:line="360" w:lineRule="auto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Zmiany wynagrodzenia w przypadku zmiany stawek podatku VAT, wynikających z</w:t>
      </w:r>
      <w:r>
        <w:rPr>
          <w:sz w:val="24"/>
          <w:szCs w:val="24"/>
        </w:rPr>
        <w:t xml:space="preserve"> </w:t>
      </w:r>
      <w:r w:rsidRPr="009A049F">
        <w:rPr>
          <w:sz w:val="24"/>
          <w:szCs w:val="24"/>
        </w:rPr>
        <w:t>obowiązujących w tym zakresie przepisów.</w:t>
      </w:r>
    </w:p>
    <w:p w14:paraId="405BD042" w14:textId="77777777" w:rsidR="00E825F0" w:rsidRPr="009A049F" w:rsidRDefault="00E825F0" w:rsidP="00E825F0">
      <w:pPr>
        <w:widowControl w:val="0"/>
        <w:numPr>
          <w:ilvl w:val="0"/>
          <w:numId w:val="16"/>
        </w:numPr>
        <w:spacing w:after="120" w:line="360" w:lineRule="auto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Zmiany wynagrodzenia umownego w przypadku ograniczenia zakresu przedmiotowego umowy.</w:t>
      </w:r>
    </w:p>
    <w:p w14:paraId="1D515C5B" w14:textId="77777777" w:rsidR="00E825F0" w:rsidRPr="009A049F" w:rsidRDefault="00E825F0" w:rsidP="00E825F0">
      <w:pPr>
        <w:widowControl w:val="0"/>
        <w:numPr>
          <w:ilvl w:val="0"/>
          <w:numId w:val="16"/>
        </w:numPr>
        <w:spacing w:after="120" w:line="360" w:lineRule="auto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Zmiany zakresu umowy, z uwzględnieniem zapisu § 10 ust. 1 lit. b), w jakim realizacja Umowy jest niemożliwa do wykonania, wskutek okoliczności niezależnych od stron Umowy, których nawet przy dołożeniu należytej staranności nie mogły one przewidzieć, w szczególności: zjawisk atmosferycznych wpływających na możliwość wystąpienia podtopień, lub innych zjawisk naturalnych lub wynikających z sił przyrody mających wpływ na brak dostępności poszczególnych obszarów podlegających Umowie.</w:t>
      </w:r>
    </w:p>
    <w:p w14:paraId="5550C382" w14:textId="77777777" w:rsidR="00E825F0" w:rsidRPr="009A049F" w:rsidRDefault="00E825F0" w:rsidP="00E825F0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120" w:line="360" w:lineRule="auto"/>
        <w:jc w:val="both"/>
        <w:rPr>
          <w:sz w:val="24"/>
          <w:szCs w:val="24"/>
        </w:rPr>
      </w:pPr>
      <w:r w:rsidRPr="009A049F">
        <w:rPr>
          <w:spacing w:val="2"/>
          <w:sz w:val="24"/>
          <w:szCs w:val="24"/>
        </w:rPr>
        <w:t xml:space="preserve">Ponadto </w:t>
      </w:r>
      <w:r>
        <w:rPr>
          <w:spacing w:val="2"/>
          <w:sz w:val="24"/>
          <w:szCs w:val="24"/>
        </w:rPr>
        <w:t>Zama</w:t>
      </w:r>
      <w:r w:rsidRPr="009A049F">
        <w:rPr>
          <w:spacing w:val="2"/>
          <w:sz w:val="24"/>
          <w:szCs w:val="24"/>
        </w:rPr>
        <w:t xml:space="preserve">wiający dopuszcza możliwość zmian redakcyjnych umowy, zmian </w:t>
      </w:r>
      <w:r w:rsidRPr="009A049F">
        <w:rPr>
          <w:spacing w:val="2"/>
          <w:sz w:val="24"/>
          <w:szCs w:val="24"/>
        </w:rPr>
        <w:lastRenderedPageBreak/>
        <w:t xml:space="preserve">będących następstwem zmian danych zarówno jego jak i </w:t>
      </w:r>
      <w:r>
        <w:rPr>
          <w:spacing w:val="2"/>
          <w:sz w:val="24"/>
          <w:szCs w:val="24"/>
        </w:rPr>
        <w:t>Wykonaw</w:t>
      </w:r>
      <w:r w:rsidRPr="009A049F">
        <w:rPr>
          <w:spacing w:val="2"/>
          <w:sz w:val="24"/>
          <w:szCs w:val="24"/>
        </w:rPr>
        <w:t xml:space="preserve">cy, w tym ujawnionych w rejestrach publicznych (np. zmiana oznaczenia adresu, nazwy </w:t>
      </w:r>
      <w:r>
        <w:rPr>
          <w:spacing w:val="2"/>
          <w:sz w:val="24"/>
          <w:szCs w:val="24"/>
        </w:rPr>
        <w:t>Wykonaw</w:t>
      </w:r>
      <w:r w:rsidRPr="009A049F">
        <w:rPr>
          <w:spacing w:val="2"/>
          <w:sz w:val="24"/>
          <w:szCs w:val="24"/>
        </w:rPr>
        <w:t>cy, osoby uprawnionej do kontaktów) oraz innych zmian nie stanowiących zmian treści umowy w stosunku do treści oferty. W takiej sytuacji wprowadzenie do umowy stosownych zmian nie stanowiących zmian treści umowy w stosunku do treści oferty nie będzie wymagało zachowania formy pisemnej, a jedynie notatki/protokołu zatwierdzonego przez przedstawicieli obu stron.</w:t>
      </w:r>
    </w:p>
    <w:p w14:paraId="166931C3" w14:textId="77777777" w:rsidR="00E825F0" w:rsidRPr="00E20E72" w:rsidRDefault="00E825F0" w:rsidP="00E825F0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120" w:line="360" w:lineRule="auto"/>
        <w:ind w:hanging="357"/>
        <w:jc w:val="both"/>
        <w:rPr>
          <w:sz w:val="24"/>
          <w:szCs w:val="24"/>
        </w:rPr>
      </w:pPr>
      <w:r w:rsidRPr="009A049F">
        <w:rPr>
          <w:spacing w:val="2"/>
          <w:sz w:val="24"/>
          <w:szCs w:val="24"/>
        </w:rPr>
        <w:t>Wszelkie zmiany wprowadzone do umowy dokonane będą z poszanowaniem obowiązków wynikających z przepisów prawa.</w:t>
      </w:r>
      <w:bookmarkEnd w:id="4"/>
    </w:p>
    <w:p w14:paraId="5CA6D004" w14:textId="77777777" w:rsidR="00E825F0" w:rsidRPr="009A049F" w:rsidRDefault="00E825F0" w:rsidP="00E825F0">
      <w:pPr>
        <w:widowControl w:val="0"/>
        <w:spacing w:after="120" w:line="360" w:lineRule="auto"/>
        <w:ind w:left="360"/>
        <w:jc w:val="center"/>
        <w:rPr>
          <w:sz w:val="24"/>
          <w:szCs w:val="24"/>
        </w:rPr>
      </w:pPr>
    </w:p>
    <w:p w14:paraId="068722EA" w14:textId="77777777" w:rsidR="00E825F0" w:rsidRPr="009A049F" w:rsidRDefault="00E825F0" w:rsidP="00E825F0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9A049F">
        <w:rPr>
          <w:b/>
          <w:sz w:val="24"/>
          <w:szCs w:val="24"/>
        </w:rPr>
        <w:t>§ 11.</w:t>
      </w:r>
    </w:p>
    <w:p w14:paraId="09532F59" w14:textId="77777777" w:rsidR="00E825F0" w:rsidRPr="009A049F" w:rsidRDefault="00E825F0" w:rsidP="00E825F0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9A049F">
        <w:rPr>
          <w:spacing w:val="2"/>
          <w:sz w:val="24"/>
          <w:szCs w:val="24"/>
        </w:rPr>
        <w:t>W sprawach nieuregulowanych niniejszą umową stosuje się przepisy Kodeksu Cywilnego.</w:t>
      </w:r>
    </w:p>
    <w:p w14:paraId="574C0F9F" w14:textId="77777777" w:rsidR="00E825F0" w:rsidRPr="009A049F" w:rsidRDefault="00E825F0" w:rsidP="00E825F0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9A049F">
        <w:rPr>
          <w:spacing w:val="2"/>
          <w:sz w:val="24"/>
          <w:szCs w:val="24"/>
        </w:rPr>
        <w:t>Zmiana postanowień niniejszej umowy może być dokonana wyłącznie pisemnie w</w:t>
      </w:r>
      <w:r>
        <w:rPr>
          <w:spacing w:val="2"/>
          <w:sz w:val="24"/>
          <w:szCs w:val="24"/>
        </w:rPr>
        <w:t> </w:t>
      </w:r>
      <w:r w:rsidRPr="009A049F">
        <w:rPr>
          <w:spacing w:val="2"/>
          <w:sz w:val="24"/>
          <w:szCs w:val="24"/>
        </w:rPr>
        <w:t>formie aneksu za zgodą obu stron.</w:t>
      </w:r>
    </w:p>
    <w:p w14:paraId="1C0019A3" w14:textId="77777777" w:rsidR="00E825F0" w:rsidRPr="009A049F" w:rsidRDefault="00E825F0" w:rsidP="00E825F0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9A049F">
        <w:rPr>
          <w:spacing w:val="2"/>
          <w:sz w:val="24"/>
          <w:szCs w:val="24"/>
        </w:rPr>
        <w:t>Strony oświadczają, iż wynikające z niniejszej umowy sprawy sporne będą załatwiane polubownie w drodze uzgodnień i porozumień.</w:t>
      </w:r>
    </w:p>
    <w:p w14:paraId="4AE431A5" w14:textId="77777777" w:rsidR="00E825F0" w:rsidRPr="009A049F" w:rsidRDefault="00E825F0" w:rsidP="00E825F0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9A049F">
        <w:rPr>
          <w:spacing w:val="2"/>
          <w:sz w:val="24"/>
          <w:szCs w:val="24"/>
        </w:rPr>
        <w:t xml:space="preserve">W przypadku braku możliwości polubownego rozstrzygnięcia sporów, właściwym dla rozpoznania sporów wynikłych na tle realizacji niniejszej umowy jest sąd powszechny właściwy dla siedziby </w:t>
      </w:r>
      <w:r>
        <w:rPr>
          <w:spacing w:val="2"/>
          <w:sz w:val="24"/>
          <w:szCs w:val="24"/>
        </w:rPr>
        <w:t>Zama</w:t>
      </w:r>
      <w:r w:rsidRPr="009A049F">
        <w:rPr>
          <w:spacing w:val="2"/>
          <w:sz w:val="24"/>
          <w:szCs w:val="24"/>
        </w:rPr>
        <w:t>wiającego według prawa i procedury polskiej.</w:t>
      </w:r>
    </w:p>
    <w:p w14:paraId="2F515FF5" w14:textId="77777777" w:rsidR="00E825F0" w:rsidRPr="00E20E72" w:rsidRDefault="00E825F0" w:rsidP="00E825F0">
      <w:pPr>
        <w:widowControl w:val="0"/>
        <w:numPr>
          <w:ilvl w:val="1"/>
          <w:numId w:val="10"/>
        </w:numPr>
        <w:spacing w:after="120" w:line="360" w:lineRule="auto"/>
        <w:jc w:val="both"/>
        <w:rPr>
          <w:sz w:val="24"/>
          <w:szCs w:val="24"/>
        </w:rPr>
      </w:pPr>
      <w:r w:rsidRPr="009A049F">
        <w:rPr>
          <w:spacing w:val="2"/>
          <w:sz w:val="24"/>
          <w:szCs w:val="24"/>
        </w:rPr>
        <w:t>Językiem właściwym dla rozstrzygania sporów jest język polski.</w:t>
      </w:r>
    </w:p>
    <w:p w14:paraId="5FDB0BC0" w14:textId="77777777" w:rsidR="00E825F0" w:rsidRPr="009A049F" w:rsidRDefault="00E825F0" w:rsidP="00E825F0">
      <w:pPr>
        <w:widowControl w:val="0"/>
        <w:spacing w:after="120" w:line="360" w:lineRule="auto"/>
        <w:ind w:left="360"/>
        <w:jc w:val="center"/>
        <w:rPr>
          <w:sz w:val="24"/>
          <w:szCs w:val="24"/>
        </w:rPr>
      </w:pPr>
    </w:p>
    <w:p w14:paraId="715EA51B" w14:textId="77777777" w:rsidR="00E825F0" w:rsidRPr="00E20E72" w:rsidRDefault="00E825F0" w:rsidP="00E825F0">
      <w:pPr>
        <w:pStyle w:val="Tekstpodstawowywcity"/>
        <w:spacing w:line="360" w:lineRule="auto"/>
        <w:jc w:val="center"/>
        <w:rPr>
          <w:sz w:val="24"/>
          <w:szCs w:val="24"/>
        </w:rPr>
      </w:pPr>
      <w:r w:rsidRPr="009A049F">
        <w:rPr>
          <w:b/>
          <w:sz w:val="24"/>
          <w:szCs w:val="24"/>
        </w:rPr>
        <w:t>§ 12.</w:t>
      </w:r>
    </w:p>
    <w:p w14:paraId="56F0ED46" w14:textId="77777777" w:rsidR="00E825F0" w:rsidRPr="009A049F" w:rsidRDefault="00E825F0" w:rsidP="00E825F0">
      <w:pPr>
        <w:widowControl w:val="0"/>
        <w:numPr>
          <w:ilvl w:val="0"/>
          <w:numId w:val="8"/>
        </w:numPr>
        <w:spacing w:after="120" w:line="360" w:lineRule="auto"/>
        <w:jc w:val="both"/>
        <w:rPr>
          <w:sz w:val="24"/>
          <w:szCs w:val="24"/>
        </w:rPr>
      </w:pPr>
      <w:r w:rsidRPr="009A049F">
        <w:rPr>
          <w:spacing w:val="2"/>
          <w:sz w:val="24"/>
          <w:szCs w:val="24"/>
        </w:rPr>
        <w:t>Integralną część umowy stanowią :</w:t>
      </w:r>
    </w:p>
    <w:p w14:paraId="73CB88FE" w14:textId="77777777" w:rsidR="00E825F0" w:rsidRPr="009A049F" w:rsidRDefault="00E825F0" w:rsidP="00E825F0">
      <w:pPr>
        <w:widowControl w:val="0"/>
        <w:numPr>
          <w:ilvl w:val="0"/>
          <w:numId w:val="3"/>
        </w:numPr>
        <w:spacing w:after="120" w:line="360" w:lineRule="auto"/>
        <w:ind w:left="851"/>
        <w:jc w:val="both"/>
        <w:rPr>
          <w:sz w:val="24"/>
          <w:szCs w:val="24"/>
        </w:rPr>
      </w:pPr>
      <w:r w:rsidRPr="009A049F">
        <w:rPr>
          <w:sz w:val="24"/>
          <w:szCs w:val="24"/>
        </w:rPr>
        <w:t>ogłoszenie o postępowaniu w trybie przetargu,</w:t>
      </w:r>
    </w:p>
    <w:p w14:paraId="62536E0F" w14:textId="77777777" w:rsidR="00E825F0" w:rsidRPr="009A049F" w:rsidRDefault="00E825F0" w:rsidP="00E825F0">
      <w:pPr>
        <w:widowControl w:val="0"/>
        <w:numPr>
          <w:ilvl w:val="0"/>
          <w:numId w:val="3"/>
        </w:numPr>
        <w:spacing w:after="120" w:line="360" w:lineRule="auto"/>
        <w:ind w:left="851"/>
        <w:jc w:val="both"/>
        <w:rPr>
          <w:sz w:val="24"/>
          <w:szCs w:val="24"/>
        </w:rPr>
      </w:pPr>
      <w:r w:rsidRPr="009A049F">
        <w:rPr>
          <w:sz w:val="24"/>
          <w:szCs w:val="24"/>
        </w:rPr>
        <w:lastRenderedPageBreak/>
        <w:t xml:space="preserve">oferta </w:t>
      </w:r>
      <w:r>
        <w:rPr>
          <w:sz w:val="24"/>
          <w:szCs w:val="24"/>
        </w:rPr>
        <w:t>Wykonaw</w:t>
      </w:r>
      <w:r w:rsidRPr="009A049F">
        <w:rPr>
          <w:sz w:val="24"/>
          <w:szCs w:val="24"/>
        </w:rPr>
        <w:t>cy wraz z załącznikami.</w:t>
      </w:r>
    </w:p>
    <w:p w14:paraId="35B223F8" w14:textId="77777777" w:rsidR="00E825F0" w:rsidRPr="009A049F" w:rsidRDefault="00E825F0" w:rsidP="00E825F0">
      <w:pPr>
        <w:widowControl w:val="0"/>
        <w:numPr>
          <w:ilvl w:val="0"/>
          <w:numId w:val="8"/>
        </w:numPr>
        <w:spacing w:after="120" w:line="360" w:lineRule="auto"/>
        <w:jc w:val="both"/>
        <w:rPr>
          <w:sz w:val="24"/>
          <w:szCs w:val="24"/>
        </w:rPr>
      </w:pPr>
      <w:r w:rsidRPr="009A049F">
        <w:rPr>
          <w:spacing w:val="2"/>
          <w:sz w:val="24"/>
          <w:szCs w:val="24"/>
        </w:rPr>
        <w:t>Umowę sporządzono w dwóch jednobrzmiących egzemplarzach, po jednym egzemplarzu dla każdej ze stron.</w:t>
      </w:r>
    </w:p>
    <w:p w14:paraId="0E1AB7DD" w14:textId="77777777" w:rsidR="00E825F0" w:rsidRDefault="00E825F0" w:rsidP="00E825F0">
      <w:pPr>
        <w:spacing w:after="120" w:line="360" w:lineRule="auto"/>
        <w:rPr>
          <w:spacing w:val="2"/>
          <w:sz w:val="24"/>
          <w:szCs w:val="24"/>
        </w:rPr>
      </w:pPr>
    </w:p>
    <w:p w14:paraId="320C59CD" w14:textId="77777777" w:rsidR="00E825F0" w:rsidRPr="009A049F" w:rsidRDefault="00E825F0" w:rsidP="00E825F0">
      <w:pPr>
        <w:spacing w:after="120" w:line="360" w:lineRule="auto"/>
        <w:rPr>
          <w:spacing w:val="2"/>
          <w:sz w:val="24"/>
          <w:szCs w:val="24"/>
        </w:rPr>
      </w:pPr>
    </w:p>
    <w:p w14:paraId="1EDDD003" w14:textId="77777777" w:rsidR="00E825F0" w:rsidRPr="009A049F" w:rsidRDefault="00E825F0" w:rsidP="00E825F0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ZAMA</w:t>
      </w:r>
      <w:r w:rsidRPr="009A049F">
        <w:rPr>
          <w:b/>
          <w:sz w:val="24"/>
          <w:szCs w:val="24"/>
        </w:rPr>
        <w:t>WIAJĄCY:</w:t>
      </w:r>
      <w:r w:rsidRPr="009A049F">
        <w:rPr>
          <w:b/>
          <w:sz w:val="24"/>
          <w:szCs w:val="24"/>
        </w:rPr>
        <w:tab/>
      </w:r>
      <w:r w:rsidRPr="009A049F">
        <w:rPr>
          <w:b/>
          <w:sz w:val="24"/>
          <w:szCs w:val="24"/>
        </w:rPr>
        <w:tab/>
      </w:r>
      <w:r w:rsidRPr="009A049F">
        <w:rPr>
          <w:b/>
          <w:sz w:val="24"/>
          <w:szCs w:val="24"/>
        </w:rPr>
        <w:tab/>
      </w:r>
      <w:r w:rsidRPr="009A049F">
        <w:rPr>
          <w:b/>
          <w:sz w:val="24"/>
          <w:szCs w:val="24"/>
        </w:rPr>
        <w:tab/>
      </w:r>
      <w:r w:rsidRPr="009A049F">
        <w:rPr>
          <w:b/>
          <w:sz w:val="24"/>
          <w:szCs w:val="24"/>
        </w:rPr>
        <w:tab/>
      </w:r>
      <w:r w:rsidRPr="009A049F">
        <w:rPr>
          <w:b/>
          <w:sz w:val="24"/>
          <w:szCs w:val="24"/>
        </w:rPr>
        <w:tab/>
      </w:r>
      <w:r>
        <w:rPr>
          <w:b/>
          <w:sz w:val="24"/>
          <w:szCs w:val="24"/>
        </w:rPr>
        <w:t>WYKONAW</w:t>
      </w:r>
      <w:r w:rsidRPr="009A049F">
        <w:rPr>
          <w:b/>
          <w:sz w:val="24"/>
          <w:szCs w:val="24"/>
        </w:rPr>
        <w:t>CA:</w:t>
      </w:r>
    </w:p>
    <w:p w14:paraId="3E81C1F5" w14:textId="77777777" w:rsidR="00E825F0" w:rsidRPr="009A049F" w:rsidRDefault="00E825F0" w:rsidP="00E825F0">
      <w:pPr>
        <w:spacing w:line="360" w:lineRule="auto"/>
        <w:rPr>
          <w:b/>
          <w:sz w:val="24"/>
          <w:szCs w:val="24"/>
        </w:rPr>
      </w:pPr>
    </w:p>
    <w:p w14:paraId="12FA96B1" w14:textId="77777777" w:rsidR="00E825F0" w:rsidRPr="009A049F" w:rsidRDefault="00E825F0" w:rsidP="00E825F0">
      <w:pPr>
        <w:spacing w:line="360" w:lineRule="auto"/>
        <w:rPr>
          <w:sz w:val="24"/>
          <w:szCs w:val="24"/>
        </w:rPr>
      </w:pPr>
      <w:r w:rsidRPr="009A049F">
        <w:rPr>
          <w:sz w:val="24"/>
          <w:szCs w:val="24"/>
        </w:rPr>
        <w:tab/>
        <w:t>……………………………………</w:t>
      </w:r>
      <w:r w:rsidRPr="009A049F">
        <w:rPr>
          <w:sz w:val="24"/>
          <w:szCs w:val="24"/>
        </w:rPr>
        <w:tab/>
      </w:r>
      <w:r w:rsidRPr="009A049F">
        <w:rPr>
          <w:sz w:val="24"/>
          <w:szCs w:val="24"/>
        </w:rPr>
        <w:tab/>
      </w:r>
      <w:r w:rsidRPr="009A049F">
        <w:rPr>
          <w:sz w:val="24"/>
          <w:szCs w:val="24"/>
        </w:rPr>
        <w:tab/>
      </w:r>
      <w:r w:rsidRPr="009A049F">
        <w:rPr>
          <w:sz w:val="24"/>
          <w:szCs w:val="24"/>
        </w:rPr>
        <w:tab/>
        <w:t>…………………………………………</w:t>
      </w:r>
    </w:p>
    <w:bookmarkEnd w:id="0"/>
    <w:p w14:paraId="18D2EA62" w14:textId="77777777" w:rsidR="0005173C" w:rsidRPr="00E825F0" w:rsidRDefault="0005173C" w:rsidP="00E825F0"/>
    <w:sectPr w:rsidR="0005173C" w:rsidRPr="00E825F0" w:rsidSect="00B0406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5E0103"/>
    <w:multiLevelType w:val="hybridMultilevel"/>
    <w:tmpl w:val="8FEE2DA4"/>
    <w:lvl w:ilvl="0" w:tplc="599E7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60"/>
    <w:rsid w:val="0005173C"/>
    <w:rsid w:val="00B04060"/>
    <w:rsid w:val="00E8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8C57"/>
  <w15:chartTrackingRefBased/>
  <w15:docId w15:val="{C0B2519D-ECE0-475E-94BD-1683C986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060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4060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character" w:customStyle="1" w:styleId="TekstpodstawowyZnak">
    <w:name w:val="Tekst podstawowy Znak"/>
    <w:basedOn w:val="Domylnaczcionkaakapitu"/>
    <w:link w:val="Tekstpodstawowy"/>
    <w:rsid w:val="00B04060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04060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odstawowywcity">
    <w:name w:val="Body Text Indent"/>
    <w:basedOn w:val="Normalny"/>
    <w:link w:val="TekstpodstawowywcityZnak"/>
    <w:rsid w:val="00B0406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04060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2020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2019-05-28T10:50:00Z</dcterms:created>
  <dcterms:modified xsi:type="dcterms:W3CDTF">2019-06-03T11:26:00Z</dcterms:modified>
</cp:coreProperties>
</file>