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4E99" w14:textId="77777777" w:rsidR="00DE248E" w:rsidRPr="0037733D" w:rsidRDefault="00DE248E" w:rsidP="003E5926">
      <w:pPr>
        <w:spacing w:after="0" w:line="348" w:lineRule="auto"/>
        <w:jc w:val="right"/>
        <w:rPr>
          <w:rFonts w:cs="Calibri"/>
          <w:b/>
          <w:bCs/>
          <w:color w:val="000000"/>
          <w:sz w:val="24"/>
          <w:szCs w:val="24"/>
        </w:rPr>
      </w:pPr>
      <w:r w:rsidRPr="0037733D">
        <w:rPr>
          <w:rFonts w:cs="Calibri"/>
          <w:b/>
          <w:bCs/>
          <w:color w:val="000000"/>
          <w:sz w:val="24"/>
          <w:szCs w:val="24"/>
        </w:rPr>
        <w:t>Załącznik nr 2 do SIWZ</w:t>
      </w:r>
    </w:p>
    <w:p w14:paraId="019D2165" w14:textId="77777777" w:rsidR="00DE248E" w:rsidRPr="0037733D" w:rsidRDefault="00DE248E" w:rsidP="003E5926">
      <w:pPr>
        <w:spacing w:after="0" w:line="348" w:lineRule="auto"/>
        <w:rPr>
          <w:rFonts w:cs="Calibri"/>
          <w:color w:val="000000"/>
          <w:sz w:val="24"/>
          <w:szCs w:val="24"/>
        </w:rPr>
      </w:pPr>
    </w:p>
    <w:p w14:paraId="0416E30E" w14:textId="77777777" w:rsidR="00DE248E" w:rsidRPr="0037733D" w:rsidRDefault="00DE248E" w:rsidP="003E5926">
      <w:pPr>
        <w:spacing w:after="0" w:line="348" w:lineRule="auto"/>
        <w:jc w:val="center"/>
        <w:rPr>
          <w:rFonts w:cs="Calibri"/>
          <w:b/>
          <w:bCs/>
          <w:color w:val="000000"/>
          <w:sz w:val="24"/>
          <w:szCs w:val="24"/>
        </w:rPr>
      </w:pPr>
      <w:r w:rsidRPr="0037733D">
        <w:rPr>
          <w:rFonts w:cs="Calibri"/>
          <w:b/>
          <w:bCs/>
          <w:color w:val="000000"/>
          <w:sz w:val="24"/>
          <w:szCs w:val="24"/>
        </w:rPr>
        <w:t>Wzór umowy</w:t>
      </w:r>
    </w:p>
    <w:p w14:paraId="7D114EE0"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Umowa nr …./20</w:t>
      </w:r>
      <w:r>
        <w:rPr>
          <w:rFonts w:cs="Calibri"/>
          <w:b/>
          <w:color w:val="000000"/>
          <w:sz w:val="24"/>
          <w:szCs w:val="24"/>
        </w:rPr>
        <w:t>20</w:t>
      </w:r>
    </w:p>
    <w:p w14:paraId="1C0BD4F5" w14:textId="77777777" w:rsidR="00DE248E" w:rsidRPr="0037733D" w:rsidRDefault="00DE248E" w:rsidP="003E5926">
      <w:pPr>
        <w:spacing w:after="0" w:line="348" w:lineRule="auto"/>
        <w:rPr>
          <w:rFonts w:cs="Calibri"/>
          <w:b/>
          <w:color w:val="000000"/>
          <w:sz w:val="24"/>
          <w:szCs w:val="24"/>
        </w:rPr>
      </w:pPr>
    </w:p>
    <w:p w14:paraId="0CF56CAF"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zawarta w dniu ……………… roku w Krempnej pomiędzy:</w:t>
      </w:r>
    </w:p>
    <w:p w14:paraId="3E573976"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Magurskim Parkiem Narodowym</w:t>
      </w:r>
    </w:p>
    <w:p w14:paraId="33442D13"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z siedzibą w Krempnej 59, 38-232 Krempna,</w:t>
      </w:r>
    </w:p>
    <w:p w14:paraId="5981F723"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NIP: 685-23-24-044, Regon: 180789309</w:t>
      </w:r>
    </w:p>
    <w:p w14:paraId="69F2CD42" w14:textId="77777777" w:rsidR="00DE248E" w:rsidRPr="0037733D" w:rsidRDefault="00DE248E" w:rsidP="003E5926">
      <w:pPr>
        <w:spacing w:after="0" w:line="348" w:lineRule="auto"/>
        <w:rPr>
          <w:rFonts w:cs="Calibri"/>
          <w:b/>
          <w:color w:val="000000"/>
          <w:sz w:val="24"/>
          <w:szCs w:val="24"/>
        </w:rPr>
      </w:pPr>
      <w:r w:rsidRPr="0037733D">
        <w:rPr>
          <w:rFonts w:cs="Calibri"/>
          <w:color w:val="000000"/>
          <w:sz w:val="24"/>
          <w:szCs w:val="24"/>
        </w:rPr>
        <w:t>reprezentowanym przez:</w:t>
      </w:r>
    </w:p>
    <w:p w14:paraId="22B94B20"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w:t>
      </w:r>
    </w:p>
    <w:p w14:paraId="3983BE8D" w14:textId="77777777" w:rsidR="00DE248E" w:rsidRPr="00AA2AA4" w:rsidRDefault="00DE248E" w:rsidP="003E5926">
      <w:pPr>
        <w:spacing w:after="0" w:line="348" w:lineRule="auto"/>
        <w:rPr>
          <w:rFonts w:cs="Calibri"/>
          <w:b/>
          <w:bCs/>
          <w:color w:val="000000"/>
          <w:sz w:val="24"/>
          <w:szCs w:val="24"/>
        </w:rPr>
      </w:pPr>
      <w:r w:rsidRPr="0037733D">
        <w:rPr>
          <w:rFonts w:cs="Calibri"/>
          <w:color w:val="000000"/>
          <w:sz w:val="24"/>
          <w:szCs w:val="24"/>
        </w:rPr>
        <w:t xml:space="preserve">zwanym w treści umowy </w:t>
      </w:r>
      <w:r w:rsidRPr="0037733D">
        <w:rPr>
          <w:rFonts w:cs="Calibri"/>
          <w:b/>
          <w:bCs/>
          <w:color w:val="000000"/>
          <w:sz w:val="24"/>
          <w:szCs w:val="24"/>
        </w:rPr>
        <w:t>„ZAMAWIAJĄCYM”</w:t>
      </w:r>
    </w:p>
    <w:p w14:paraId="0E31FC58"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 xml:space="preserve">a </w:t>
      </w:r>
    </w:p>
    <w:p w14:paraId="2EAA7CA2"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w:t>
      </w:r>
    </w:p>
    <w:p w14:paraId="5D7C2353"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NIP: …………….., R</w:t>
      </w:r>
      <w:r>
        <w:rPr>
          <w:rFonts w:cs="Calibri"/>
          <w:color w:val="000000"/>
          <w:sz w:val="24"/>
          <w:szCs w:val="24"/>
        </w:rPr>
        <w:t>EGON</w:t>
      </w:r>
      <w:r w:rsidRPr="0037733D">
        <w:rPr>
          <w:rFonts w:cs="Calibri"/>
          <w:color w:val="000000"/>
          <w:sz w:val="24"/>
          <w:szCs w:val="24"/>
        </w:rPr>
        <w:t>: …………………………..</w:t>
      </w:r>
    </w:p>
    <w:p w14:paraId="7E640423" w14:textId="77777777" w:rsidR="00DE248E" w:rsidRPr="0037733D" w:rsidRDefault="00DE248E" w:rsidP="003E5926">
      <w:pPr>
        <w:spacing w:after="0" w:line="348" w:lineRule="auto"/>
        <w:rPr>
          <w:rFonts w:cs="Calibri"/>
          <w:b/>
          <w:bCs/>
          <w:color w:val="000000"/>
          <w:sz w:val="24"/>
          <w:szCs w:val="24"/>
        </w:rPr>
      </w:pPr>
      <w:r w:rsidRPr="0037733D">
        <w:rPr>
          <w:rFonts w:cs="Calibri"/>
          <w:color w:val="000000"/>
          <w:sz w:val="24"/>
          <w:szCs w:val="24"/>
        </w:rPr>
        <w:t xml:space="preserve">zwanego w dalszej treści umowy </w:t>
      </w:r>
      <w:r w:rsidRPr="0037733D">
        <w:rPr>
          <w:rFonts w:cs="Calibri"/>
          <w:b/>
          <w:bCs/>
          <w:color w:val="000000"/>
          <w:sz w:val="24"/>
          <w:szCs w:val="24"/>
        </w:rPr>
        <w:t>„WYKONAWCĄ”</w:t>
      </w:r>
    </w:p>
    <w:p w14:paraId="5DFF9C83" w14:textId="77777777" w:rsidR="00DE248E" w:rsidRPr="0037733D" w:rsidRDefault="00DE248E" w:rsidP="003E5926">
      <w:pPr>
        <w:spacing w:after="0" w:line="348" w:lineRule="auto"/>
        <w:rPr>
          <w:rFonts w:cs="Calibri"/>
          <w:color w:val="000000"/>
          <w:sz w:val="24"/>
          <w:szCs w:val="24"/>
        </w:rPr>
      </w:pPr>
    </w:p>
    <w:p w14:paraId="322439B6"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lang w:val="x-none"/>
        </w:rPr>
        <w:t>Zamówienie współfinansowane jest ze środków Unii Europejskiej w ramach działania 2.4 priorytetu II Programu Operacyjnego Infrastruktura i Środowisko 2014 – 2020 w oparciu o</w:t>
      </w:r>
      <w:r>
        <w:rPr>
          <w:rFonts w:cs="Calibri"/>
          <w:color w:val="000000"/>
          <w:sz w:val="24"/>
          <w:szCs w:val="24"/>
        </w:rPr>
        <w:t> </w:t>
      </w:r>
      <w:r w:rsidRPr="0037733D">
        <w:rPr>
          <w:rFonts w:cs="Calibri"/>
          <w:color w:val="000000"/>
          <w:sz w:val="24"/>
          <w:szCs w:val="24"/>
          <w:lang w:val="x-none"/>
        </w:rPr>
        <w:t>dotację projektu POIS.02.04.00-00-0</w:t>
      </w:r>
      <w:r w:rsidRPr="0037733D">
        <w:rPr>
          <w:rFonts w:cs="Calibri"/>
          <w:color w:val="000000"/>
          <w:sz w:val="24"/>
          <w:szCs w:val="24"/>
        </w:rPr>
        <w:t>168</w:t>
      </w:r>
      <w:r w:rsidRPr="0037733D">
        <w:rPr>
          <w:rFonts w:cs="Calibri"/>
          <w:color w:val="000000"/>
          <w:sz w:val="24"/>
          <w:szCs w:val="24"/>
          <w:lang w:val="x-none"/>
        </w:rPr>
        <w:t xml:space="preserve">/16 </w:t>
      </w:r>
      <w:r w:rsidRPr="0037733D">
        <w:rPr>
          <w:rFonts w:cs="Calibri"/>
          <w:color w:val="000000"/>
          <w:sz w:val="24"/>
          <w:szCs w:val="24"/>
        </w:rPr>
        <w:t>„Ochrona zasobów przyrodniczych Magurskiego Parku Narodowego”.</w:t>
      </w:r>
    </w:p>
    <w:p w14:paraId="32C6D914" w14:textId="77777777" w:rsidR="00DE248E" w:rsidRPr="0037733D" w:rsidRDefault="00DE248E" w:rsidP="003E5926">
      <w:pPr>
        <w:spacing w:after="0" w:line="348" w:lineRule="auto"/>
        <w:jc w:val="center"/>
        <w:rPr>
          <w:rFonts w:cs="Calibri"/>
          <w:b/>
          <w:color w:val="000000"/>
          <w:sz w:val="24"/>
          <w:szCs w:val="24"/>
        </w:rPr>
      </w:pPr>
    </w:p>
    <w:p w14:paraId="1182A591"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1</w:t>
      </w:r>
    </w:p>
    <w:p w14:paraId="5C166239" w14:textId="77777777" w:rsidR="00DE248E" w:rsidRPr="0037733D" w:rsidRDefault="00DE248E" w:rsidP="003E5926">
      <w:pPr>
        <w:widowControl w:val="0"/>
        <w:autoSpaceDE w:val="0"/>
        <w:spacing w:after="0" w:line="348" w:lineRule="auto"/>
        <w:jc w:val="both"/>
        <w:rPr>
          <w:rFonts w:cs="Calibri"/>
          <w:color w:val="538135"/>
          <w:sz w:val="24"/>
          <w:szCs w:val="24"/>
        </w:rPr>
      </w:pPr>
      <w:r w:rsidRPr="0037733D">
        <w:rPr>
          <w:rFonts w:cs="Calibri"/>
          <w:color w:val="000000"/>
          <w:sz w:val="24"/>
          <w:szCs w:val="24"/>
        </w:rPr>
        <w:t>Przedmiotem zamówienia jest usługa polegająca na opracowaniu graficznym, wydrukowaniu oraz dostarczeniu do siedziby Zamawiającego kalendarza na 202</w:t>
      </w:r>
      <w:r>
        <w:rPr>
          <w:rFonts w:cs="Calibri"/>
          <w:color w:val="000000"/>
          <w:sz w:val="24"/>
          <w:szCs w:val="24"/>
        </w:rPr>
        <w:t>1</w:t>
      </w:r>
      <w:r w:rsidRPr="0037733D">
        <w:rPr>
          <w:rFonts w:cs="Calibri"/>
          <w:color w:val="000000"/>
          <w:sz w:val="24"/>
          <w:szCs w:val="24"/>
        </w:rPr>
        <w:t xml:space="preserve"> rok w</w:t>
      </w:r>
      <w:r>
        <w:rPr>
          <w:rFonts w:cs="Calibri"/>
          <w:color w:val="000000"/>
          <w:sz w:val="24"/>
          <w:szCs w:val="24"/>
        </w:rPr>
        <w:t> </w:t>
      </w:r>
      <w:r w:rsidRPr="0037733D">
        <w:rPr>
          <w:rFonts w:cs="Calibri"/>
          <w:color w:val="000000"/>
          <w:sz w:val="24"/>
          <w:szCs w:val="24"/>
        </w:rPr>
        <w:t>nakładzie</w:t>
      </w:r>
      <w:r>
        <w:rPr>
          <w:rFonts w:cs="Calibri"/>
          <w:color w:val="000000"/>
          <w:sz w:val="24"/>
          <w:szCs w:val="24"/>
        </w:rPr>
        <w:t xml:space="preserve"> 1 500</w:t>
      </w:r>
      <w:r w:rsidRPr="0037733D">
        <w:rPr>
          <w:rFonts w:cs="Calibri"/>
          <w:color w:val="000000"/>
          <w:sz w:val="24"/>
          <w:szCs w:val="24"/>
        </w:rPr>
        <w:t xml:space="preserve"> szt. </w:t>
      </w:r>
    </w:p>
    <w:p w14:paraId="61C30789" w14:textId="77777777" w:rsidR="00DE248E" w:rsidRPr="0037733D" w:rsidRDefault="00DE248E" w:rsidP="003E5926">
      <w:pPr>
        <w:widowControl w:val="0"/>
        <w:suppressAutoHyphens/>
        <w:autoSpaceDE w:val="0"/>
        <w:spacing w:after="0" w:line="348" w:lineRule="auto"/>
        <w:jc w:val="both"/>
        <w:rPr>
          <w:rFonts w:cs="Calibri"/>
          <w:color w:val="000000"/>
          <w:sz w:val="24"/>
          <w:szCs w:val="24"/>
        </w:rPr>
      </w:pPr>
      <w:r w:rsidRPr="0037733D">
        <w:rPr>
          <w:rFonts w:cs="Calibri"/>
          <w:color w:val="000000"/>
          <w:sz w:val="24"/>
          <w:szCs w:val="24"/>
        </w:rPr>
        <w:t xml:space="preserve">W celu realizacji zamówienia Zamawiający przekaże Wykonawcy materiały </w:t>
      </w:r>
      <w:bookmarkStart w:id="0" w:name="_Hlk491765774"/>
      <w:r w:rsidRPr="0037733D">
        <w:rPr>
          <w:rFonts w:cs="Calibri"/>
          <w:color w:val="000000"/>
          <w:sz w:val="24"/>
          <w:szCs w:val="24"/>
        </w:rPr>
        <w:t xml:space="preserve">w postaci zdjęć oraz logotypów Zamawiającego. </w:t>
      </w:r>
    </w:p>
    <w:bookmarkEnd w:id="0"/>
    <w:p w14:paraId="12050304" w14:textId="77777777" w:rsidR="00DE248E" w:rsidRPr="0037733D" w:rsidRDefault="00DE248E" w:rsidP="003E5926">
      <w:pPr>
        <w:widowControl w:val="0"/>
        <w:suppressAutoHyphens/>
        <w:autoSpaceDE w:val="0"/>
        <w:spacing w:after="0" w:line="348" w:lineRule="auto"/>
        <w:rPr>
          <w:rFonts w:cs="Calibri"/>
          <w:b/>
          <w:color w:val="000000"/>
          <w:sz w:val="24"/>
          <w:szCs w:val="24"/>
        </w:rPr>
      </w:pPr>
    </w:p>
    <w:p w14:paraId="655167AC" w14:textId="77777777" w:rsidR="00DE248E" w:rsidRPr="0037733D" w:rsidRDefault="00DE248E" w:rsidP="003E5926">
      <w:pPr>
        <w:widowControl w:val="0"/>
        <w:suppressAutoHyphens/>
        <w:autoSpaceDE w:val="0"/>
        <w:spacing w:after="0" w:line="348" w:lineRule="auto"/>
        <w:rPr>
          <w:rFonts w:cs="Calibri"/>
          <w:b/>
          <w:color w:val="000000"/>
          <w:sz w:val="24"/>
          <w:szCs w:val="24"/>
        </w:rPr>
      </w:pPr>
      <w:r w:rsidRPr="0037733D">
        <w:rPr>
          <w:rFonts w:cs="Calibri"/>
          <w:b/>
          <w:color w:val="000000"/>
          <w:sz w:val="24"/>
          <w:szCs w:val="24"/>
        </w:rPr>
        <w:t>Wykonawca w ramach realizacji zamówienia zobowiązuje się do:</w:t>
      </w:r>
    </w:p>
    <w:p w14:paraId="7F032CAA" w14:textId="77777777" w:rsidR="00DE248E" w:rsidRPr="0037733D" w:rsidRDefault="00DE248E" w:rsidP="003E5926">
      <w:pPr>
        <w:widowControl w:val="0"/>
        <w:suppressAutoHyphens/>
        <w:autoSpaceDE w:val="0"/>
        <w:spacing w:after="0" w:line="348" w:lineRule="auto"/>
        <w:ind w:left="284"/>
        <w:rPr>
          <w:rFonts w:cs="Calibri"/>
          <w:sz w:val="24"/>
          <w:szCs w:val="24"/>
        </w:rPr>
      </w:pPr>
      <w:r w:rsidRPr="0037733D">
        <w:rPr>
          <w:rFonts w:cs="Calibri"/>
          <w:sz w:val="24"/>
          <w:szCs w:val="24"/>
        </w:rPr>
        <w:t xml:space="preserve">- uwzględnienia identyfikacyjnych standardów graficznych Zamawiającego, </w:t>
      </w:r>
    </w:p>
    <w:p w14:paraId="37D56746" w14:textId="77777777" w:rsidR="00DE248E" w:rsidRPr="0037733D" w:rsidRDefault="00DE248E" w:rsidP="003E5926">
      <w:pPr>
        <w:widowControl w:val="0"/>
        <w:suppressAutoHyphens/>
        <w:autoSpaceDE w:val="0"/>
        <w:spacing w:after="0" w:line="348" w:lineRule="auto"/>
        <w:ind w:left="284"/>
        <w:rPr>
          <w:rFonts w:cs="Calibri"/>
          <w:sz w:val="24"/>
          <w:szCs w:val="24"/>
        </w:rPr>
      </w:pPr>
      <w:r w:rsidRPr="0037733D">
        <w:rPr>
          <w:rFonts w:cs="Calibri"/>
          <w:sz w:val="24"/>
          <w:szCs w:val="24"/>
        </w:rPr>
        <w:t>- obróbki materiałów graficznych (zdjęć, itp.),</w:t>
      </w:r>
    </w:p>
    <w:p w14:paraId="10E7C977" w14:textId="77777777" w:rsidR="00DE248E" w:rsidRPr="0037733D" w:rsidRDefault="00DE248E" w:rsidP="003E5926">
      <w:pPr>
        <w:widowControl w:val="0"/>
        <w:suppressAutoHyphens/>
        <w:autoSpaceDE w:val="0"/>
        <w:spacing w:after="0" w:line="348" w:lineRule="auto"/>
        <w:ind w:left="284"/>
        <w:rPr>
          <w:rFonts w:cs="Calibri"/>
          <w:sz w:val="24"/>
          <w:szCs w:val="24"/>
        </w:rPr>
      </w:pPr>
      <w:r w:rsidRPr="0037733D">
        <w:rPr>
          <w:rFonts w:cs="Calibri"/>
          <w:sz w:val="24"/>
          <w:szCs w:val="24"/>
        </w:rPr>
        <w:lastRenderedPageBreak/>
        <w:t>- technicznego przygotowania do druku,</w:t>
      </w:r>
    </w:p>
    <w:p w14:paraId="27289653" w14:textId="77777777" w:rsidR="00DE248E" w:rsidRPr="0037733D" w:rsidRDefault="00DE248E" w:rsidP="003E5926">
      <w:pPr>
        <w:widowControl w:val="0"/>
        <w:suppressAutoHyphens/>
        <w:autoSpaceDE w:val="0"/>
        <w:spacing w:after="0" w:line="348" w:lineRule="auto"/>
        <w:ind w:left="284"/>
        <w:jc w:val="both"/>
        <w:rPr>
          <w:rFonts w:cs="Calibri"/>
          <w:sz w:val="24"/>
          <w:szCs w:val="24"/>
        </w:rPr>
      </w:pPr>
      <w:r w:rsidRPr="0037733D">
        <w:rPr>
          <w:rFonts w:cs="Calibri"/>
          <w:sz w:val="24"/>
          <w:szCs w:val="24"/>
        </w:rPr>
        <w:t>- dotrzymania terminu opracowania graficznego wraz z dostarczeniem plików do siedziby Zamawiającego – …….. dni po otrzymaniu materiałów od Zamawiającego,</w:t>
      </w:r>
    </w:p>
    <w:p w14:paraId="5B1BBB8D" w14:textId="77777777" w:rsidR="00DE248E" w:rsidRPr="0037733D" w:rsidRDefault="00DE248E" w:rsidP="003E5926">
      <w:pPr>
        <w:autoSpaceDE w:val="0"/>
        <w:spacing w:after="0" w:line="348" w:lineRule="auto"/>
        <w:ind w:left="284"/>
        <w:jc w:val="both"/>
        <w:rPr>
          <w:rFonts w:cs="Calibri"/>
          <w:sz w:val="24"/>
          <w:szCs w:val="24"/>
        </w:rPr>
      </w:pPr>
      <w:r w:rsidRPr="0037733D">
        <w:rPr>
          <w:rFonts w:cs="Calibri"/>
          <w:sz w:val="24"/>
          <w:szCs w:val="24"/>
        </w:rPr>
        <w:t>- druku i dostawy do siedziby Zamawiającego egzemplarza sygnalnego – po zatwierdzeniu przez Zamawiającego – wydruk  dostawa gotowych egzemplarzy do siedziby Zamawiającego,</w:t>
      </w:r>
    </w:p>
    <w:p w14:paraId="51F7026A" w14:textId="77777777" w:rsidR="00DE248E" w:rsidRPr="0037733D" w:rsidRDefault="00DE248E" w:rsidP="003E5926">
      <w:pPr>
        <w:widowControl w:val="0"/>
        <w:suppressAutoHyphens/>
        <w:autoSpaceDE w:val="0"/>
        <w:spacing w:after="0" w:line="348" w:lineRule="auto"/>
        <w:ind w:left="284"/>
        <w:jc w:val="both"/>
        <w:rPr>
          <w:rFonts w:cs="Calibri"/>
          <w:sz w:val="24"/>
          <w:szCs w:val="24"/>
        </w:rPr>
      </w:pPr>
      <w:r w:rsidRPr="0037733D">
        <w:rPr>
          <w:rFonts w:cs="Calibri"/>
          <w:sz w:val="24"/>
          <w:szCs w:val="24"/>
        </w:rPr>
        <w:t>- terminu realizacji wraz z dostarczeniem kalendarza do siedziby Zamawiającego: ……..dni roboczych po ostatecznym zatwierdzeniu.</w:t>
      </w:r>
    </w:p>
    <w:p w14:paraId="0C246F75" w14:textId="77777777" w:rsidR="00DE248E" w:rsidRPr="00FC06F1" w:rsidRDefault="00DE248E" w:rsidP="003E5926">
      <w:pPr>
        <w:widowControl w:val="0"/>
        <w:suppressAutoHyphens/>
        <w:autoSpaceDE w:val="0"/>
        <w:spacing w:after="0" w:line="348" w:lineRule="auto"/>
        <w:ind w:left="284"/>
        <w:jc w:val="both"/>
        <w:rPr>
          <w:rFonts w:cs="Calibri"/>
          <w:sz w:val="24"/>
          <w:szCs w:val="24"/>
        </w:rPr>
      </w:pPr>
    </w:p>
    <w:p w14:paraId="6CD491E6" w14:textId="77777777" w:rsidR="00DE248E" w:rsidRPr="00FC06F1" w:rsidRDefault="00DE248E" w:rsidP="003E5926">
      <w:pPr>
        <w:spacing w:after="0" w:line="348" w:lineRule="auto"/>
        <w:ind w:left="284"/>
        <w:jc w:val="both"/>
        <w:rPr>
          <w:b/>
          <w:sz w:val="24"/>
          <w:szCs w:val="24"/>
        </w:rPr>
      </w:pPr>
      <w:r w:rsidRPr="00FC06F1">
        <w:rPr>
          <w:b/>
          <w:sz w:val="24"/>
          <w:szCs w:val="24"/>
        </w:rPr>
        <w:t>Parametry techniczne kalendarza:</w:t>
      </w:r>
    </w:p>
    <w:p w14:paraId="31EE1FD0" w14:textId="77777777" w:rsidR="00DE248E" w:rsidRPr="00604CA8" w:rsidRDefault="00DE248E" w:rsidP="003E5926">
      <w:pPr>
        <w:spacing w:after="0" w:line="348" w:lineRule="auto"/>
        <w:ind w:left="284"/>
        <w:jc w:val="both"/>
        <w:rPr>
          <w:sz w:val="24"/>
          <w:szCs w:val="24"/>
        </w:rPr>
      </w:pPr>
      <w:r w:rsidRPr="00604CA8">
        <w:rPr>
          <w:sz w:val="24"/>
          <w:szCs w:val="24"/>
        </w:rPr>
        <w:t>- nakład: 1 500 szt.</w:t>
      </w:r>
    </w:p>
    <w:p w14:paraId="174740C3" w14:textId="77777777" w:rsidR="00DE248E" w:rsidRPr="00604CA8" w:rsidRDefault="00DE248E" w:rsidP="003E5926">
      <w:pPr>
        <w:spacing w:after="0" w:line="348" w:lineRule="auto"/>
        <w:ind w:left="284"/>
        <w:jc w:val="both"/>
        <w:rPr>
          <w:sz w:val="24"/>
          <w:szCs w:val="24"/>
        </w:rPr>
      </w:pPr>
      <w:r w:rsidRPr="00604CA8">
        <w:rPr>
          <w:sz w:val="24"/>
          <w:szCs w:val="24"/>
        </w:rPr>
        <w:t>- format B2 (ok. 48x68 cm),</w:t>
      </w:r>
    </w:p>
    <w:p w14:paraId="238C3648" w14:textId="77777777" w:rsidR="00DE248E" w:rsidRPr="00604CA8" w:rsidRDefault="00DE248E" w:rsidP="003E5926">
      <w:pPr>
        <w:spacing w:after="0" w:line="348" w:lineRule="auto"/>
        <w:ind w:left="284"/>
        <w:jc w:val="both"/>
        <w:rPr>
          <w:sz w:val="24"/>
          <w:szCs w:val="24"/>
        </w:rPr>
      </w:pPr>
      <w:r w:rsidRPr="00604CA8">
        <w:rPr>
          <w:sz w:val="24"/>
          <w:szCs w:val="24"/>
        </w:rPr>
        <w:t>- 2 karty</w:t>
      </w:r>
    </w:p>
    <w:p w14:paraId="550B3FE5" w14:textId="77777777" w:rsidR="00DE248E" w:rsidRPr="00604CA8" w:rsidRDefault="00DE248E" w:rsidP="003E5926">
      <w:pPr>
        <w:spacing w:after="0" w:line="348" w:lineRule="auto"/>
        <w:ind w:left="284"/>
        <w:jc w:val="both"/>
        <w:rPr>
          <w:sz w:val="24"/>
          <w:szCs w:val="24"/>
        </w:rPr>
      </w:pPr>
      <w:r w:rsidRPr="00604CA8">
        <w:rPr>
          <w:sz w:val="24"/>
          <w:szCs w:val="24"/>
        </w:rPr>
        <w:t>- papier kreda matowa 250g,</w:t>
      </w:r>
    </w:p>
    <w:p w14:paraId="2B9F28EE" w14:textId="77777777" w:rsidR="00DE248E" w:rsidRPr="00604CA8" w:rsidRDefault="00DE248E" w:rsidP="003E5926">
      <w:pPr>
        <w:spacing w:after="0" w:line="348" w:lineRule="auto"/>
        <w:ind w:left="284"/>
        <w:jc w:val="both"/>
        <w:rPr>
          <w:sz w:val="24"/>
          <w:szCs w:val="24"/>
        </w:rPr>
      </w:pPr>
      <w:r w:rsidRPr="00604CA8">
        <w:rPr>
          <w:sz w:val="24"/>
          <w:szCs w:val="24"/>
        </w:rPr>
        <w:t>- zadruk dwóch kart 4+4</w:t>
      </w:r>
    </w:p>
    <w:p w14:paraId="13F20C27" w14:textId="77777777" w:rsidR="00DE248E" w:rsidRPr="00604CA8" w:rsidRDefault="00DE248E" w:rsidP="003E5926">
      <w:pPr>
        <w:spacing w:after="0" w:line="348" w:lineRule="auto"/>
        <w:ind w:left="284"/>
        <w:jc w:val="both"/>
        <w:rPr>
          <w:sz w:val="24"/>
          <w:szCs w:val="24"/>
        </w:rPr>
      </w:pPr>
      <w:r w:rsidRPr="00604CA8">
        <w:rPr>
          <w:sz w:val="24"/>
          <w:szCs w:val="24"/>
        </w:rPr>
        <w:t>- folia,</w:t>
      </w:r>
    </w:p>
    <w:p w14:paraId="47C8F7E7" w14:textId="77777777" w:rsidR="00DE248E" w:rsidRPr="00604CA8" w:rsidRDefault="00DE248E" w:rsidP="003E5926">
      <w:pPr>
        <w:spacing w:after="0" w:line="348" w:lineRule="auto"/>
        <w:ind w:left="284"/>
        <w:jc w:val="both"/>
        <w:rPr>
          <w:sz w:val="24"/>
          <w:szCs w:val="24"/>
        </w:rPr>
      </w:pPr>
      <w:r w:rsidRPr="00604CA8">
        <w:rPr>
          <w:sz w:val="24"/>
          <w:szCs w:val="24"/>
        </w:rPr>
        <w:t xml:space="preserve">- oprawa: spirala i przywieszka po krótszym boku oraz karton usztywniający 250 g (1/3 wysokości), </w:t>
      </w:r>
    </w:p>
    <w:p w14:paraId="03DB3A8E" w14:textId="77777777" w:rsidR="00DE248E" w:rsidRPr="00604CA8" w:rsidRDefault="00DE248E" w:rsidP="003E5926">
      <w:pPr>
        <w:spacing w:after="0" w:line="348" w:lineRule="auto"/>
        <w:ind w:left="284"/>
        <w:jc w:val="both"/>
        <w:rPr>
          <w:sz w:val="24"/>
          <w:szCs w:val="24"/>
        </w:rPr>
      </w:pPr>
      <w:r w:rsidRPr="00604CA8">
        <w:rPr>
          <w:sz w:val="24"/>
          <w:szCs w:val="24"/>
        </w:rPr>
        <w:t>- przygotowanie projektu graficznego według wymagań Zamawiającego.</w:t>
      </w:r>
    </w:p>
    <w:p w14:paraId="0C6200B4" w14:textId="77777777" w:rsidR="00DE248E" w:rsidRPr="0037733D" w:rsidRDefault="00DE248E" w:rsidP="003E5926">
      <w:pPr>
        <w:suppressAutoHyphens/>
        <w:spacing w:after="0" w:line="348" w:lineRule="auto"/>
        <w:ind w:left="284"/>
        <w:jc w:val="both"/>
        <w:rPr>
          <w:rFonts w:eastAsia="Times New Roman" w:cs="Calibri"/>
          <w:color w:val="000000"/>
          <w:sz w:val="24"/>
          <w:szCs w:val="24"/>
          <w:lang w:eastAsia="ar-SA"/>
        </w:rPr>
      </w:pPr>
    </w:p>
    <w:p w14:paraId="26C1A5D3" w14:textId="77777777" w:rsidR="00DE248E" w:rsidRPr="0037733D" w:rsidRDefault="00DE248E" w:rsidP="003E5926">
      <w:pPr>
        <w:suppressAutoHyphens/>
        <w:spacing w:after="0" w:line="348" w:lineRule="auto"/>
        <w:ind w:left="284"/>
        <w:jc w:val="both"/>
        <w:rPr>
          <w:rFonts w:eastAsia="Times New Roman" w:cs="Calibri"/>
          <w:color w:val="000000"/>
          <w:sz w:val="24"/>
          <w:szCs w:val="24"/>
          <w:lang w:eastAsia="ar-SA"/>
        </w:rPr>
      </w:pPr>
      <w:r w:rsidRPr="0037733D">
        <w:rPr>
          <w:rFonts w:eastAsia="Times New Roman" w:cs="Calibri"/>
          <w:color w:val="000000"/>
          <w:sz w:val="24"/>
          <w:szCs w:val="24"/>
          <w:lang w:eastAsia="ar-SA"/>
        </w:rPr>
        <w:t>Wykonawca zapewnia, że przedmiot umowy wykona zgodnie z opisem przedmiotu zamówienia i z ofertą Wykonawcy.</w:t>
      </w:r>
    </w:p>
    <w:p w14:paraId="6E035E79" w14:textId="77777777" w:rsidR="00DE248E" w:rsidRPr="0037733D" w:rsidRDefault="00DE248E" w:rsidP="003E5926">
      <w:pPr>
        <w:spacing w:after="0" w:line="348" w:lineRule="auto"/>
        <w:jc w:val="both"/>
        <w:rPr>
          <w:rFonts w:cs="Calibri"/>
          <w:color w:val="000000"/>
          <w:sz w:val="24"/>
          <w:szCs w:val="24"/>
        </w:rPr>
      </w:pPr>
    </w:p>
    <w:p w14:paraId="124C4B76"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2</w:t>
      </w:r>
    </w:p>
    <w:p w14:paraId="13F798F4" w14:textId="77777777" w:rsidR="00DE248E" w:rsidRPr="0037733D" w:rsidRDefault="00DE248E" w:rsidP="003E5926">
      <w:pPr>
        <w:numPr>
          <w:ilvl w:val="1"/>
          <w:numId w:val="3"/>
        </w:numPr>
        <w:spacing w:after="0" w:line="348" w:lineRule="auto"/>
        <w:ind w:left="714" w:hanging="357"/>
        <w:jc w:val="both"/>
        <w:rPr>
          <w:rFonts w:cs="Calibri"/>
          <w:color w:val="000000"/>
          <w:sz w:val="24"/>
          <w:szCs w:val="24"/>
        </w:rPr>
      </w:pPr>
      <w:r w:rsidRPr="0037733D">
        <w:rPr>
          <w:rFonts w:eastAsia="Times New Roman" w:cs="Calibri"/>
          <w:color w:val="000000"/>
          <w:sz w:val="24"/>
          <w:szCs w:val="24"/>
          <w:lang w:eastAsia="ar-SA"/>
        </w:rPr>
        <w:t xml:space="preserve">Całkowity termin realizacji przedmiotu umowy określa się </w:t>
      </w:r>
      <w:r w:rsidRPr="0037733D">
        <w:rPr>
          <w:rFonts w:cs="Calibri"/>
          <w:color w:val="000000"/>
          <w:sz w:val="24"/>
          <w:szCs w:val="24"/>
        </w:rPr>
        <w:t xml:space="preserve">do dnia ………………….. r.; </w:t>
      </w:r>
    </w:p>
    <w:p w14:paraId="1CB38D21" w14:textId="77777777" w:rsidR="00DE248E" w:rsidRPr="0037733D" w:rsidRDefault="00DE248E" w:rsidP="003E5926">
      <w:pPr>
        <w:numPr>
          <w:ilvl w:val="0"/>
          <w:numId w:val="5"/>
        </w:numPr>
        <w:tabs>
          <w:tab w:val="left" w:pos="0"/>
        </w:tabs>
        <w:suppressAutoHyphens/>
        <w:spacing w:after="0" w:line="348" w:lineRule="auto"/>
        <w:ind w:left="714" w:hanging="357"/>
        <w:jc w:val="both"/>
        <w:rPr>
          <w:rFonts w:eastAsia="Times New Roman" w:cs="Calibri"/>
          <w:color w:val="000000"/>
          <w:sz w:val="24"/>
          <w:szCs w:val="24"/>
          <w:lang w:eastAsia="ar-SA"/>
        </w:rPr>
      </w:pPr>
      <w:r w:rsidRPr="0037733D">
        <w:rPr>
          <w:rFonts w:cs="Calibri"/>
          <w:color w:val="000000"/>
          <w:sz w:val="24"/>
          <w:szCs w:val="24"/>
        </w:rPr>
        <w:t>Zamawiający przekaże Wykonawcy materiały tekstowe, logotypy, wytyczne (w</w:t>
      </w:r>
      <w:r>
        <w:rPr>
          <w:rFonts w:cs="Calibri"/>
          <w:color w:val="000000"/>
          <w:sz w:val="24"/>
          <w:szCs w:val="24"/>
        </w:rPr>
        <w:t> </w:t>
      </w:r>
      <w:r w:rsidRPr="0037733D">
        <w:rPr>
          <w:rFonts w:cs="Calibri"/>
          <w:color w:val="000000"/>
          <w:sz w:val="24"/>
          <w:szCs w:val="24"/>
        </w:rPr>
        <w:t>tym System Identyfikacji Wizualnej Magurskiego Parku Narodowego), na podstawie których należy wykonać elementy przedmiotu zamówienia, w terminie 14 dni od dnia podpisania umowy.</w:t>
      </w:r>
    </w:p>
    <w:p w14:paraId="2F39DF37" w14:textId="77777777" w:rsidR="00DE248E" w:rsidRPr="0037733D" w:rsidRDefault="00DE248E" w:rsidP="003E5926">
      <w:pPr>
        <w:numPr>
          <w:ilvl w:val="0"/>
          <w:numId w:val="5"/>
        </w:numPr>
        <w:suppressAutoHyphens/>
        <w:spacing w:after="0" w:line="348" w:lineRule="auto"/>
        <w:jc w:val="both"/>
        <w:rPr>
          <w:rFonts w:cs="Calibri"/>
          <w:color w:val="000000"/>
          <w:sz w:val="24"/>
          <w:szCs w:val="24"/>
        </w:rPr>
      </w:pPr>
      <w:r w:rsidRPr="0037733D">
        <w:rPr>
          <w:rFonts w:cs="Calibri"/>
          <w:color w:val="000000"/>
          <w:sz w:val="24"/>
          <w:szCs w:val="24"/>
        </w:rPr>
        <w:t xml:space="preserve">Wykonawca po otrzymaniu materiału w ciągu ………. dni wykona projekt graficzny według założeń Zamawiającego – a następnie przekaże go w wersji elektronicznej Zamawiającemu do akceptacji. Zamawiający zastrzega sobie prawo wniesienia </w:t>
      </w:r>
      <w:r w:rsidRPr="0037733D">
        <w:rPr>
          <w:rFonts w:cs="Calibri"/>
          <w:color w:val="000000"/>
          <w:sz w:val="24"/>
          <w:szCs w:val="24"/>
        </w:rPr>
        <w:lastRenderedPageBreak/>
        <w:t>korekt do przedstawionego projektu, które Wykonawca naniesie do ……. dni od daty ich otrzymania. Tylko po wyraźnym pisemnym (e-mailowym) zatwierdzeniu ostatecznej wersji Wykonawca może przystąpić do druku egzemplarza sygnalnego, a po jego akceptacji do wydruku  i dostawy kalendarzy w ciągu 14 dni.</w:t>
      </w:r>
    </w:p>
    <w:p w14:paraId="5A350B9C" w14:textId="77777777" w:rsidR="00DE248E" w:rsidRPr="0037733D" w:rsidRDefault="00DE248E" w:rsidP="003E5926">
      <w:pPr>
        <w:numPr>
          <w:ilvl w:val="0"/>
          <w:numId w:val="5"/>
        </w:numPr>
        <w:suppressAutoHyphens/>
        <w:spacing w:after="0" w:line="348" w:lineRule="auto"/>
        <w:jc w:val="both"/>
        <w:rPr>
          <w:rFonts w:cs="Calibri"/>
          <w:color w:val="000000"/>
          <w:sz w:val="24"/>
          <w:szCs w:val="24"/>
        </w:rPr>
      </w:pPr>
      <w:r w:rsidRPr="0037733D">
        <w:rPr>
          <w:rFonts w:cs="Calibri"/>
          <w:color w:val="000000"/>
          <w:sz w:val="24"/>
          <w:szCs w:val="24"/>
        </w:rPr>
        <w:t>Wykonawca dostarczy do siedziby Zamawiającego kompletny nakład zapakowany w tekturę, papier pakowy lub folię ochronną.</w:t>
      </w:r>
    </w:p>
    <w:p w14:paraId="400B3637" w14:textId="77777777" w:rsidR="00DE248E" w:rsidRPr="0037733D" w:rsidRDefault="00DE248E" w:rsidP="003E5926">
      <w:pPr>
        <w:numPr>
          <w:ilvl w:val="0"/>
          <w:numId w:val="5"/>
        </w:numPr>
        <w:tabs>
          <w:tab w:val="left" w:pos="0"/>
        </w:tabs>
        <w:suppressAutoHyphens/>
        <w:spacing w:after="0" w:line="348" w:lineRule="auto"/>
        <w:jc w:val="both"/>
        <w:rPr>
          <w:rFonts w:eastAsia="Times New Roman" w:cs="Calibri"/>
          <w:color w:val="000000"/>
          <w:sz w:val="24"/>
          <w:szCs w:val="24"/>
          <w:lang w:eastAsia="ar-SA"/>
        </w:rPr>
      </w:pPr>
      <w:r w:rsidRPr="0037733D">
        <w:rPr>
          <w:rFonts w:eastAsia="Times New Roman" w:cs="Calibri"/>
          <w:color w:val="000000"/>
          <w:sz w:val="24"/>
          <w:szCs w:val="24"/>
          <w:lang w:eastAsia="ar-SA"/>
        </w:rPr>
        <w:t>W odbiorze przedmiotu zamówienia biorą udział przedstawiciele stron umowy, a o gotowości do odbioru Wykonawca zawiadamia na trzy dni robocze przed odbiorem.</w:t>
      </w:r>
    </w:p>
    <w:p w14:paraId="092BADF5" w14:textId="77777777" w:rsidR="00DE248E" w:rsidRPr="0037733D" w:rsidRDefault="00DE248E" w:rsidP="003E5926">
      <w:pPr>
        <w:suppressAutoHyphens/>
        <w:spacing w:after="0" w:line="348" w:lineRule="auto"/>
        <w:ind w:left="720"/>
        <w:jc w:val="both"/>
        <w:rPr>
          <w:rFonts w:cs="Calibri"/>
          <w:color w:val="000000"/>
          <w:sz w:val="24"/>
          <w:szCs w:val="24"/>
        </w:rPr>
      </w:pPr>
    </w:p>
    <w:p w14:paraId="6BBD388A"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3</w:t>
      </w:r>
    </w:p>
    <w:p w14:paraId="552EEA3C" w14:textId="77777777" w:rsidR="00DE248E" w:rsidRPr="0037733D" w:rsidRDefault="00DE248E" w:rsidP="003E5926">
      <w:pPr>
        <w:suppressAutoHyphens/>
        <w:spacing w:after="0" w:line="348" w:lineRule="auto"/>
        <w:jc w:val="both"/>
        <w:rPr>
          <w:rFonts w:eastAsia="Times New Roman" w:cs="Calibri"/>
          <w:color w:val="000000"/>
          <w:sz w:val="24"/>
          <w:szCs w:val="24"/>
          <w:lang w:eastAsia="ar-SA"/>
        </w:rPr>
      </w:pPr>
      <w:r w:rsidRPr="0037733D">
        <w:rPr>
          <w:rFonts w:eastAsia="Times New Roman" w:cs="Calibri"/>
          <w:color w:val="000000"/>
          <w:sz w:val="24"/>
          <w:szCs w:val="24"/>
          <w:lang w:eastAsia="ar-SA"/>
        </w:rPr>
        <w:t>1. Zamawiający zapłaci Wykonawcy za wykonany przedmiot Umowy, wraz z</w:t>
      </w:r>
      <w:r>
        <w:rPr>
          <w:rFonts w:eastAsia="Times New Roman" w:cs="Calibri"/>
          <w:color w:val="000000"/>
          <w:sz w:val="24"/>
          <w:szCs w:val="24"/>
          <w:lang w:eastAsia="ar-SA"/>
        </w:rPr>
        <w:t> </w:t>
      </w:r>
      <w:r w:rsidRPr="0037733D">
        <w:rPr>
          <w:rFonts w:eastAsia="Times New Roman" w:cs="Calibri"/>
          <w:color w:val="000000"/>
          <w:sz w:val="24"/>
          <w:szCs w:val="24"/>
          <w:lang w:eastAsia="ar-SA"/>
        </w:rPr>
        <w:t>przeniesieniem praw autorskich, wynagrodzenie ryczałtowe łącznie w wysokości .................. zł netto (słownie:………......................) plus podatek VAT w wysokości: ........................... zł (słownie:………………………………………….), co stanowi kwotę .................................. zł brutto (słownie:................................................).</w:t>
      </w:r>
    </w:p>
    <w:p w14:paraId="03DCF36A"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2. Wynagrodzenie będzie płatne w oparciu o fakturę  wystawioną po zatwierdzeniu zamówienia przez Zamawiającego potwierdzonego protokołem odbioru. Wynagrodzenie będzie płatne na rachunek bankowy Wykonawcy, w terminie do 30 dni od daty otrzymania faktury przez Zamawiającego.</w:t>
      </w:r>
    </w:p>
    <w:p w14:paraId="4E72E766"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3. Podstawą wystawienia faktur będą podpisane bez zastrzeżeń protokoły odbioru.</w:t>
      </w:r>
    </w:p>
    <w:p w14:paraId="29240F3E"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4. Za datę zapłaty uważa się dzień obciążenia rachunku bankowego Zamawiającego.</w:t>
      </w:r>
    </w:p>
    <w:p w14:paraId="67699989" w14:textId="77777777" w:rsidR="00DE248E" w:rsidRPr="0037733D" w:rsidRDefault="00DE248E" w:rsidP="003E5926">
      <w:pPr>
        <w:suppressAutoHyphens/>
        <w:spacing w:after="0" w:line="348" w:lineRule="auto"/>
        <w:jc w:val="center"/>
        <w:rPr>
          <w:rFonts w:cs="Calibri"/>
          <w:color w:val="000000"/>
          <w:sz w:val="24"/>
          <w:szCs w:val="24"/>
        </w:rPr>
      </w:pPr>
    </w:p>
    <w:p w14:paraId="5933F8B5"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4</w:t>
      </w:r>
    </w:p>
    <w:p w14:paraId="39D90CB9"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xml:space="preserve">1. Wymagania zamawiającego dotyczącego zatrudniania osób na umowę o pracę przez wykonawcę lub podwykonawcę: </w:t>
      </w:r>
    </w:p>
    <w:p w14:paraId="56C9EE4C"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2. Stosownie do art. 29 ust. 3a ustawy - w przypadku zatrudniania przez wykonawcę lub podwykonawcę osób wykonujących wskazane przez zamawiającego czynności w</w:t>
      </w:r>
      <w:r>
        <w:rPr>
          <w:rFonts w:cs="Calibri"/>
          <w:color w:val="000000"/>
          <w:sz w:val="24"/>
          <w:szCs w:val="24"/>
        </w:rPr>
        <w:t> </w:t>
      </w:r>
      <w:r w:rsidRPr="0037733D">
        <w:rPr>
          <w:rFonts w:cs="Calibri"/>
          <w:color w:val="000000"/>
          <w:sz w:val="24"/>
          <w:szCs w:val="24"/>
        </w:rPr>
        <w:t xml:space="preserve">zakresie </w:t>
      </w:r>
      <w:r w:rsidRPr="00562B4B">
        <w:rPr>
          <w:rFonts w:cs="Calibri"/>
          <w:sz w:val="24"/>
          <w:szCs w:val="24"/>
        </w:rPr>
        <w:t>realizacji zamówienia, których wykonanie polega na wykonywaniu pracy w sposób określony w art. 22 § 1 ustawy z dnia 26 czerwca 1974r. – Kodeks pracy (Dz. U. z 2019 r., poz. 1040)</w:t>
      </w:r>
      <w:r w:rsidRPr="0037733D">
        <w:rPr>
          <w:rFonts w:cs="Calibri"/>
          <w:color w:val="000000"/>
          <w:sz w:val="24"/>
          <w:szCs w:val="24"/>
        </w:rPr>
        <w:t xml:space="preserve"> - Zamawiający wymaga zatrudnienia ich na podstawie umowy o</w:t>
      </w:r>
      <w:r>
        <w:rPr>
          <w:rFonts w:cs="Calibri"/>
          <w:color w:val="000000"/>
          <w:sz w:val="24"/>
          <w:szCs w:val="24"/>
        </w:rPr>
        <w:t> </w:t>
      </w:r>
      <w:r w:rsidRPr="0037733D">
        <w:rPr>
          <w:rFonts w:cs="Calibri"/>
          <w:color w:val="000000"/>
          <w:sz w:val="24"/>
          <w:szCs w:val="24"/>
        </w:rPr>
        <w:t>pracę.</w:t>
      </w:r>
    </w:p>
    <w:p w14:paraId="1BC7B254"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lastRenderedPageBreak/>
        <w:t>3. Wymóg określony w ust. 1 dotyczy osób wykonujących czynności polegających na:</w:t>
      </w:r>
    </w:p>
    <w:p w14:paraId="5710F663"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opracowaniu graficznym i przygotowaniu do druku kalendarzy na 202</w:t>
      </w:r>
      <w:r>
        <w:rPr>
          <w:rFonts w:cs="Calibri"/>
          <w:color w:val="000000"/>
          <w:sz w:val="24"/>
          <w:szCs w:val="24"/>
        </w:rPr>
        <w:t>1</w:t>
      </w:r>
      <w:r w:rsidRPr="0037733D">
        <w:rPr>
          <w:rFonts w:cs="Calibri"/>
          <w:color w:val="000000"/>
          <w:sz w:val="24"/>
          <w:szCs w:val="24"/>
        </w:rPr>
        <w:t xml:space="preserve"> rok,</w:t>
      </w:r>
    </w:p>
    <w:p w14:paraId="40C924CF"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edycji zdjęć,</w:t>
      </w:r>
    </w:p>
    <w:p w14:paraId="7F95E1CD"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4. Zatrudnienie przy realizacji zamówienia powinno trwać w okresie świadczenia usługi, a w przypadku rozwiązania stosunku pracy przez zatrudnianą osobę/osoby lub przez pracodawcę przed zakończeniem tego okresu, Wykonawca/pod</w:t>
      </w:r>
      <w:r>
        <w:rPr>
          <w:rFonts w:cs="Calibri"/>
          <w:color w:val="000000"/>
          <w:sz w:val="24"/>
          <w:szCs w:val="24"/>
        </w:rPr>
        <w:t>w</w:t>
      </w:r>
      <w:r w:rsidRPr="0037733D">
        <w:rPr>
          <w:rFonts w:cs="Calibri"/>
          <w:color w:val="000000"/>
          <w:sz w:val="24"/>
          <w:szCs w:val="24"/>
        </w:rPr>
        <w:t>ykonawca obowiązany 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3404760D"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5. Najpóźniej w dniu podpisania umowy, Wykonawca przekaże zamawiającemu wykaz osób zatrudnionych przy realizacji zamówienia, ze wskazaniem stanowisk, czynności jakie będą wykonywać wraz z oświadczeniem, że wymienione w wykazie osoby są zatrudnione przez wykonawcę lub podwykonawcę na podstawie umowy o pracę co najmniej na okres realizacji umowy.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przypadku konieczności wprowadzenia zmian w wykazie osób Wykonawca powiadomi zamawiającego o zmianie i dostarczy poprawiony wykaz wraz z oświadczeniem najpóźniej w dniu rozpoczęcia pracy przez nowego pracownika.</w:t>
      </w:r>
    </w:p>
    <w:p w14:paraId="2A319EE0"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xml:space="preserve">6. Na potrzeby kontroli spełniania przez wykonawcę wymagań, o których mowa w art. 29 ust. 3a ustawy </w:t>
      </w:r>
      <w:proofErr w:type="spellStart"/>
      <w:r w:rsidRPr="0037733D">
        <w:rPr>
          <w:rFonts w:cs="Calibri"/>
          <w:color w:val="000000"/>
          <w:sz w:val="24"/>
          <w:szCs w:val="24"/>
        </w:rPr>
        <w:t>p.z.p</w:t>
      </w:r>
      <w:proofErr w:type="spellEnd"/>
      <w:r w:rsidRPr="0037733D">
        <w:rPr>
          <w:rFonts w:cs="Calibri"/>
          <w:color w:val="000000"/>
          <w:sz w:val="24"/>
          <w:szCs w:val="24"/>
        </w:rPr>
        <w:t>., Zamawiający żąda od wykonawcy prowadzenia ewidencji obecności wszystkich pracowników zatrudnionych przy realizacji umowy, którą zobowiązany jest udostępnić zamawiającemu na każde jego żądanie.</w:t>
      </w:r>
    </w:p>
    <w:p w14:paraId="4CA8BC29"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7. W przypadku niezatrudnienia na zasadach wskazanych powyżej osób, w sposób nieprzerwany Wykonawca będzie zobowiązany do zapłacenia Zamawiającemu kary umownej na zasadach określonych w § 7 ust. 5 umowy.</w:t>
      </w:r>
    </w:p>
    <w:p w14:paraId="004740FF" w14:textId="77777777" w:rsidR="00DE248E" w:rsidRPr="0037733D" w:rsidRDefault="00DE248E" w:rsidP="003E5926">
      <w:pPr>
        <w:spacing w:after="0" w:line="348" w:lineRule="auto"/>
        <w:jc w:val="center"/>
        <w:rPr>
          <w:rFonts w:cs="Calibri"/>
          <w:b/>
          <w:color w:val="000000"/>
          <w:sz w:val="24"/>
          <w:szCs w:val="24"/>
        </w:rPr>
      </w:pPr>
    </w:p>
    <w:p w14:paraId="489530C8"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5</w:t>
      </w:r>
    </w:p>
    <w:p w14:paraId="1E7D40B3"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lastRenderedPageBreak/>
        <w:t>1. Do kierowania czynnościami związanymi z realizacją przedmiotu Umowy oraz jako osobę/osoby upoważnioną/upoważnione do podpisania wszelkich wymienionych w</w:t>
      </w:r>
      <w:r>
        <w:rPr>
          <w:rFonts w:cs="Calibri"/>
          <w:color w:val="000000"/>
          <w:sz w:val="24"/>
          <w:szCs w:val="24"/>
        </w:rPr>
        <w:t> </w:t>
      </w:r>
      <w:r w:rsidRPr="0037733D">
        <w:rPr>
          <w:rFonts w:cs="Calibri"/>
          <w:color w:val="000000"/>
          <w:sz w:val="24"/>
          <w:szCs w:val="24"/>
        </w:rPr>
        <w:t>Umowie protokołów odbioru, Wykonawca wyznacza: ……………</w:t>
      </w:r>
      <w:r>
        <w:rPr>
          <w:rFonts w:cs="Calibri"/>
          <w:color w:val="000000"/>
          <w:sz w:val="24"/>
          <w:szCs w:val="24"/>
        </w:rPr>
        <w:t>….</w:t>
      </w:r>
      <w:r w:rsidRPr="0037733D">
        <w:rPr>
          <w:rFonts w:cs="Calibri"/>
          <w:color w:val="000000"/>
          <w:sz w:val="24"/>
          <w:szCs w:val="24"/>
        </w:rPr>
        <w:t>…………………………………</w:t>
      </w:r>
    </w:p>
    <w:p w14:paraId="4627E54C"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2. Jako osoby odpowiedzialne za koordynację prac związanych z realizacją przedmiotu Umowy oraz upoważnione do podpisania wszelkich wymienionych w Umowie protokołów odbioru Zamawiający wyznacza:</w:t>
      </w:r>
      <w:r>
        <w:rPr>
          <w:rFonts w:cs="Calibri"/>
          <w:color w:val="000000"/>
          <w:sz w:val="24"/>
          <w:szCs w:val="24"/>
        </w:rPr>
        <w:t>..</w:t>
      </w:r>
      <w:r w:rsidRPr="0037733D">
        <w:rPr>
          <w:rFonts w:cs="Calibri"/>
          <w:color w:val="000000"/>
          <w:sz w:val="24"/>
          <w:szCs w:val="24"/>
        </w:rPr>
        <w:t>…………………………………………………………………..</w:t>
      </w:r>
    </w:p>
    <w:p w14:paraId="03947F63"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3. Zmiana przedstawiciela każdej ze Stron musi zostać potwierdzona pisemnie i nie stanowi zmiany Umowy.</w:t>
      </w:r>
    </w:p>
    <w:p w14:paraId="72E7A638" w14:textId="77777777" w:rsidR="00DE248E" w:rsidRPr="0037733D" w:rsidRDefault="00DE248E" w:rsidP="003E5926">
      <w:pPr>
        <w:widowControl w:val="0"/>
        <w:spacing w:after="0" w:line="348" w:lineRule="auto"/>
        <w:jc w:val="both"/>
        <w:rPr>
          <w:rFonts w:cs="Calibri"/>
          <w:color w:val="000000"/>
          <w:sz w:val="24"/>
          <w:szCs w:val="24"/>
        </w:rPr>
      </w:pPr>
    </w:p>
    <w:p w14:paraId="3BE0A775"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6</w:t>
      </w:r>
    </w:p>
    <w:p w14:paraId="348509BF" w14:textId="77777777" w:rsidR="00DE248E" w:rsidRPr="0037733D" w:rsidRDefault="00DE248E" w:rsidP="003E5926">
      <w:pPr>
        <w:tabs>
          <w:tab w:val="left" w:pos="0"/>
          <w:tab w:val="left" w:pos="426"/>
        </w:tabs>
        <w:suppressAutoHyphens/>
        <w:autoSpaceDE w:val="0"/>
        <w:spacing w:after="0" w:line="348" w:lineRule="auto"/>
        <w:jc w:val="both"/>
        <w:rPr>
          <w:rFonts w:cs="Calibri"/>
          <w:color w:val="000000"/>
          <w:sz w:val="24"/>
          <w:szCs w:val="24"/>
        </w:rPr>
      </w:pPr>
      <w:r w:rsidRPr="0037733D">
        <w:rPr>
          <w:rFonts w:cs="Calibri"/>
          <w:color w:val="000000"/>
          <w:sz w:val="24"/>
          <w:szCs w:val="24"/>
        </w:rPr>
        <w:t xml:space="preserve">1. W ramach wynagrodzenia za wykonanie Umowy, określonego w </w:t>
      </w:r>
      <w:r w:rsidRPr="0037733D">
        <w:rPr>
          <w:rFonts w:cs="Calibri"/>
          <w:bCs/>
          <w:color w:val="000000"/>
          <w:sz w:val="24"/>
          <w:szCs w:val="24"/>
        </w:rPr>
        <w:t>§</w:t>
      </w:r>
      <w:r w:rsidRPr="0037733D">
        <w:rPr>
          <w:rFonts w:cs="Calibri"/>
          <w:color w:val="000000"/>
          <w:sz w:val="24"/>
          <w:szCs w:val="24"/>
        </w:rPr>
        <w:t xml:space="preserve"> 3 Wykonawca jest zobowiązany:</w:t>
      </w:r>
    </w:p>
    <w:p w14:paraId="6ED3C0D8" w14:textId="77777777" w:rsidR="00DE248E" w:rsidRPr="0037733D" w:rsidRDefault="00DE248E" w:rsidP="003E5926">
      <w:pPr>
        <w:tabs>
          <w:tab w:val="left" w:pos="426"/>
        </w:tabs>
        <w:suppressAutoHyphens/>
        <w:autoSpaceDE w:val="0"/>
        <w:spacing w:after="0" w:line="348" w:lineRule="auto"/>
        <w:ind w:left="284"/>
        <w:jc w:val="both"/>
        <w:rPr>
          <w:rFonts w:cs="Calibri"/>
          <w:color w:val="000000"/>
          <w:sz w:val="24"/>
          <w:szCs w:val="24"/>
        </w:rPr>
      </w:pPr>
      <w:r w:rsidRPr="0037733D">
        <w:rPr>
          <w:rFonts w:cs="Calibri"/>
          <w:color w:val="000000"/>
          <w:sz w:val="24"/>
          <w:szCs w:val="24"/>
        </w:rPr>
        <w:t>a) przekazać Zamawiającemu autorskie prawa majątkowe do wszelkich utworów (w</w:t>
      </w:r>
      <w:r>
        <w:rPr>
          <w:rFonts w:cs="Calibri"/>
          <w:color w:val="000000"/>
          <w:sz w:val="24"/>
          <w:szCs w:val="24"/>
        </w:rPr>
        <w:t> </w:t>
      </w:r>
      <w:r w:rsidRPr="0037733D">
        <w:rPr>
          <w:rFonts w:cs="Calibri"/>
          <w:color w:val="000000"/>
          <w:sz w:val="24"/>
          <w:szCs w:val="24"/>
        </w:rPr>
        <w:t>tym także projektów graficznych) powstałych w wyniku wykonania Umowy,</w:t>
      </w:r>
    </w:p>
    <w:p w14:paraId="4C9A2437" w14:textId="77777777" w:rsidR="00DE248E" w:rsidRPr="0037733D" w:rsidRDefault="00DE248E" w:rsidP="003E5926">
      <w:pPr>
        <w:tabs>
          <w:tab w:val="left" w:pos="426"/>
        </w:tabs>
        <w:suppressAutoHyphens/>
        <w:autoSpaceDE w:val="0"/>
        <w:spacing w:after="0" w:line="348" w:lineRule="auto"/>
        <w:ind w:left="284"/>
        <w:jc w:val="both"/>
        <w:rPr>
          <w:rFonts w:cs="Calibri"/>
          <w:color w:val="000000"/>
          <w:sz w:val="24"/>
          <w:szCs w:val="24"/>
        </w:rPr>
      </w:pPr>
      <w:r w:rsidRPr="0037733D">
        <w:rPr>
          <w:rFonts w:cs="Calibri"/>
          <w:color w:val="000000"/>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506C34A9" w14:textId="77777777" w:rsidR="00DE248E" w:rsidRPr="0037733D" w:rsidRDefault="00DE248E" w:rsidP="003E5926">
      <w:pPr>
        <w:tabs>
          <w:tab w:val="left" w:pos="0"/>
          <w:tab w:val="left" w:pos="426"/>
        </w:tabs>
        <w:suppressAutoHyphens/>
        <w:autoSpaceDE w:val="0"/>
        <w:spacing w:after="0" w:line="348" w:lineRule="auto"/>
        <w:jc w:val="both"/>
        <w:rPr>
          <w:rFonts w:cs="Calibri"/>
          <w:color w:val="000000"/>
          <w:sz w:val="24"/>
          <w:szCs w:val="24"/>
        </w:rPr>
      </w:pPr>
      <w:r w:rsidRPr="0037733D">
        <w:rPr>
          <w:rFonts w:cs="Calibri"/>
          <w:color w:val="000000"/>
          <w:sz w:val="24"/>
          <w:szCs w:val="24"/>
        </w:rPr>
        <w:t>2. Przeniesienie autorskich praw majątkowych na Zamawiającego do utworów powstałych w wyniku wykonania Umowy nastąpi na następujących polach eksploatacji:</w:t>
      </w:r>
    </w:p>
    <w:p w14:paraId="622D19B3"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a) w zakresie utrwalania i zwielokrotniania utworu – wytwarzanie określoną techniką egzemplarzy utworu, w tym technika drukarska, reprograficzna, zapisu magnetycznego oraz technika cyfrowa, technika magnetooptyczna, technika video, technika komputerowa lub przy pomocy rzutnika,</w:t>
      </w:r>
    </w:p>
    <w:p w14:paraId="773FCDDA"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 xml:space="preserve">b) w zakresie obrotu oryginałem albo egzemplarzami, na których utwór utrwalono – wprowadzanie do obrotu, użyczenie lub najem oryginału albo egzemplarzy, </w:t>
      </w:r>
    </w:p>
    <w:p w14:paraId="65C91EA0"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c) w zakresie rozpowszechniania utworu w sposób inny niż określony w lit. b – publiczne wykonywanie, wystawienie, wyświetlanie, odtworzenie oraz nadawanie i</w:t>
      </w:r>
      <w:r>
        <w:rPr>
          <w:rFonts w:cs="Calibri"/>
          <w:color w:val="000000"/>
          <w:sz w:val="24"/>
          <w:szCs w:val="24"/>
        </w:rPr>
        <w:t> </w:t>
      </w:r>
      <w:r w:rsidRPr="0037733D">
        <w:rPr>
          <w:rFonts w:cs="Calibri"/>
          <w:color w:val="000000"/>
          <w:sz w:val="24"/>
          <w:szCs w:val="24"/>
        </w:rPr>
        <w:t>reemitowanie, a także publiczne udostępnianie utworu w taki sposób, aby każdy mógł mieć do niego dostęp w miejscu i w czasie przez siebie wybranym,</w:t>
      </w:r>
    </w:p>
    <w:p w14:paraId="6FA8D8D5"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d) zlecania wykonywania zależnych praw autorskich innym podmiotom,</w:t>
      </w:r>
    </w:p>
    <w:p w14:paraId="3B93551F"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lastRenderedPageBreak/>
        <w:t>e) wprowadzania do pamięci komputera, sieci komputerowej, przesyłanie przy pomocy sieci multimedialnej, komputerowej i teleinformatycznej, w tym Internetu,</w:t>
      </w:r>
    </w:p>
    <w:p w14:paraId="1E3555EA"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f) wprowadzania poprawek i uzupełnień dotyczących zarówno formy jak i treści utworu.</w:t>
      </w:r>
    </w:p>
    <w:p w14:paraId="7F2DA8B4" w14:textId="77777777" w:rsidR="00DE248E" w:rsidRDefault="00DE248E" w:rsidP="003E5926">
      <w:pPr>
        <w:tabs>
          <w:tab w:val="left" w:pos="426"/>
        </w:tabs>
        <w:suppressAutoHyphens/>
        <w:autoSpaceDE w:val="0"/>
        <w:spacing w:after="0" w:line="348" w:lineRule="auto"/>
        <w:jc w:val="both"/>
        <w:rPr>
          <w:rFonts w:cs="Calibri"/>
          <w:color w:val="000000"/>
          <w:sz w:val="24"/>
          <w:szCs w:val="24"/>
        </w:rPr>
      </w:pPr>
      <w:r w:rsidRPr="0037733D">
        <w:rPr>
          <w:rFonts w:cs="Calibri"/>
          <w:color w:val="000000"/>
          <w:sz w:val="24"/>
          <w:szCs w:val="24"/>
        </w:rPr>
        <w:t>3. Wykonawca wyraża zgodę na wykonywanie przez Zamawiającego autorskich praw zależnych i nie będzie z tego tytułu żądał dodatkowego wynagrodzenia.</w:t>
      </w:r>
    </w:p>
    <w:p w14:paraId="15ADF229" w14:textId="77777777" w:rsidR="00DE248E" w:rsidRPr="0037733D" w:rsidRDefault="00DE248E" w:rsidP="003E5926">
      <w:pPr>
        <w:tabs>
          <w:tab w:val="left" w:pos="426"/>
        </w:tabs>
        <w:suppressAutoHyphens/>
        <w:autoSpaceDE w:val="0"/>
        <w:spacing w:after="0" w:line="348" w:lineRule="auto"/>
        <w:jc w:val="both"/>
        <w:rPr>
          <w:rFonts w:cs="Calibri"/>
          <w:color w:val="000000"/>
          <w:sz w:val="24"/>
          <w:szCs w:val="24"/>
        </w:rPr>
      </w:pPr>
    </w:p>
    <w:p w14:paraId="4D2FD09B"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7</w:t>
      </w:r>
    </w:p>
    <w:p w14:paraId="3E62AF9D" w14:textId="77777777" w:rsidR="00DE248E" w:rsidRPr="0037733D" w:rsidRDefault="00DE248E" w:rsidP="003E5926">
      <w:pPr>
        <w:widowControl w:val="0"/>
        <w:suppressAutoHyphens/>
        <w:spacing w:after="0" w:line="348" w:lineRule="auto"/>
        <w:jc w:val="both"/>
        <w:rPr>
          <w:rFonts w:eastAsia="Times New Roman" w:cs="Calibri"/>
          <w:color w:val="000000"/>
          <w:sz w:val="24"/>
          <w:szCs w:val="24"/>
          <w:lang w:eastAsia="ar-SA"/>
        </w:rPr>
      </w:pPr>
      <w:r w:rsidRPr="0037733D">
        <w:rPr>
          <w:rFonts w:eastAsia="Times New Roman" w:cs="Calibri"/>
          <w:color w:val="000000"/>
          <w:sz w:val="24"/>
          <w:szCs w:val="24"/>
          <w:lang w:eastAsia="ar-SA"/>
        </w:rPr>
        <w:t>1. W przypadku odstąpienia od umowy z winy Wykonawcy, ten zobowiązany jest zapłacić Zamawiającemu karę umowną w wysokości 20 % wynagrodzenia brutto określonego w § 3 ust. 1 niniejszej umowy.</w:t>
      </w:r>
    </w:p>
    <w:p w14:paraId="6AF7E3B0" w14:textId="77777777" w:rsidR="00DE248E" w:rsidRPr="0037733D" w:rsidRDefault="00DE248E" w:rsidP="003E5926">
      <w:pPr>
        <w:widowControl w:val="0"/>
        <w:suppressAutoHyphens/>
        <w:spacing w:after="0" w:line="348" w:lineRule="auto"/>
        <w:jc w:val="both"/>
        <w:rPr>
          <w:rFonts w:cs="Calibri"/>
          <w:color w:val="000000"/>
          <w:sz w:val="24"/>
          <w:szCs w:val="24"/>
        </w:rPr>
      </w:pPr>
      <w:r w:rsidRPr="0037733D">
        <w:rPr>
          <w:rFonts w:cs="Calibri"/>
          <w:color w:val="000000"/>
          <w:sz w:val="24"/>
          <w:szCs w:val="24"/>
        </w:rPr>
        <w:t>2. W przypadku opóźnienia w wykonaniu przedmiotu umowy z winy Wykonawcy, ten zobowiązany jest zapłacić Zamawiającemu karę umowną w wysokości 0,1 % wartości wynagrodzenia brutto określonego w § 3 ust. 1 niniejszej umowy, za każdy dzień opóźnienia.</w:t>
      </w:r>
    </w:p>
    <w:p w14:paraId="42E6C5FB" w14:textId="77777777" w:rsidR="00DE248E" w:rsidRPr="0037733D" w:rsidRDefault="00DE248E" w:rsidP="003E5926">
      <w:pPr>
        <w:widowControl w:val="0"/>
        <w:suppressAutoHyphens/>
        <w:spacing w:after="0" w:line="348" w:lineRule="auto"/>
        <w:jc w:val="both"/>
        <w:rPr>
          <w:rFonts w:cs="Calibri"/>
          <w:color w:val="000000"/>
          <w:sz w:val="24"/>
          <w:szCs w:val="24"/>
        </w:rPr>
      </w:pPr>
      <w:r w:rsidRPr="0037733D">
        <w:rPr>
          <w:rFonts w:cs="Calibri"/>
          <w:color w:val="000000"/>
          <w:sz w:val="24"/>
          <w:szCs w:val="24"/>
        </w:rPr>
        <w:t>3. W przypadku stwierdzenia wadliwego wykonania przedmiotu umowy, a wady będą nadawały się do usunięcia, Zamawiający odmówi odbioru, wyznaczy termin usunięcia wad, a w przypadku opóźnienia w ich usunięciu naliczy Wykonawcy karę umowną w wysokości 0,1 % wartości wynagrodzenia brutto określonego w § 3 ust. 1 niniejszej umowy, za każdy dzień opóźnienia.</w:t>
      </w:r>
    </w:p>
    <w:p w14:paraId="2A460F84" w14:textId="77777777" w:rsidR="00DE248E" w:rsidRPr="0037733D" w:rsidRDefault="00DE248E" w:rsidP="003E5926">
      <w:pPr>
        <w:widowControl w:val="0"/>
        <w:suppressAutoHyphens/>
        <w:spacing w:after="0" w:line="348" w:lineRule="auto"/>
        <w:jc w:val="both"/>
        <w:rPr>
          <w:rFonts w:cs="Calibri"/>
          <w:color w:val="000000"/>
          <w:sz w:val="24"/>
          <w:szCs w:val="24"/>
        </w:rPr>
      </w:pPr>
      <w:r w:rsidRPr="0037733D">
        <w:rPr>
          <w:rFonts w:cs="Calibri"/>
          <w:color w:val="000000"/>
          <w:sz w:val="24"/>
          <w:szCs w:val="24"/>
        </w:rPr>
        <w:t>4. W przypadku odstąpienia od umowy z winy Zamawiającego, ten zapłaci Wykonawcy karę umowną w wysokości 20 % wartości wynagrodzenia brutto określonego w § 3 ust. 1 niniejszej umowy z zastrzeżeniem § 8.</w:t>
      </w:r>
    </w:p>
    <w:p w14:paraId="5CCE12EB" w14:textId="77777777" w:rsidR="00DE248E" w:rsidRPr="0037733D" w:rsidRDefault="00DE248E" w:rsidP="003E5926">
      <w:pPr>
        <w:widowControl w:val="0"/>
        <w:suppressAutoHyphens/>
        <w:spacing w:after="0" w:line="348" w:lineRule="auto"/>
        <w:jc w:val="both"/>
        <w:rPr>
          <w:rFonts w:cs="Calibri"/>
          <w:color w:val="000000"/>
          <w:sz w:val="24"/>
          <w:szCs w:val="24"/>
        </w:rPr>
      </w:pPr>
      <w:r w:rsidRPr="0037733D">
        <w:rPr>
          <w:rFonts w:cs="Calibri"/>
          <w:color w:val="000000"/>
          <w:sz w:val="24"/>
          <w:szCs w:val="24"/>
        </w:rPr>
        <w:t xml:space="preserve">5. W przypadku niespełnienia zobowiązania, o którym mowa w § 4 ust. 1 i 2,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w:t>
      </w:r>
      <w:r w:rsidRPr="0037733D">
        <w:rPr>
          <w:rFonts w:cs="Calibri"/>
          <w:color w:val="000000"/>
          <w:sz w:val="24"/>
          <w:szCs w:val="24"/>
        </w:rPr>
        <w:lastRenderedPageBreak/>
        <w:t>zgodnie z warunkami określonymi w § 4 w przeciągu 30 dni od zaistnienia ww. okoliczności.</w:t>
      </w:r>
    </w:p>
    <w:p w14:paraId="68B8A4A6" w14:textId="77777777" w:rsidR="00DE248E" w:rsidRPr="0037733D" w:rsidRDefault="00DE248E" w:rsidP="003E5926">
      <w:pPr>
        <w:suppressAutoHyphens/>
        <w:spacing w:after="0" w:line="348" w:lineRule="auto"/>
        <w:jc w:val="both"/>
        <w:rPr>
          <w:rFonts w:cs="Calibri"/>
          <w:color w:val="000000"/>
          <w:sz w:val="24"/>
          <w:szCs w:val="24"/>
        </w:rPr>
      </w:pPr>
      <w:r w:rsidRPr="0037733D">
        <w:rPr>
          <w:rFonts w:cs="Calibri"/>
          <w:color w:val="000000"/>
          <w:sz w:val="24"/>
          <w:szCs w:val="24"/>
        </w:rPr>
        <w:t>6. Wykonawca upoważnia Zamawiającego do dokonywania potrąceń naliczonych kar umownych z wynagrodzenia przewidzianego niniejszą umową.</w:t>
      </w:r>
    </w:p>
    <w:p w14:paraId="0E9167FF" w14:textId="77777777" w:rsidR="00DE248E" w:rsidRPr="0037733D" w:rsidRDefault="00DE248E" w:rsidP="003E5926">
      <w:pPr>
        <w:suppressAutoHyphens/>
        <w:spacing w:after="0" w:line="348" w:lineRule="auto"/>
        <w:jc w:val="both"/>
        <w:rPr>
          <w:rFonts w:cs="Calibri"/>
          <w:color w:val="000000"/>
          <w:sz w:val="24"/>
          <w:szCs w:val="24"/>
        </w:rPr>
      </w:pPr>
      <w:r w:rsidRPr="0037733D">
        <w:rPr>
          <w:rFonts w:cs="Calibri"/>
          <w:color w:val="000000"/>
          <w:sz w:val="24"/>
          <w:szCs w:val="24"/>
        </w:rPr>
        <w:t xml:space="preserve">7. W przypadku, gdy kary umowne nie pokryją powstałej szkody, strony zastrzegają sobie dochodzenia odszkodowania uzupełniającego. </w:t>
      </w:r>
    </w:p>
    <w:p w14:paraId="7B4F667E" w14:textId="77777777" w:rsidR="00DE248E" w:rsidRPr="0037733D" w:rsidRDefault="00DE248E" w:rsidP="003E5926">
      <w:pPr>
        <w:spacing w:after="0" w:line="348" w:lineRule="auto"/>
        <w:jc w:val="center"/>
        <w:rPr>
          <w:rFonts w:cs="Calibri"/>
          <w:b/>
          <w:color w:val="000000"/>
          <w:sz w:val="24"/>
          <w:szCs w:val="24"/>
        </w:rPr>
      </w:pPr>
    </w:p>
    <w:p w14:paraId="301BED34"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8</w:t>
      </w:r>
    </w:p>
    <w:p w14:paraId="3A67C06D"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1. Zamawiającemu przysługuje prawo do odstąpienia od umowy, jeżeli:</w:t>
      </w:r>
    </w:p>
    <w:p w14:paraId="394DFBF3" w14:textId="77777777" w:rsidR="00DE248E" w:rsidRPr="0037733D" w:rsidRDefault="00DE248E" w:rsidP="003E5926">
      <w:pPr>
        <w:tabs>
          <w:tab w:val="left" w:pos="709"/>
        </w:tabs>
        <w:suppressAutoHyphens/>
        <w:spacing w:after="0" w:line="348" w:lineRule="auto"/>
        <w:ind w:left="284"/>
        <w:jc w:val="both"/>
        <w:rPr>
          <w:rFonts w:cs="Calibri"/>
          <w:color w:val="000000"/>
          <w:sz w:val="24"/>
          <w:szCs w:val="24"/>
        </w:rPr>
      </w:pPr>
      <w:r w:rsidRPr="0037733D">
        <w:rPr>
          <w:rFonts w:cs="Calibri"/>
          <w:color w:val="000000"/>
          <w:sz w:val="24"/>
          <w:szCs w:val="24"/>
        </w:rPr>
        <w:t>a)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7FC777C2" w14:textId="77777777" w:rsidR="00DE248E" w:rsidRPr="0037733D" w:rsidRDefault="00DE248E" w:rsidP="003E5926">
      <w:pPr>
        <w:tabs>
          <w:tab w:val="left" w:pos="709"/>
        </w:tabs>
        <w:spacing w:after="0" w:line="348" w:lineRule="auto"/>
        <w:ind w:left="284"/>
        <w:jc w:val="both"/>
        <w:rPr>
          <w:rFonts w:cs="Calibri"/>
          <w:bCs/>
          <w:color w:val="000000"/>
          <w:sz w:val="24"/>
          <w:szCs w:val="24"/>
        </w:rPr>
      </w:pPr>
      <w:r w:rsidRPr="0037733D">
        <w:rPr>
          <w:rFonts w:cs="Calibri"/>
          <w:color w:val="000000"/>
          <w:sz w:val="24"/>
          <w:szCs w:val="24"/>
        </w:rPr>
        <w:t xml:space="preserve">b) W przypadku nie przyznania </w:t>
      </w:r>
      <w:r w:rsidRPr="0037733D">
        <w:rPr>
          <w:rFonts w:cs="Calibri"/>
          <w:bCs/>
          <w:color w:val="000000"/>
          <w:sz w:val="24"/>
          <w:szCs w:val="24"/>
        </w:rPr>
        <w:t>środków pochodzących z budżetu państwa, które miały być przeznaczone na sfinansowanie całości lub części zamówienia.</w:t>
      </w:r>
    </w:p>
    <w:p w14:paraId="224A4F8E" w14:textId="77777777" w:rsidR="00DE248E" w:rsidRPr="0037733D" w:rsidRDefault="00DE248E" w:rsidP="003E5926">
      <w:pPr>
        <w:tabs>
          <w:tab w:val="left" w:pos="709"/>
        </w:tabs>
        <w:suppressAutoHyphens/>
        <w:spacing w:after="0" w:line="348" w:lineRule="auto"/>
        <w:ind w:left="284"/>
        <w:jc w:val="both"/>
        <w:rPr>
          <w:rFonts w:cs="Calibri"/>
          <w:color w:val="000000"/>
          <w:sz w:val="24"/>
          <w:szCs w:val="24"/>
        </w:rPr>
      </w:pPr>
      <w:r w:rsidRPr="0037733D">
        <w:rPr>
          <w:rFonts w:cs="Calibri"/>
          <w:color w:val="000000"/>
          <w:sz w:val="24"/>
          <w:szCs w:val="24"/>
        </w:rPr>
        <w:t>c) Odstąpienie od umowy z przyczyn zależnych od Wykonawcy następuje z chwilą pisemnego zawiadomienia Wykonawcy o przyczynie odstąpienia od umowy.</w:t>
      </w:r>
    </w:p>
    <w:p w14:paraId="17DABAA7" w14:textId="77777777" w:rsidR="00DE248E" w:rsidRPr="0037733D" w:rsidRDefault="00DE248E" w:rsidP="003E5926">
      <w:pPr>
        <w:widowControl w:val="0"/>
        <w:spacing w:after="0" w:line="348" w:lineRule="auto"/>
        <w:jc w:val="both"/>
        <w:rPr>
          <w:rFonts w:cs="Calibri"/>
          <w:b/>
          <w:color w:val="000000"/>
          <w:sz w:val="24"/>
          <w:szCs w:val="24"/>
        </w:rPr>
      </w:pPr>
    </w:p>
    <w:p w14:paraId="3D3757C2" w14:textId="77777777" w:rsidR="00DE248E" w:rsidRPr="0037733D" w:rsidRDefault="00DE248E" w:rsidP="003E5926">
      <w:pPr>
        <w:autoSpaceDE w:val="0"/>
        <w:spacing w:after="0" w:line="348" w:lineRule="auto"/>
        <w:jc w:val="center"/>
        <w:rPr>
          <w:rFonts w:cs="Calibri"/>
          <w:b/>
          <w:color w:val="000000"/>
          <w:sz w:val="24"/>
          <w:szCs w:val="24"/>
        </w:rPr>
      </w:pPr>
      <w:r w:rsidRPr="0037733D">
        <w:rPr>
          <w:rFonts w:cs="Calibri"/>
          <w:b/>
          <w:color w:val="000000"/>
          <w:sz w:val="24"/>
          <w:szCs w:val="24"/>
        </w:rPr>
        <w:t>§ 9</w:t>
      </w:r>
    </w:p>
    <w:p w14:paraId="0F2E8512" w14:textId="77777777" w:rsidR="00DE248E" w:rsidRPr="0037733D" w:rsidRDefault="00DE248E" w:rsidP="003E5926">
      <w:pPr>
        <w:autoSpaceDE w:val="0"/>
        <w:spacing w:after="0" w:line="348" w:lineRule="auto"/>
        <w:jc w:val="both"/>
        <w:rPr>
          <w:rFonts w:cs="Calibri"/>
          <w:color w:val="000000"/>
          <w:sz w:val="24"/>
          <w:szCs w:val="24"/>
        </w:rPr>
      </w:pPr>
      <w:r w:rsidRPr="0037733D">
        <w:rPr>
          <w:rFonts w:cs="Calibri"/>
          <w:color w:val="000000"/>
          <w:sz w:val="24"/>
          <w:szCs w:val="24"/>
        </w:rPr>
        <w:t>1. Wszelkie zmiany niniejszej Umowy wymagają formy pisemnej pod rygorem nieważności.</w:t>
      </w:r>
    </w:p>
    <w:p w14:paraId="06B3C3FB" w14:textId="77777777" w:rsidR="00DE248E" w:rsidRPr="0037733D" w:rsidRDefault="00DE248E" w:rsidP="003E5926">
      <w:pPr>
        <w:autoSpaceDE w:val="0"/>
        <w:spacing w:after="0" w:line="348" w:lineRule="auto"/>
        <w:jc w:val="both"/>
        <w:rPr>
          <w:rFonts w:cs="Calibri"/>
          <w:color w:val="000000"/>
          <w:sz w:val="24"/>
          <w:szCs w:val="24"/>
        </w:rPr>
      </w:pPr>
      <w:r w:rsidRPr="0037733D">
        <w:rPr>
          <w:rFonts w:cs="Calibri"/>
          <w:color w:val="000000"/>
          <w:sz w:val="24"/>
          <w:szCs w:val="24"/>
        </w:rPr>
        <w:t xml:space="preserve">2. </w:t>
      </w:r>
      <w:r w:rsidRPr="0037733D">
        <w:rPr>
          <w:rFonts w:cs="Calibri"/>
          <w:color w:val="000000"/>
          <w:sz w:val="24"/>
          <w:szCs w:val="24"/>
          <w:lang w:val="x-none"/>
        </w:rPr>
        <w:t>Na podstawie art. 144 ust. 1 ustawy</w:t>
      </w:r>
      <w:r w:rsidRPr="0037733D">
        <w:rPr>
          <w:rFonts w:cs="Calibri"/>
          <w:color w:val="000000"/>
          <w:sz w:val="24"/>
          <w:szCs w:val="24"/>
        </w:rPr>
        <w:t xml:space="preserve"> - </w:t>
      </w:r>
      <w:r w:rsidRPr="0037733D">
        <w:rPr>
          <w:rFonts w:cs="Calibri"/>
          <w:color w:val="000000"/>
          <w:sz w:val="24"/>
          <w:szCs w:val="24"/>
          <w:lang w:val="x-none"/>
        </w:rPr>
        <w:t xml:space="preserve">Prawo zamówień publicznych - Zamawiający przewiduje możliwość dokonania zmiany niniejszej Umowy w stosunku do treści oferty Wykonawcy w zakresie </w:t>
      </w:r>
      <w:r w:rsidRPr="0037733D">
        <w:rPr>
          <w:rFonts w:eastAsia="Times New Roman" w:cs="Calibri"/>
          <w:color w:val="000000"/>
          <w:sz w:val="24"/>
          <w:szCs w:val="24"/>
          <w:lang w:val="x-none" w:eastAsia="ar-SA"/>
        </w:rPr>
        <w:t>wystąpienia zmiany przepisów prawa dotyczących zmiany podatku VAT.</w:t>
      </w:r>
    </w:p>
    <w:p w14:paraId="39722FC1" w14:textId="77777777" w:rsidR="00DE248E" w:rsidRPr="0037733D" w:rsidRDefault="00DE248E" w:rsidP="003E5926">
      <w:pPr>
        <w:autoSpaceDE w:val="0"/>
        <w:spacing w:after="0" w:line="348" w:lineRule="auto"/>
        <w:jc w:val="both"/>
        <w:rPr>
          <w:rFonts w:cs="Calibri"/>
          <w:color w:val="000000"/>
          <w:sz w:val="24"/>
          <w:szCs w:val="24"/>
          <w:lang w:eastAsia="zh-CN"/>
        </w:rPr>
      </w:pPr>
      <w:r w:rsidRPr="0037733D">
        <w:rPr>
          <w:rFonts w:eastAsia="Times New Roman" w:cs="Calibri"/>
          <w:color w:val="000000"/>
          <w:sz w:val="24"/>
          <w:szCs w:val="24"/>
          <w:lang w:eastAsia="ar-SA"/>
        </w:rPr>
        <w:t xml:space="preserve">3. </w:t>
      </w:r>
      <w:r w:rsidRPr="0037733D">
        <w:rPr>
          <w:rFonts w:cs="Calibri"/>
          <w:color w:val="000000"/>
          <w:sz w:val="24"/>
          <w:szCs w:val="24"/>
        </w:rPr>
        <w:t>Zmiany określone w ust. 2 zostaną wprowadzone na umotywowany wniosek Wykonawcy w drodze aneksu do Umowy. Umotywowany wniosek musi zawierać kalkulację udowadniającą, że zmiana stawki podatku VAT ma wpływ na cenę lub koszt wykonania zamówienia przez Wykonawcę.</w:t>
      </w:r>
    </w:p>
    <w:p w14:paraId="6C9EC219" w14:textId="77777777" w:rsidR="00DE248E" w:rsidRPr="0037733D" w:rsidRDefault="00DE248E" w:rsidP="003E5926">
      <w:pPr>
        <w:spacing w:after="0" w:line="348" w:lineRule="auto"/>
        <w:jc w:val="both"/>
        <w:rPr>
          <w:rFonts w:cs="Calibri"/>
          <w:color w:val="000000"/>
          <w:sz w:val="24"/>
          <w:szCs w:val="24"/>
          <w:lang w:val="x-none"/>
        </w:rPr>
      </w:pPr>
      <w:r w:rsidRPr="0037733D">
        <w:rPr>
          <w:rFonts w:cs="Calibri"/>
          <w:color w:val="000000"/>
          <w:sz w:val="24"/>
          <w:szCs w:val="24"/>
        </w:rPr>
        <w:lastRenderedPageBreak/>
        <w:t xml:space="preserve">4. </w:t>
      </w:r>
      <w:r w:rsidRPr="0037733D">
        <w:rPr>
          <w:rFonts w:cs="Calibri"/>
          <w:color w:val="000000"/>
          <w:sz w:val="24"/>
          <w:szCs w:val="24"/>
          <w:lang w:val="x-none"/>
        </w:rPr>
        <w:t>Zmiany nieistotne nie wymagają aneksu do Umowy. Zmianą nie wymagającą zmiany do umowy jest, w</w:t>
      </w:r>
      <w:r w:rsidRPr="0037733D">
        <w:rPr>
          <w:rFonts w:cs="Calibri"/>
          <w:color w:val="000000"/>
          <w:sz w:val="24"/>
          <w:szCs w:val="24"/>
        </w:rPr>
        <w:t> </w:t>
      </w:r>
      <w:r w:rsidRPr="0037733D">
        <w:rPr>
          <w:rFonts w:cs="Calibri"/>
          <w:color w:val="000000"/>
          <w:sz w:val="24"/>
          <w:szCs w:val="24"/>
          <w:lang w:val="x-none"/>
        </w:rPr>
        <w:t>szczególności:</w:t>
      </w:r>
    </w:p>
    <w:p w14:paraId="218921C2" w14:textId="77777777" w:rsidR="00DE248E" w:rsidRPr="0037733D" w:rsidRDefault="00DE248E" w:rsidP="003E5926">
      <w:pPr>
        <w:spacing w:after="0" w:line="348" w:lineRule="auto"/>
        <w:ind w:left="284"/>
        <w:jc w:val="both"/>
        <w:rPr>
          <w:rFonts w:cs="Calibri"/>
          <w:color w:val="000000"/>
          <w:sz w:val="24"/>
          <w:szCs w:val="24"/>
          <w:lang w:val="x-none"/>
        </w:rPr>
      </w:pPr>
      <w:r w:rsidRPr="0037733D">
        <w:rPr>
          <w:rFonts w:cs="Calibri"/>
          <w:color w:val="000000"/>
          <w:sz w:val="24"/>
          <w:szCs w:val="24"/>
        </w:rPr>
        <w:t xml:space="preserve">a) </w:t>
      </w:r>
      <w:r w:rsidRPr="0037733D">
        <w:rPr>
          <w:rFonts w:cs="Calibri"/>
          <w:color w:val="000000"/>
          <w:sz w:val="24"/>
          <w:szCs w:val="24"/>
          <w:lang w:val="x-none"/>
        </w:rPr>
        <w:t>zmiana siedziby którejkolwiek ze stron,</w:t>
      </w:r>
    </w:p>
    <w:p w14:paraId="24E0DFE0" w14:textId="77777777" w:rsidR="00DE248E" w:rsidRPr="0037733D" w:rsidRDefault="00DE248E" w:rsidP="003E5926">
      <w:pPr>
        <w:spacing w:after="0" w:line="348" w:lineRule="auto"/>
        <w:ind w:left="284"/>
        <w:jc w:val="both"/>
        <w:rPr>
          <w:rFonts w:cs="Calibri"/>
          <w:color w:val="000000"/>
          <w:sz w:val="24"/>
          <w:szCs w:val="24"/>
          <w:lang w:val="x-none"/>
        </w:rPr>
      </w:pPr>
      <w:r w:rsidRPr="0037733D">
        <w:rPr>
          <w:rFonts w:cs="Calibri"/>
          <w:color w:val="000000"/>
          <w:sz w:val="24"/>
          <w:szCs w:val="24"/>
        </w:rPr>
        <w:t xml:space="preserve">b) </w:t>
      </w:r>
      <w:r w:rsidRPr="0037733D">
        <w:rPr>
          <w:rFonts w:cs="Calibri"/>
          <w:color w:val="000000"/>
          <w:sz w:val="24"/>
          <w:szCs w:val="24"/>
          <w:lang w:val="x-none"/>
        </w:rPr>
        <w:t>zmiana personelu odpowiedzialnego za wykonywanie niniejszej Umowy,</w:t>
      </w:r>
    </w:p>
    <w:p w14:paraId="61F96A64"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 xml:space="preserve">c) </w:t>
      </w:r>
      <w:r w:rsidRPr="0037733D">
        <w:rPr>
          <w:rFonts w:cs="Calibri"/>
          <w:color w:val="000000"/>
          <w:sz w:val="24"/>
          <w:szCs w:val="24"/>
          <w:lang w:val="x-none"/>
        </w:rPr>
        <w:t>zmiana osób upoważnionych do czynności związanych z realizacją przedmiotu Umowy</w:t>
      </w:r>
      <w:r w:rsidRPr="0037733D">
        <w:rPr>
          <w:rFonts w:cs="Calibri"/>
          <w:color w:val="000000"/>
          <w:sz w:val="24"/>
          <w:szCs w:val="24"/>
        </w:rPr>
        <w:t>,</w:t>
      </w:r>
    </w:p>
    <w:p w14:paraId="38736C40"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d) zmiana rachunku bankowego wskazana w niniejszej umowie.</w:t>
      </w:r>
    </w:p>
    <w:p w14:paraId="3F0C98A2" w14:textId="77777777" w:rsidR="00DE248E" w:rsidRPr="0037733D" w:rsidRDefault="00DE248E" w:rsidP="003E5926">
      <w:pPr>
        <w:autoSpaceDE w:val="0"/>
        <w:spacing w:after="0" w:line="348" w:lineRule="auto"/>
        <w:rPr>
          <w:rFonts w:cs="Calibri"/>
          <w:b/>
          <w:color w:val="000000"/>
          <w:sz w:val="24"/>
          <w:szCs w:val="24"/>
        </w:rPr>
      </w:pPr>
    </w:p>
    <w:p w14:paraId="61486055" w14:textId="77777777" w:rsidR="00DE248E" w:rsidRPr="0037733D" w:rsidRDefault="00DE248E" w:rsidP="003E5926">
      <w:pPr>
        <w:autoSpaceDE w:val="0"/>
        <w:spacing w:after="0" w:line="348" w:lineRule="auto"/>
        <w:jc w:val="center"/>
        <w:rPr>
          <w:rFonts w:cs="Calibri"/>
          <w:b/>
          <w:color w:val="000000"/>
          <w:sz w:val="24"/>
          <w:szCs w:val="24"/>
        </w:rPr>
      </w:pPr>
      <w:r w:rsidRPr="0037733D">
        <w:rPr>
          <w:rFonts w:cs="Calibri"/>
          <w:b/>
          <w:color w:val="000000"/>
          <w:sz w:val="24"/>
          <w:szCs w:val="24"/>
        </w:rPr>
        <w:t>§10</w:t>
      </w:r>
    </w:p>
    <w:p w14:paraId="30A482C8" w14:textId="77777777" w:rsidR="00DE248E" w:rsidRPr="00823EE7" w:rsidRDefault="00DE248E" w:rsidP="003E5926">
      <w:pPr>
        <w:autoSpaceDE w:val="0"/>
        <w:spacing w:after="0" w:line="348" w:lineRule="auto"/>
        <w:jc w:val="both"/>
        <w:rPr>
          <w:rFonts w:cs="Calibri"/>
          <w:color w:val="000000"/>
          <w:sz w:val="24"/>
          <w:szCs w:val="24"/>
        </w:rPr>
      </w:pPr>
      <w:r w:rsidRPr="0037733D">
        <w:rPr>
          <w:rFonts w:cs="Calibri"/>
          <w:color w:val="000000"/>
          <w:sz w:val="24"/>
          <w:szCs w:val="24"/>
        </w:rPr>
        <w:t xml:space="preserve">1. Wszelkie spory wynikające z realizacji niniejszej Umowy będzie rozstrzygał Sąd właściwy </w:t>
      </w:r>
      <w:r w:rsidRPr="00823EE7">
        <w:rPr>
          <w:rFonts w:cs="Calibri"/>
          <w:color w:val="000000"/>
          <w:sz w:val="24"/>
          <w:szCs w:val="24"/>
        </w:rPr>
        <w:t>dla Zamawiającego umowy według prawa i procedury polskiej.</w:t>
      </w:r>
    </w:p>
    <w:p w14:paraId="323A0DB2" w14:textId="77777777" w:rsidR="00DE248E" w:rsidRPr="00823EE7" w:rsidRDefault="00DE248E" w:rsidP="003E5926">
      <w:pPr>
        <w:autoSpaceDE w:val="0"/>
        <w:spacing w:after="0" w:line="348" w:lineRule="auto"/>
        <w:jc w:val="both"/>
        <w:rPr>
          <w:rFonts w:cs="Calibri"/>
          <w:color w:val="000000"/>
          <w:sz w:val="24"/>
          <w:szCs w:val="24"/>
        </w:rPr>
      </w:pPr>
      <w:r w:rsidRPr="00823EE7">
        <w:rPr>
          <w:rFonts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782C33BC" w14:textId="77777777" w:rsidR="00DE248E" w:rsidRPr="00823EE7" w:rsidRDefault="00DE248E" w:rsidP="003E5926">
      <w:pPr>
        <w:autoSpaceDE w:val="0"/>
        <w:spacing w:after="0" w:line="348" w:lineRule="auto"/>
        <w:jc w:val="both"/>
        <w:rPr>
          <w:rFonts w:cs="Calibri"/>
          <w:color w:val="000000"/>
          <w:sz w:val="24"/>
          <w:szCs w:val="24"/>
        </w:rPr>
      </w:pPr>
      <w:r w:rsidRPr="00823EE7">
        <w:rPr>
          <w:rFonts w:cs="Calibri"/>
          <w:color w:val="000000"/>
          <w:sz w:val="24"/>
          <w:szCs w:val="24"/>
        </w:rPr>
        <w:t xml:space="preserve">3. Umowa wchodzi w życie z dniem jej podpisania. </w:t>
      </w:r>
    </w:p>
    <w:p w14:paraId="52C9BDD7" w14:textId="77777777" w:rsidR="00DE248E" w:rsidRPr="00823EE7" w:rsidRDefault="00DE248E" w:rsidP="003E5926">
      <w:pPr>
        <w:autoSpaceDE w:val="0"/>
        <w:spacing w:after="0" w:line="348" w:lineRule="auto"/>
        <w:jc w:val="both"/>
        <w:rPr>
          <w:rFonts w:cs="Calibri"/>
          <w:color w:val="000000"/>
          <w:sz w:val="24"/>
          <w:szCs w:val="24"/>
        </w:rPr>
      </w:pPr>
      <w:r w:rsidRPr="00823EE7">
        <w:rPr>
          <w:rFonts w:cs="Calibri"/>
          <w:color w:val="000000"/>
          <w:sz w:val="24"/>
          <w:szCs w:val="24"/>
        </w:rPr>
        <w:t>4. Integralną część Umowy stanowi Oferta Wykonawcy oraz Specyfikacja Istotnych Warunków Zamówienia.</w:t>
      </w:r>
    </w:p>
    <w:p w14:paraId="2084B567" w14:textId="77777777" w:rsidR="00DE248E" w:rsidRPr="00823EE7" w:rsidRDefault="00DE248E" w:rsidP="003E5926">
      <w:pPr>
        <w:autoSpaceDE w:val="0"/>
        <w:spacing w:after="0" w:line="348" w:lineRule="auto"/>
        <w:jc w:val="both"/>
        <w:rPr>
          <w:rFonts w:cs="Calibri"/>
          <w:color w:val="000000"/>
          <w:sz w:val="24"/>
          <w:szCs w:val="24"/>
        </w:rPr>
      </w:pPr>
      <w:r w:rsidRPr="00823EE7">
        <w:rPr>
          <w:rFonts w:cs="Calibri"/>
          <w:color w:val="000000"/>
          <w:sz w:val="24"/>
          <w:szCs w:val="24"/>
        </w:rPr>
        <w:t>5. Umowę sporządzono w dwóch jednobrzmiących egzemplarzach, po jednym dla każdej ze Stron.</w:t>
      </w:r>
    </w:p>
    <w:p w14:paraId="1E2FF129" w14:textId="77777777" w:rsidR="00DE248E" w:rsidRPr="00823EE7" w:rsidRDefault="00DE248E" w:rsidP="003E5926">
      <w:pPr>
        <w:suppressAutoHyphens/>
        <w:autoSpaceDE w:val="0"/>
        <w:spacing w:after="0" w:line="348" w:lineRule="auto"/>
        <w:jc w:val="both"/>
        <w:rPr>
          <w:rFonts w:eastAsia="Times New Roman"/>
          <w:color w:val="000000"/>
          <w:sz w:val="24"/>
          <w:szCs w:val="24"/>
          <w:lang w:eastAsia="ar-SA"/>
        </w:rPr>
      </w:pPr>
      <w:r w:rsidRPr="00823EE7">
        <w:rPr>
          <w:rFonts w:cs="Calibri"/>
          <w:color w:val="000000"/>
          <w:sz w:val="24"/>
          <w:szCs w:val="24"/>
        </w:rPr>
        <w:t xml:space="preserve">6. </w:t>
      </w:r>
      <w:r w:rsidRPr="00823EE7">
        <w:rPr>
          <w:rFonts w:eastAsia="Times New Roman"/>
          <w:i/>
          <w:iCs/>
          <w:color w:val="000000"/>
          <w:sz w:val="24"/>
          <w:szCs w:val="24"/>
          <w:lang w:eastAsia="ar-SA"/>
        </w:rPr>
        <w:t xml:space="preserve">Informacje na temat administratora danych osobowych oraz przetwarzania danych osobowych w Magurskim Parku Narodowym znajdują się na stronie </w:t>
      </w:r>
      <w:hyperlink r:id="rId5" w:history="1">
        <w:r w:rsidRPr="00823EE7">
          <w:rPr>
            <w:rStyle w:val="Hipercze"/>
            <w:i/>
            <w:sz w:val="24"/>
            <w:szCs w:val="24"/>
            <w:lang w:eastAsia="ar-SA"/>
          </w:rPr>
          <w:t>www.magurskipn.pl</w:t>
        </w:r>
      </w:hyperlink>
      <w:r w:rsidRPr="00823EE7">
        <w:rPr>
          <w:rFonts w:eastAsia="Times New Roman"/>
          <w:i/>
          <w:iCs/>
          <w:color w:val="000000"/>
          <w:sz w:val="24"/>
          <w:szCs w:val="24"/>
          <w:lang w:eastAsia="ar-SA"/>
        </w:rPr>
        <w:t xml:space="preserve"> zakładka RODO</w:t>
      </w:r>
    </w:p>
    <w:p w14:paraId="304362F9" w14:textId="77777777" w:rsidR="00DE248E" w:rsidRPr="0037733D" w:rsidRDefault="00DE248E" w:rsidP="003E5926">
      <w:pPr>
        <w:tabs>
          <w:tab w:val="num" w:pos="567"/>
        </w:tabs>
        <w:autoSpaceDE w:val="0"/>
        <w:spacing w:after="0" w:line="348" w:lineRule="auto"/>
        <w:jc w:val="both"/>
        <w:rPr>
          <w:rFonts w:cs="Calibri"/>
          <w:color w:val="000000"/>
          <w:sz w:val="24"/>
          <w:szCs w:val="24"/>
        </w:rPr>
      </w:pPr>
    </w:p>
    <w:p w14:paraId="2438C353" w14:textId="77777777" w:rsidR="00DE248E" w:rsidRPr="0037733D" w:rsidRDefault="00DE248E" w:rsidP="003E5926">
      <w:pPr>
        <w:autoSpaceDE w:val="0"/>
        <w:spacing w:after="0" w:line="348" w:lineRule="auto"/>
        <w:jc w:val="center"/>
        <w:rPr>
          <w:rFonts w:cs="Calibri"/>
          <w:b/>
          <w:color w:val="000000"/>
          <w:sz w:val="24"/>
          <w:szCs w:val="24"/>
        </w:rPr>
      </w:pPr>
      <w:r w:rsidRPr="0037733D">
        <w:rPr>
          <w:rFonts w:cs="Calibri"/>
          <w:b/>
          <w:color w:val="000000"/>
          <w:sz w:val="24"/>
          <w:szCs w:val="24"/>
        </w:rPr>
        <w:t>§11</w:t>
      </w:r>
    </w:p>
    <w:p w14:paraId="30AA0AF7" w14:textId="77777777" w:rsidR="00DE248E" w:rsidRPr="0037733D" w:rsidRDefault="00DE248E" w:rsidP="003E5926">
      <w:pPr>
        <w:autoSpaceDE w:val="0"/>
        <w:spacing w:after="0" w:line="348" w:lineRule="auto"/>
        <w:jc w:val="both"/>
        <w:rPr>
          <w:rFonts w:cs="Calibri"/>
          <w:b/>
          <w:color w:val="000000"/>
          <w:sz w:val="24"/>
          <w:szCs w:val="24"/>
        </w:rPr>
      </w:pPr>
      <w:r w:rsidRPr="0037733D">
        <w:rPr>
          <w:rFonts w:cs="Calibri"/>
          <w:color w:val="000000"/>
          <w:sz w:val="24"/>
          <w:szCs w:val="24"/>
        </w:rPr>
        <w:t>Integralną część umowy stanowi oferta wykonawcy.</w:t>
      </w:r>
    </w:p>
    <w:p w14:paraId="14685E74" w14:textId="77777777" w:rsidR="00DE248E" w:rsidRDefault="00DE248E" w:rsidP="003E5926">
      <w:pPr>
        <w:keepNext/>
        <w:tabs>
          <w:tab w:val="num" w:pos="0"/>
        </w:tabs>
        <w:suppressAutoHyphens/>
        <w:spacing w:after="0" w:line="348" w:lineRule="auto"/>
        <w:ind w:hanging="432"/>
        <w:jc w:val="center"/>
        <w:rPr>
          <w:rFonts w:eastAsia="Times New Roman" w:cs="Calibri"/>
          <w:b/>
          <w:bCs/>
          <w:color w:val="000000"/>
          <w:sz w:val="24"/>
          <w:szCs w:val="24"/>
          <w:lang w:val="x-none" w:eastAsia="x-none"/>
        </w:rPr>
      </w:pPr>
    </w:p>
    <w:p w14:paraId="02FC34F4" w14:textId="77777777" w:rsidR="00DE248E" w:rsidRPr="0037733D" w:rsidRDefault="00DE248E" w:rsidP="003E5926">
      <w:pPr>
        <w:keepNext/>
        <w:tabs>
          <w:tab w:val="num" w:pos="0"/>
        </w:tabs>
        <w:suppressAutoHyphens/>
        <w:spacing w:after="0" w:line="348" w:lineRule="auto"/>
        <w:ind w:hanging="432"/>
        <w:jc w:val="center"/>
        <w:rPr>
          <w:rFonts w:eastAsia="Times New Roman" w:cs="Calibri"/>
          <w:b/>
          <w:bCs/>
          <w:color w:val="000000"/>
          <w:sz w:val="24"/>
          <w:szCs w:val="24"/>
          <w:lang w:val="x-none" w:eastAsia="x-none"/>
        </w:rPr>
      </w:pPr>
    </w:p>
    <w:p w14:paraId="20881995" w14:textId="77777777" w:rsidR="00DE248E" w:rsidRDefault="00DE248E" w:rsidP="003E5926">
      <w:pPr>
        <w:keepNext/>
        <w:tabs>
          <w:tab w:val="num" w:pos="0"/>
        </w:tabs>
        <w:suppressAutoHyphens/>
        <w:spacing w:after="0" w:line="348" w:lineRule="auto"/>
        <w:ind w:hanging="432"/>
        <w:jc w:val="center"/>
        <w:rPr>
          <w:rFonts w:eastAsia="Times New Roman" w:cs="Calibri"/>
          <w:b/>
          <w:bCs/>
          <w:color w:val="000000"/>
          <w:sz w:val="24"/>
          <w:szCs w:val="24"/>
          <w:lang w:eastAsia="x-none"/>
        </w:rPr>
      </w:pPr>
      <w:r w:rsidRPr="0037733D">
        <w:rPr>
          <w:rFonts w:eastAsia="Times New Roman" w:cs="Calibri"/>
          <w:b/>
          <w:bCs/>
          <w:color w:val="000000"/>
          <w:sz w:val="24"/>
          <w:szCs w:val="24"/>
          <w:lang w:val="x-none" w:eastAsia="x-none"/>
        </w:rPr>
        <w:t>Zamawiający:</w:t>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t>Wykonawca</w:t>
      </w:r>
      <w:r w:rsidRPr="0037733D">
        <w:rPr>
          <w:rFonts w:eastAsia="Times New Roman" w:cs="Calibri"/>
          <w:b/>
          <w:bCs/>
          <w:color w:val="000000"/>
          <w:sz w:val="24"/>
          <w:szCs w:val="24"/>
          <w:lang w:eastAsia="x-none"/>
        </w:rPr>
        <w:t>:</w:t>
      </w:r>
    </w:p>
    <w:p w14:paraId="204A31AA" w14:textId="77777777" w:rsidR="00DE248E" w:rsidRDefault="00DE248E" w:rsidP="003E5926">
      <w:pPr>
        <w:keepNext/>
        <w:tabs>
          <w:tab w:val="num" w:pos="0"/>
        </w:tabs>
        <w:suppressAutoHyphens/>
        <w:spacing w:after="0" w:line="348" w:lineRule="auto"/>
        <w:ind w:hanging="432"/>
        <w:jc w:val="center"/>
        <w:rPr>
          <w:rFonts w:eastAsia="Times New Roman" w:cs="Calibri"/>
          <w:b/>
          <w:bCs/>
          <w:color w:val="000000"/>
          <w:sz w:val="24"/>
          <w:szCs w:val="24"/>
          <w:lang w:eastAsia="x-none"/>
        </w:rPr>
      </w:pPr>
    </w:p>
    <w:p w14:paraId="59600AA4" w14:textId="77777777" w:rsidR="00DE248E" w:rsidRDefault="00DE248E" w:rsidP="003E5926">
      <w:pPr>
        <w:keepNext/>
        <w:tabs>
          <w:tab w:val="num" w:pos="0"/>
        </w:tabs>
        <w:suppressAutoHyphens/>
        <w:spacing w:after="0" w:line="348" w:lineRule="auto"/>
        <w:ind w:hanging="432"/>
        <w:rPr>
          <w:rFonts w:eastAsia="Times New Roman" w:cs="Calibri"/>
          <w:b/>
          <w:bCs/>
          <w:color w:val="000000"/>
          <w:sz w:val="24"/>
          <w:szCs w:val="24"/>
          <w:lang w:eastAsia="x-none"/>
        </w:rPr>
      </w:pPr>
    </w:p>
    <w:p w14:paraId="54852525" w14:textId="77777777" w:rsidR="00DE248E" w:rsidRPr="0037733D" w:rsidRDefault="00DE248E" w:rsidP="003E5926">
      <w:pPr>
        <w:keepNext/>
        <w:tabs>
          <w:tab w:val="num" w:pos="0"/>
        </w:tabs>
        <w:suppressAutoHyphens/>
        <w:spacing w:after="0" w:line="348" w:lineRule="auto"/>
        <w:ind w:hanging="432"/>
        <w:rPr>
          <w:rFonts w:eastAsia="Times New Roman" w:cs="Calibri"/>
          <w:b/>
          <w:bCs/>
          <w:color w:val="000000"/>
          <w:sz w:val="24"/>
          <w:szCs w:val="24"/>
          <w:lang w:eastAsia="x-none"/>
        </w:rPr>
      </w:pPr>
      <w:r>
        <w:rPr>
          <w:rFonts w:eastAsia="Times New Roman" w:cs="Calibri"/>
          <w:b/>
          <w:bCs/>
          <w:color w:val="000000"/>
          <w:sz w:val="24"/>
          <w:szCs w:val="24"/>
          <w:lang w:eastAsia="x-none"/>
        </w:rPr>
        <w:tab/>
        <w:t>…………………………………</w:t>
      </w:r>
      <w:r>
        <w:rPr>
          <w:rFonts w:eastAsia="Times New Roman" w:cs="Calibri"/>
          <w:b/>
          <w:bCs/>
          <w:color w:val="000000"/>
          <w:sz w:val="24"/>
          <w:szCs w:val="24"/>
          <w:lang w:eastAsia="x-none"/>
        </w:rPr>
        <w:tab/>
      </w:r>
      <w:r>
        <w:rPr>
          <w:rFonts w:eastAsia="Times New Roman" w:cs="Calibri"/>
          <w:b/>
          <w:bCs/>
          <w:color w:val="000000"/>
          <w:sz w:val="24"/>
          <w:szCs w:val="24"/>
          <w:lang w:eastAsia="x-none"/>
        </w:rPr>
        <w:tab/>
      </w:r>
      <w:r>
        <w:rPr>
          <w:rFonts w:eastAsia="Times New Roman" w:cs="Calibri"/>
          <w:b/>
          <w:bCs/>
          <w:color w:val="000000"/>
          <w:sz w:val="24"/>
          <w:szCs w:val="24"/>
          <w:lang w:eastAsia="x-none"/>
        </w:rPr>
        <w:tab/>
      </w:r>
      <w:r>
        <w:rPr>
          <w:rFonts w:eastAsia="Times New Roman" w:cs="Calibri"/>
          <w:b/>
          <w:bCs/>
          <w:color w:val="000000"/>
          <w:sz w:val="24"/>
          <w:szCs w:val="24"/>
          <w:lang w:eastAsia="x-none"/>
        </w:rPr>
        <w:tab/>
      </w:r>
      <w:r>
        <w:rPr>
          <w:rFonts w:eastAsia="Times New Roman" w:cs="Calibri"/>
          <w:b/>
          <w:bCs/>
          <w:color w:val="000000"/>
          <w:sz w:val="24"/>
          <w:szCs w:val="24"/>
          <w:lang w:eastAsia="x-none"/>
        </w:rPr>
        <w:tab/>
        <w:t>…………………………………</w:t>
      </w:r>
    </w:p>
    <w:p w14:paraId="17E7F36A" w14:textId="77777777" w:rsidR="00DE248E" w:rsidRDefault="00DE248E" w:rsidP="003E5926">
      <w:pPr>
        <w:spacing w:after="0" w:line="360" w:lineRule="auto"/>
        <w:rPr>
          <w:rFonts w:cs="Calibri"/>
          <w:b/>
          <w:bCs/>
          <w:sz w:val="24"/>
          <w:szCs w:val="24"/>
        </w:rPr>
      </w:pPr>
      <w:bookmarkStart w:id="1" w:name="_Hlk22902414"/>
    </w:p>
    <w:bookmarkEnd w:id="1"/>
    <w:sectPr w:rsidR="00DE248E" w:rsidSect="00B05E79">
      <w:footerReference w:type="first" r:id="rId6"/>
      <w:pgSz w:w="11906" w:h="16838"/>
      <w:pgMar w:top="907" w:right="1304" w:bottom="907" w:left="1304" w:header="397"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83C7" w14:textId="77777777" w:rsidR="00B42B2C" w:rsidRPr="00B05E79" w:rsidRDefault="003E5926" w:rsidP="00B05E79">
    <w:pPr>
      <w:pStyle w:val="Stopka"/>
      <w:rPr>
        <w:rStyle w:val="NrStronyZnak"/>
        <w:rFonts w:eastAsia="Calibri"/>
        <w:lang w:val="pl-PL" w:eastAsia="en-US"/>
      </w:rPr>
    </w:pPr>
    <w:r w:rsidRPr="0080599A">
      <w:rPr>
        <w:bCs/>
        <w:color w:val="323232"/>
        <w:sz w:val="16"/>
        <w:szCs w:val="16"/>
        <w:lang w:val="pl-PL"/>
      </w:rPr>
      <w:t xml:space="preserve">        </w:t>
    </w:r>
    <w:r>
      <w:rPr>
        <w:bCs/>
        <w:color w:val="323232"/>
        <w:sz w:val="16"/>
        <w:szCs w:val="16"/>
      </w:rPr>
      <w:t xml:space="preserve">            </w:t>
    </w:r>
    <w:r w:rsidRPr="0080599A">
      <w:rPr>
        <w:bCs/>
        <w:color w:val="323232"/>
        <w:sz w:val="16"/>
        <w:szCs w:val="16"/>
        <w:lang w:val="pl-PL"/>
      </w:rPr>
      <w:t xml:space="preserve">           </w:t>
    </w:r>
    <w:r w:rsidRPr="0080599A">
      <w:rPr>
        <w:bCs/>
        <w:color w:val="323232"/>
        <w:sz w:val="16"/>
        <w:szCs w:val="16"/>
        <w:lang w:val="pl-PL"/>
      </w:rPr>
      <w:t xml:space="preserve">  </w:t>
    </w:r>
    <w:r>
      <w:rPr>
        <w:bCs/>
        <w:color w:val="323232"/>
        <w:sz w:val="16"/>
        <w:szCs w:val="16"/>
      </w:rPr>
      <w:t xml:space="preserve">              </w:t>
    </w:r>
    <w:r>
      <w:rPr>
        <w:bCs/>
        <w:color w:val="323232"/>
        <w:sz w:val="16"/>
        <w:szCs w:val="16"/>
      </w:rPr>
      <w:t xml:space="preserve">       </w:t>
    </w:r>
    <w:r>
      <w:rPr>
        <w:bCs/>
        <w:color w:val="323232"/>
        <w:sz w:val="16"/>
        <w:szCs w:val="16"/>
      </w:rPr>
      <w:t xml:space="preserve">  </w:t>
    </w:r>
    <w:r>
      <w:rPr>
        <w:bCs/>
        <w:color w:val="323232"/>
        <w:sz w:val="16"/>
        <w:szCs w:val="16"/>
      </w:rPr>
      <w:t xml:space="preserve">      </w:t>
    </w:r>
    <w:r w:rsidRPr="0080599A">
      <w:rPr>
        <w:bCs/>
        <w:color w:val="323232"/>
        <w:sz w:val="16"/>
        <w:szCs w:val="16"/>
        <w:lang w:val="pl-PL"/>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1" w15:restartNumberingAfterBreak="0">
    <w:nsid w:val="00000016"/>
    <w:multiLevelType w:val="multilevel"/>
    <w:tmpl w:val="00000016"/>
    <w:name w:val="WW8Num24"/>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E047D8"/>
    <w:multiLevelType w:val="hybridMultilevel"/>
    <w:tmpl w:val="98128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D6A2F"/>
    <w:multiLevelType w:val="multilevel"/>
    <w:tmpl w:val="0040027C"/>
    <w:lvl w:ilvl="0">
      <w:start w:val="1"/>
      <w:numFmt w:val="lowerLetter"/>
      <w:lvlText w:val="%1)"/>
      <w:lvlJc w:val="left"/>
      <w:pPr>
        <w:tabs>
          <w:tab w:val="num" w:pos="360"/>
        </w:tabs>
        <w:ind w:left="360" w:hanging="360"/>
      </w:pPr>
      <w:rPr>
        <w:rFonts w:ascii="Calibri" w:hAnsi="Calibri" w:cs="Calibri" w:hint="default"/>
        <w:b w:val="0"/>
        <w:color w:val="00000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D7C117C"/>
    <w:multiLevelType w:val="hybridMultilevel"/>
    <w:tmpl w:val="ECC02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4039B"/>
    <w:multiLevelType w:val="hybridMultilevel"/>
    <w:tmpl w:val="BAA49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9D69D2"/>
    <w:multiLevelType w:val="hybridMultilevel"/>
    <w:tmpl w:val="26DE982A"/>
    <w:lvl w:ilvl="0" w:tplc="408A60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1559AF"/>
    <w:multiLevelType w:val="hybridMultilevel"/>
    <w:tmpl w:val="B19648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D52CB1"/>
    <w:multiLevelType w:val="hybridMultilevel"/>
    <w:tmpl w:val="7944C142"/>
    <w:lvl w:ilvl="0" w:tplc="5702633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18C0E57"/>
    <w:multiLevelType w:val="multilevel"/>
    <w:tmpl w:val="97065452"/>
    <w:name w:val="WW8Num1522222222222"/>
    <w:lvl w:ilvl="0">
      <w:start w:val="1"/>
      <w:numFmt w:val="decimal"/>
      <w:lvlText w:val="%1."/>
      <w:lvlJc w:val="left"/>
      <w:pPr>
        <w:tabs>
          <w:tab w:val="num" w:pos="-360"/>
        </w:tabs>
        <w:ind w:left="360" w:hanging="360"/>
      </w:pPr>
      <w:rPr>
        <w:szCs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B94294"/>
    <w:multiLevelType w:val="hybridMultilevel"/>
    <w:tmpl w:val="B08C8C5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4" w15:restartNumberingAfterBreak="0">
    <w:nsid w:val="671B571B"/>
    <w:multiLevelType w:val="hybridMultilevel"/>
    <w:tmpl w:val="518E4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BA6522"/>
    <w:multiLevelType w:val="hybridMultilevel"/>
    <w:tmpl w:val="B0ECB944"/>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F600A58"/>
    <w:multiLevelType w:val="hybridMultilevel"/>
    <w:tmpl w:val="59324FA8"/>
    <w:lvl w:ilvl="0" w:tplc="974EF05A">
      <w:start w:val="1"/>
      <w:numFmt w:val="decimal"/>
      <w:lvlText w:val="%1."/>
      <w:lvlJc w:val="left"/>
      <w:pPr>
        <w:ind w:left="720" w:hanging="360"/>
      </w:pPr>
    </w:lvl>
    <w:lvl w:ilvl="1" w:tplc="3F20090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0D27EB2"/>
    <w:multiLevelType w:val="multilevel"/>
    <w:tmpl w:val="AF4A1C72"/>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E32B0"/>
    <w:multiLevelType w:val="hybridMultilevel"/>
    <w:tmpl w:val="98128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9D4702"/>
    <w:multiLevelType w:val="hybridMultilevel"/>
    <w:tmpl w:val="C45ED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9"/>
  </w:num>
  <w:num w:numId="5">
    <w:abstractNumId w:val="14"/>
  </w:num>
  <w:num w:numId="6">
    <w:abstractNumId w:val="5"/>
  </w:num>
  <w:num w:numId="7">
    <w:abstractNumId w:val="21"/>
  </w:num>
  <w:num w:numId="8">
    <w:abstractNumId w:val="20"/>
  </w:num>
  <w:num w:numId="9">
    <w:abstractNumId w:val="8"/>
  </w:num>
  <w:num w:numId="10">
    <w:abstractNumId w:val="0"/>
  </w:num>
  <w:num w:numId="11">
    <w:abstractNumId w:val="3"/>
  </w:num>
  <w:num w:numId="12">
    <w:abstractNumId w:val="15"/>
  </w:num>
  <w:num w:numId="13">
    <w:abstractNumId w:val="11"/>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8E"/>
    <w:rsid w:val="003E5926"/>
    <w:rsid w:val="00DE2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A4B0"/>
  <w15:chartTrackingRefBased/>
  <w15:docId w15:val="{CEF82565-5A1D-412E-B015-264AC4C8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1" w:unhideWhenUsed="1" w:qFormat="1"/>
    <w:lsdException w:name="heading 3" w:semiHidden="1" w:uiPriority="9" w:unhideWhenUsed="1" w:qFormat="1"/>
    <w:lsdException w:name="heading 4" w:semiHidden="1" w:uiPriority="4" w:unhideWhenUsed="1" w:qFormat="1"/>
    <w:lsdException w:name="heading 5" w:semiHidden="1" w:uiPriority="3"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iPriority="5"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48E"/>
    <w:pPr>
      <w:spacing w:after="240" w:line="240" w:lineRule="exact"/>
    </w:pPr>
    <w:rPr>
      <w:rFonts w:ascii="Lato" w:eastAsia="Calibri" w:hAnsi="Lato" w:cs="Times New Roman"/>
      <w:sz w:val="20"/>
    </w:rPr>
  </w:style>
  <w:style w:type="paragraph" w:styleId="Nagwek1">
    <w:name w:val="heading 1"/>
    <w:aliases w:val="NagłówekS"/>
    <w:basedOn w:val="Normalny"/>
    <w:next w:val="Nagwek2"/>
    <w:link w:val="Nagwek1Znak"/>
    <w:uiPriority w:val="7"/>
    <w:qFormat/>
    <w:rsid w:val="00DE248E"/>
    <w:pPr>
      <w:keepNext/>
      <w:keepLines/>
      <w:spacing w:before="120" w:after="0" w:line="210" w:lineRule="exact"/>
      <w:jc w:val="right"/>
      <w:outlineLvl w:val="0"/>
    </w:pPr>
    <w:rPr>
      <w:rFonts w:eastAsia="Times New Roman"/>
      <w:bCs/>
      <w:color w:val="323232"/>
      <w:sz w:val="18"/>
      <w:szCs w:val="28"/>
      <w:lang w:val="x-none" w:eastAsia="x-none"/>
    </w:rPr>
  </w:style>
  <w:style w:type="paragraph" w:styleId="Nagwek2">
    <w:name w:val="heading 2"/>
    <w:aliases w:val="Sygnatura"/>
    <w:basedOn w:val="Normalny"/>
    <w:next w:val="Tytu"/>
    <w:link w:val="Nagwek2Znak"/>
    <w:uiPriority w:val="1"/>
    <w:qFormat/>
    <w:rsid w:val="00DE248E"/>
    <w:pPr>
      <w:keepNext/>
      <w:keepLines/>
      <w:spacing w:after="0" w:line="210" w:lineRule="exact"/>
      <w:jc w:val="right"/>
      <w:outlineLvl w:val="1"/>
    </w:pPr>
    <w:rPr>
      <w:rFonts w:eastAsia="Times New Roman"/>
      <w:b/>
      <w:bCs/>
      <w:color w:val="323232"/>
      <w:sz w:val="18"/>
      <w:szCs w:val="16"/>
      <w:lang w:val="x-none" w:eastAsia="x-none"/>
    </w:rPr>
  </w:style>
  <w:style w:type="paragraph" w:styleId="Nagwek3">
    <w:name w:val="heading 3"/>
    <w:aliases w:val="Adres"/>
    <w:basedOn w:val="Normalny"/>
    <w:next w:val="Normalny"/>
    <w:link w:val="Nagwek3Znak"/>
    <w:uiPriority w:val="9"/>
    <w:unhideWhenUsed/>
    <w:qFormat/>
    <w:rsid w:val="00DE248E"/>
    <w:pPr>
      <w:spacing w:after="0" w:line="190" w:lineRule="exact"/>
      <w:outlineLvl w:val="2"/>
    </w:pPr>
    <w:rPr>
      <w:color w:val="323232"/>
      <w:sz w:val="16"/>
      <w:szCs w:val="16"/>
      <w:lang w:val="x-none" w:eastAsia="x-none"/>
    </w:rPr>
  </w:style>
  <w:style w:type="paragraph" w:styleId="Nagwek4">
    <w:name w:val="heading 4"/>
    <w:aliases w:val="AdresAdresata"/>
    <w:basedOn w:val="Normalny"/>
    <w:next w:val="Normalny"/>
    <w:link w:val="Nagwek4Znak"/>
    <w:uiPriority w:val="4"/>
    <w:unhideWhenUsed/>
    <w:qFormat/>
    <w:rsid w:val="00DE248E"/>
    <w:pPr>
      <w:keepNext/>
      <w:keepLines/>
      <w:spacing w:after="840" w:line="210" w:lineRule="exact"/>
      <w:contextualSpacing/>
      <w:jc w:val="right"/>
      <w:outlineLvl w:val="3"/>
    </w:pPr>
    <w:rPr>
      <w:rFonts w:eastAsia="Times New Roman"/>
      <w:bCs/>
      <w:iCs/>
      <w:color w:val="323232"/>
      <w:sz w:val="18"/>
      <w:szCs w:val="18"/>
      <w:lang w:val="x-none" w:eastAsia="x-none"/>
    </w:rPr>
  </w:style>
  <w:style w:type="paragraph" w:styleId="Nagwek5">
    <w:name w:val="heading 5"/>
    <w:aliases w:val="Adresat"/>
    <w:basedOn w:val="Nagwek1"/>
    <w:next w:val="Nagwek4"/>
    <w:link w:val="Nagwek5Znak"/>
    <w:uiPriority w:val="3"/>
    <w:unhideWhenUsed/>
    <w:qFormat/>
    <w:rsid w:val="00DE248E"/>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DE248E"/>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S Znak"/>
    <w:basedOn w:val="Domylnaczcionkaakapitu"/>
    <w:link w:val="Nagwek1"/>
    <w:uiPriority w:val="7"/>
    <w:rsid w:val="00DE248E"/>
    <w:rPr>
      <w:rFonts w:ascii="Lato" w:eastAsia="Times New Roman" w:hAnsi="Lato" w:cs="Times New Roman"/>
      <w:bCs/>
      <w:color w:val="323232"/>
      <w:sz w:val="18"/>
      <w:szCs w:val="28"/>
      <w:lang w:val="x-none" w:eastAsia="x-none"/>
    </w:rPr>
  </w:style>
  <w:style w:type="character" w:customStyle="1" w:styleId="Nagwek2Znak">
    <w:name w:val="Nagłówek 2 Znak"/>
    <w:aliases w:val="Sygnatura Znak"/>
    <w:basedOn w:val="Domylnaczcionkaakapitu"/>
    <w:link w:val="Nagwek2"/>
    <w:uiPriority w:val="1"/>
    <w:rsid w:val="00DE248E"/>
    <w:rPr>
      <w:rFonts w:ascii="Lato" w:eastAsia="Times New Roman" w:hAnsi="Lato" w:cs="Times New Roman"/>
      <w:b/>
      <w:bCs/>
      <w:color w:val="323232"/>
      <w:sz w:val="18"/>
      <w:szCs w:val="16"/>
      <w:lang w:val="x-none" w:eastAsia="x-none"/>
    </w:rPr>
  </w:style>
  <w:style w:type="character" w:customStyle="1" w:styleId="Nagwek3Znak">
    <w:name w:val="Nagłówek 3 Znak"/>
    <w:aliases w:val="Adres Znak"/>
    <w:basedOn w:val="Domylnaczcionkaakapitu"/>
    <w:link w:val="Nagwek3"/>
    <w:uiPriority w:val="9"/>
    <w:rsid w:val="00DE248E"/>
    <w:rPr>
      <w:rFonts w:ascii="Lato" w:eastAsia="Calibri" w:hAnsi="Lato" w:cs="Times New Roman"/>
      <w:color w:val="323232"/>
      <w:sz w:val="16"/>
      <w:szCs w:val="16"/>
      <w:lang w:val="x-none" w:eastAsia="x-none"/>
    </w:rPr>
  </w:style>
  <w:style w:type="character" w:customStyle="1" w:styleId="Nagwek4Znak">
    <w:name w:val="Nagłówek 4 Znak"/>
    <w:aliases w:val="AdresAdresata Znak"/>
    <w:basedOn w:val="Domylnaczcionkaakapitu"/>
    <w:link w:val="Nagwek4"/>
    <w:uiPriority w:val="4"/>
    <w:rsid w:val="00DE248E"/>
    <w:rPr>
      <w:rFonts w:ascii="Lato" w:eastAsia="Times New Roman" w:hAnsi="Lato" w:cs="Times New Roman"/>
      <w:bCs/>
      <w:iCs/>
      <w:color w:val="323232"/>
      <w:sz w:val="18"/>
      <w:szCs w:val="18"/>
      <w:lang w:val="x-none" w:eastAsia="x-none"/>
    </w:rPr>
  </w:style>
  <w:style w:type="character" w:customStyle="1" w:styleId="Nagwek5Znak">
    <w:name w:val="Nagłówek 5 Znak"/>
    <w:aliases w:val="Adresat Znak"/>
    <w:basedOn w:val="Domylnaczcionkaakapitu"/>
    <w:link w:val="Nagwek5"/>
    <w:uiPriority w:val="3"/>
    <w:rsid w:val="00DE248E"/>
    <w:rPr>
      <w:rFonts w:ascii="Lato" w:eastAsia="Times New Roman" w:hAnsi="Lato" w:cs="Times New Roman"/>
      <w:b/>
      <w:iCs/>
      <w:color w:val="323232"/>
      <w:sz w:val="18"/>
      <w:szCs w:val="18"/>
      <w:lang w:val="x-none" w:eastAsia="x-none"/>
    </w:rPr>
  </w:style>
  <w:style w:type="character" w:customStyle="1" w:styleId="Nagwek6Znak">
    <w:name w:val="Nagłówek 6 Znak"/>
    <w:aliases w:val="DaneNadawcy Znak"/>
    <w:basedOn w:val="Domylnaczcionkaakapitu"/>
    <w:link w:val="Nagwek6"/>
    <w:uiPriority w:val="6"/>
    <w:rsid w:val="00DE248E"/>
    <w:rPr>
      <w:rFonts w:ascii="Lato" w:eastAsia="Calibri" w:hAnsi="Lato" w:cs="Times New Roman"/>
      <w:color w:val="323232"/>
      <w:sz w:val="18"/>
      <w:szCs w:val="20"/>
      <w:lang w:val="x-none" w:eastAsia="x-none"/>
    </w:rPr>
  </w:style>
  <w:style w:type="paragraph" w:styleId="Nagwek">
    <w:name w:val="header"/>
    <w:basedOn w:val="Normalny"/>
    <w:link w:val="NagwekZnak"/>
    <w:unhideWhenUsed/>
    <w:rsid w:val="00DE248E"/>
    <w:pPr>
      <w:tabs>
        <w:tab w:val="center" w:pos="4536"/>
        <w:tab w:val="right" w:pos="9072"/>
      </w:tabs>
      <w:spacing w:after="0" w:line="240" w:lineRule="auto"/>
    </w:pPr>
  </w:style>
  <w:style w:type="character" w:customStyle="1" w:styleId="NagwekZnak">
    <w:name w:val="Nagłówek Znak"/>
    <w:basedOn w:val="Domylnaczcionkaakapitu"/>
    <w:link w:val="Nagwek"/>
    <w:rsid w:val="00DE248E"/>
    <w:rPr>
      <w:rFonts w:ascii="Lato" w:eastAsia="Calibri" w:hAnsi="Lato" w:cs="Times New Roman"/>
      <w:sz w:val="20"/>
    </w:rPr>
  </w:style>
  <w:style w:type="paragraph" w:styleId="Stopka">
    <w:name w:val="footer"/>
    <w:basedOn w:val="Normalny"/>
    <w:link w:val="StopkaZnak"/>
    <w:uiPriority w:val="99"/>
    <w:unhideWhenUsed/>
    <w:rsid w:val="00DE2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248E"/>
    <w:rPr>
      <w:rFonts w:ascii="Lato" w:eastAsia="Calibri" w:hAnsi="Lato" w:cs="Times New Roman"/>
      <w:sz w:val="20"/>
    </w:rPr>
  </w:style>
  <w:style w:type="paragraph" w:styleId="Tekstdymka">
    <w:name w:val="Balloon Text"/>
    <w:basedOn w:val="Normalny"/>
    <w:link w:val="TekstdymkaZnak"/>
    <w:uiPriority w:val="99"/>
    <w:semiHidden/>
    <w:unhideWhenUsed/>
    <w:rsid w:val="00DE248E"/>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DE248E"/>
    <w:rPr>
      <w:rFonts w:ascii="Tahoma" w:eastAsia="Calibri" w:hAnsi="Tahoma" w:cs="Times New Roman"/>
      <w:sz w:val="16"/>
      <w:szCs w:val="16"/>
      <w:lang w:val="x-none" w:eastAsia="x-none"/>
    </w:rPr>
  </w:style>
  <w:style w:type="paragraph" w:styleId="Tytu">
    <w:name w:val="Title"/>
    <w:aliases w:val="Hasło"/>
    <w:basedOn w:val="Normalny"/>
    <w:next w:val="Normalny"/>
    <w:link w:val="TytuZnak"/>
    <w:uiPriority w:val="2"/>
    <w:qFormat/>
    <w:rsid w:val="00DE248E"/>
    <w:pPr>
      <w:spacing w:after="0" w:line="280" w:lineRule="exact"/>
      <w:contextualSpacing/>
    </w:pPr>
    <w:rPr>
      <w:rFonts w:eastAsia="Times New Roman"/>
      <w:b/>
      <w:color w:val="323232"/>
      <w:kern w:val="28"/>
      <w:sz w:val="24"/>
      <w:szCs w:val="24"/>
      <w:lang w:val="x-none" w:eastAsia="x-none"/>
    </w:rPr>
  </w:style>
  <w:style w:type="character" w:customStyle="1" w:styleId="TytuZnak">
    <w:name w:val="Tytuł Znak"/>
    <w:aliases w:val="Hasło Znak"/>
    <w:basedOn w:val="Domylnaczcionkaakapitu"/>
    <w:link w:val="Tytu"/>
    <w:uiPriority w:val="2"/>
    <w:rsid w:val="00DE248E"/>
    <w:rPr>
      <w:rFonts w:ascii="Lato" w:eastAsia="Times New Roman" w:hAnsi="Lato" w:cs="Times New Roman"/>
      <w:b/>
      <w:color w:val="323232"/>
      <w:kern w:val="28"/>
      <w:sz w:val="24"/>
      <w:szCs w:val="24"/>
      <w:lang w:val="x-none" w:eastAsia="x-none"/>
    </w:rPr>
  </w:style>
  <w:style w:type="character" w:styleId="Hipercze">
    <w:name w:val="Hyperlink"/>
    <w:unhideWhenUsed/>
    <w:rsid w:val="00DE248E"/>
    <w:rPr>
      <w:color w:val="0000FF"/>
      <w:u w:val="single"/>
    </w:rPr>
  </w:style>
  <w:style w:type="paragraph" w:styleId="Podtytu">
    <w:name w:val="Subtitle"/>
    <w:aliases w:val="Podtytuł;Zwrot grzeczn1."/>
    <w:basedOn w:val="Normalny"/>
    <w:next w:val="Normalny"/>
    <w:link w:val="PodtytuZnak"/>
    <w:uiPriority w:val="9"/>
    <w:qFormat/>
    <w:rsid w:val="00DE248E"/>
    <w:pPr>
      <w:keepNext/>
      <w:numPr>
        <w:ilvl w:val="1"/>
      </w:numPr>
      <w:spacing w:before="840"/>
    </w:pPr>
    <w:rPr>
      <w:rFonts w:eastAsia="Times New Roman"/>
      <w:iCs/>
      <w:szCs w:val="20"/>
      <w:lang w:val="x-none" w:eastAsia="x-none"/>
    </w:rPr>
  </w:style>
  <w:style w:type="character" w:customStyle="1" w:styleId="PodtytuZnak">
    <w:name w:val="Podtytuł Znak"/>
    <w:aliases w:val="Podtytuł;Zwrot grzeczn1. Znak"/>
    <w:basedOn w:val="Domylnaczcionkaakapitu"/>
    <w:link w:val="Podtytu"/>
    <w:uiPriority w:val="9"/>
    <w:rsid w:val="00DE248E"/>
    <w:rPr>
      <w:rFonts w:ascii="Lato" w:eastAsia="Times New Roman" w:hAnsi="Lato" w:cs="Times New Roman"/>
      <w:iCs/>
      <w:sz w:val="20"/>
      <w:szCs w:val="20"/>
      <w:lang w:val="x-none" w:eastAsia="x-none"/>
    </w:rPr>
  </w:style>
  <w:style w:type="paragraph" w:styleId="Podpis">
    <w:name w:val="Signature"/>
    <w:basedOn w:val="Normalny"/>
    <w:link w:val="PodpisZnak"/>
    <w:uiPriority w:val="5"/>
    <w:qFormat/>
    <w:rsid w:val="00DE248E"/>
    <w:pPr>
      <w:spacing w:before="480" w:after="210" w:line="210" w:lineRule="exact"/>
      <w:contextualSpacing/>
    </w:pPr>
    <w:rPr>
      <w:b/>
      <w:color w:val="323232"/>
      <w:sz w:val="18"/>
      <w:szCs w:val="20"/>
      <w:lang w:val="x-none" w:eastAsia="x-none"/>
    </w:rPr>
  </w:style>
  <w:style w:type="character" w:customStyle="1" w:styleId="PodpisZnak">
    <w:name w:val="Podpis Znak"/>
    <w:basedOn w:val="Domylnaczcionkaakapitu"/>
    <w:link w:val="Podpis"/>
    <w:uiPriority w:val="5"/>
    <w:rsid w:val="00DE248E"/>
    <w:rPr>
      <w:rFonts w:ascii="Lato" w:eastAsia="Calibri" w:hAnsi="Lato" w:cs="Times New Roman"/>
      <w:b/>
      <w:color w:val="323232"/>
      <w:sz w:val="18"/>
      <w:szCs w:val="20"/>
      <w:lang w:val="x-none" w:eastAsia="x-none"/>
    </w:rPr>
  </w:style>
  <w:style w:type="character" w:styleId="Pogrubienie">
    <w:name w:val="Strong"/>
    <w:uiPriority w:val="22"/>
    <w:qFormat/>
    <w:rsid w:val="00DE248E"/>
    <w:rPr>
      <w:b/>
      <w:bCs/>
    </w:rPr>
  </w:style>
  <w:style w:type="paragraph" w:customStyle="1" w:styleId="NrStrony">
    <w:name w:val="NrStrony"/>
    <w:basedOn w:val="Nagwek1"/>
    <w:link w:val="NrStronyZnak"/>
    <w:uiPriority w:val="8"/>
    <w:qFormat/>
    <w:rsid w:val="00DE248E"/>
    <w:pPr>
      <w:jc w:val="center"/>
    </w:pPr>
    <w:rPr>
      <w:sz w:val="16"/>
      <w:szCs w:val="16"/>
    </w:rPr>
  </w:style>
  <w:style w:type="character" w:customStyle="1" w:styleId="NrStronyZnak">
    <w:name w:val="NrStrony Znak"/>
    <w:link w:val="NrStrony"/>
    <w:uiPriority w:val="8"/>
    <w:rsid w:val="00DE248E"/>
    <w:rPr>
      <w:rFonts w:ascii="Lato" w:eastAsia="Times New Roman" w:hAnsi="Lato" w:cs="Times New Roman"/>
      <w:bCs/>
      <w:color w:val="323232"/>
      <w:sz w:val="16"/>
      <w:szCs w:val="16"/>
      <w:lang w:val="x-none" w:eastAsia="x-none"/>
    </w:rPr>
  </w:style>
  <w:style w:type="character" w:customStyle="1" w:styleId="WW8Num2z0">
    <w:name w:val="WW8Num2z0"/>
    <w:rsid w:val="00DE248E"/>
    <w:rPr>
      <w:i w:val="0"/>
    </w:rPr>
  </w:style>
  <w:style w:type="character" w:customStyle="1" w:styleId="WW8Num3z0">
    <w:name w:val="WW8Num3z0"/>
    <w:rsid w:val="00DE248E"/>
    <w:rPr>
      <w:rFonts w:ascii="Symbol" w:hAnsi="Symbol"/>
      <w:b w:val="0"/>
      <w:i w:val="0"/>
      <w:sz w:val="24"/>
    </w:rPr>
  </w:style>
  <w:style w:type="character" w:customStyle="1" w:styleId="WW8Num4z0">
    <w:name w:val="WW8Num4z0"/>
    <w:rsid w:val="00DE248E"/>
    <w:rPr>
      <w:rFonts w:ascii="Symbol" w:hAnsi="Symbol"/>
      <w:i w:val="0"/>
    </w:rPr>
  </w:style>
  <w:style w:type="character" w:customStyle="1" w:styleId="WW8Num5z0">
    <w:name w:val="WW8Num5z0"/>
    <w:rsid w:val="00DE248E"/>
    <w:rPr>
      <w:rFonts w:ascii="Symbol" w:hAnsi="Symbol"/>
    </w:rPr>
  </w:style>
  <w:style w:type="character" w:customStyle="1" w:styleId="WW8Num6z0">
    <w:name w:val="WW8Num6z0"/>
    <w:rsid w:val="00DE248E"/>
    <w:rPr>
      <w:b/>
    </w:rPr>
  </w:style>
  <w:style w:type="character" w:customStyle="1" w:styleId="Absatz-Standardschriftart">
    <w:name w:val="Absatz-Standardschriftart"/>
    <w:rsid w:val="00DE248E"/>
  </w:style>
  <w:style w:type="character" w:customStyle="1" w:styleId="WW-Absatz-Standardschriftart">
    <w:name w:val="WW-Absatz-Standardschriftart"/>
    <w:rsid w:val="00DE248E"/>
  </w:style>
  <w:style w:type="character" w:customStyle="1" w:styleId="WW-Absatz-Standardschriftart1">
    <w:name w:val="WW-Absatz-Standardschriftart1"/>
    <w:rsid w:val="00DE248E"/>
  </w:style>
  <w:style w:type="character" w:customStyle="1" w:styleId="WW-Absatz-Standardschriftart11">
    <w:name w:val="WW-Absatz-Standardschriftart11"/>
    <w:rsid w:val="00DE248E"/>
  </w:style>
  <w:style w:type="character" w:customStyle="1" w:styleId="WW-Absatz-Standardschriftart111">
    <w:name w:val="WW-Absatz-Standardschriftart111"/>
    <w:rsid w:val="00DE248E"/>
  </w:style>
  <w:style w:type="character" w:customStyle="1" w:styleId="WW-Absatz-Standardschriftart1111">
    <w:name w:val="WW-Absatz-Standardschriftart1111"/>
    <w:rsid w:val="00DE248E"/>
  </w:style>
  <w:style w:type="character" w:customStyle="1" w:styleId="WW-Absatz-Standardschriftart11111">
    <w:name w:val="WW-Absatz-Standardschriftart11111"/>
    <w:rsid w:val="00DE248E"/>
  </w:style>
  <w:style w:type="character" w:customStyle="1" w:styleId="WW-Absatz-Standardschriftart111111">
    <w:name w:val="WW-Absatz-Standardschriftart111111"/>
    <w:rsid w:val="00DE248E"/>
  </w:style>
  <w:style w:type="character" w:customStyle="1" w:styleId="WW-Absatz-Standardschriftart1111111">
    <w:name w:val="WW-Absatz-Standardschriftart1111111"/>
    <w:rsid w:val="00DE248E"/>
  </w:style>
  <w:style w:type="character" w:customStyle="1" w:styleId="WW-Absatz-Standardschriftart11111111">
    <w:name w:val="WW-Absatz-Standardschriftart11111111"/>
    <w:rsid w:val="00DE248E"/>
  </w:style>
  <w:style w:type="character" w:customStyle="1" w:styleId="WW-Absatz-Standardschriftart111111111">
    <w:name w:val="WW-Absatz-Standardschriftart111111111"/>
    <w:rsid w:val="00DE248E"/>
  </w:style>
  <w:style w:type="character" w:customStyle="1" w:styleId="WW-Absatz-Standardschriftart1111111111">
    <w:name w:val="WW-Absatz-Standardschriftart1111111111"/>
    <w:rsid w:val="00DE248E"/>
  </w:style>
  <w:style w:type="character" w:customStyle="1" w:styleId="WW-Absatz-Standardschriftart11111111111">
    <w:name w:val="WW-Absatz-Standardschriftart11111111111"/>
    <w:rsid w:val="00DE248E"/>
  </w:style>
  <w:style w:type="character" w:customStyle="1" w:styleId="WW-Absatz-Standardschriftart111111111111">
    <w:name w:val="WW-Absatz-Standardschriftart111111111111"/>
    <w:rsid w:val="00DE248E"/>
  </w:style>
  <w:style w:type="character" w:customStyle="1" w:styleId="WW8Num9z0">
    <w:name w:val="WW8Num9z0"/>
    <w:rsid w:val="00DE248E"/>
    <w:rPr>
      <w:rFonts w:ascii="Symbol" w:hAnsi="Symbol"/>
      <w:i w:val="0"/>
    </w:rPr>
  </w:style>
  <w:style w:type="character" w:customStyle="1" w:styleId="WW8Num11z0">
    <w:name w:val="WW8Num11z0"/>
    <w:rsid w:val="00DE248E"/>
    <w:rPr>
      <w:i w:val="0"/>
    </w:rPr>
  </w:style>
  <w:style w:type="character" w:customStyle="1" w:styleId="WW-Absatz-Standardschriftart1111111111111">
    <w:name w:val="WW-Absatz-Standardschriftart1111111111111"/>
    <w:rsid w:val="00DE248E"/>
  </w:style>
  <w:style w:type="character" w:customStyle="1" w:styleId="WW8Num7z0">
    <w:name w:val="WW8Num7z0"/>
    <w:rsid w:val="00DE248E"/>
    <w:rPr>
      <w:rFonts w:ascii="Symbol" w:hAnsi="Symbol"/>
    </w:rPr>
  </w:style>
  <w:style w:type="character" w:customStyle="1" w:styleId="WW8Num13z0">
    <w:name w:val="WW8Num13z0"/>
    <w:rsid w:val="00DE248E"/>
    <w:rPr>
      <w:rFonts w:ascii="Symbol" w:hAnsi="Symbol"/>
      <w:b w:val="0"/>
      <w:i w:val="0"/>
      <w:sz w:val="24"/>
    </w:rPr>
  </w:style>
  <w:style w:type="character" w:customStyle="1" w:styleId="WW-Absatz-Standardschriftart11111111111111">
    <w:name w:val="WW-Absatz-Standardschriftart11111111111111"/>
    <w:rsid w:val="00DE248E"/>
  </w:style>
  <w:style w:type="character" w:customStyle="1" w:styleId="WW-Absatz-Standardschriftart111111111111111">
    <w:name w:val="WW-Absatz-Standardschriftart111111111111111"/>
    <w:rsid w:val="00DE248E"/>
  </w:style>
  <w:style w:type="character" w:customStyle="1" w:styleId="WW-Absatz-Standardschriftart1111111111111111">
    <w:name w:val="WW-Absatz-Standardschriftart1111111111111111"/>
    <w:rsid w:val="00DE248E"/>
  </w:style>
  <w:style w:type="character" w:customStyle="1" w:styleId="WW-Absatz-Standardschriftart11111111111111111">
    <w:name w:val="WW-Absatz-Standardschriftart11111111111111111"/>
    <w:rsid w:val="00DE248E"/>
  </w:style>
  <w:style w:type="character" w:customStyle="1" w:styleId="WW-Absatz-Standardschriftart111111111111111111">
    <w:name w:val="WW-Absatz-Standardschriftart111111111111111111"/>
    <w:rsid w:val="00DE248E"/>
  </w:style>
  <w:style w:type="character" w:customStyle="1" w:styleId="WW-Absatz-Standardschriftart1111111111111111111">
    <w:name w:val="WW-Absatz-Standardschriftart1111111111111111111"/>
    <w:rsid w:val="00DE248E"/>
  </w:style>
  <w:style w:type="character" w:customStyle="1" w:styleId="DefaultParagraphFont">
    <w:name w:val="Default Paragraph Font"/>
    <w:rsid w:val="00DE248E"/>
  </w:style>
  <w:style w:type="character" w:customStyle="1" w:styleId="TekstprzypisukocowegoZnak">
    <w:name w:val="Tekst przypisu końcowego Znak"/>
    <w:rsid w:val="00DE248E"/>
    <w:rPr>
      <w:sz w:val="20"/>
      <w:szCs w:val="20"/>
    </w:rPr>
  </w:style>
  <w:style w:type="character" w:customStyle="1" w:styleId="endnotereference">
    <w:name w:val="endnote reference"/>
    <w:rsid w:val="00DE248E"/>
    <w:rPr>
      <w:vertAlign w:val="superscript"/>
    </w:rPr>
  </w:style>
  <w:style w:type="character" w:customStyle="1" w:styleId="Znakinumeracji">
    <w:name w:val="Znaki numeracji"/>
    <w:rsid w:val="00DE248E"/>
  </w:style>
  <w:style w:type="character" w:customStyle="1" w:styleId="Symbolewypunktowania">
    <w:name w:val="Symbole wypunktowania"/>
    <w:rsid w:val="00DE248E"/>
    <w:rPr>
      <w:rFonts w:ascii="OpenSymbol" w:eastAsia="OpenSymbol" w:hAnsi="OpenSymbol" w:cs="OpenSymbol"/>
    </w:rPr>
  </w:style>
  <w:style w:type="character" w:styleId="Uwydatnienie">
    <w:name w:val="Emphasis"/>
    <w:qFormat/>
    <w:rsid w:val="00DE248E"/>
    <w:rPr>
      <w:i/>
      <w:iCs/>
    </w:rPr>
  </w:style>
  <w:style w:type="character" w:customStyle="1" w:styleId="WW8Num16z0">
    <w:name w:val="WW8Num16z0"/>
    <w:rsid w:val="00DE248E"/>
    <w:rPr>
      <w:rFonts w:ascii="Symbol" w:hAnsi="Symbol"/>
    </w:rPr>
  </w:style>
  <w:style w:type="character" w:customStyle="1" w:styleId="WW8Num23z0">
    <w:name w:val="WW8Num23z0"/>
    <w:rsid w:val="00DE248E"/>
    <w:rPr>
      <w:i w:val="0"/>
    </w:rPr>
  </w:style>
  <w:style w:type="character" w:customStyle="1" w:styleId="WW8Num22z0">
    <w:name w:val="WW8Num22z0"/>
    <w:rsid w:val="00DE248E"/>
    <w:rPr>
      <w:i w:val="0"/>
    </w:rPr>
  </w:style>
  <w:style w:type="character" w:customStyle="1" w:styleId="ListLabel1">
    <w:name w:val="ListLabel 1"/>
    <w:rsid w:val="00DE248E"/>
    <w:rPr>
      <w:b/>
    </w:rPr>
  </w:style>
  <w:style w:type="paragraph" w:customStyle="1" w:styleId="Nagwek10">
    <w:name w:val="Nagłówek1"/>
    <w:basedOn w:val="Normalny"/>
    <w:next w:val="Tekstpodstawowy"/>
    <w:rsid w:val="00DE248E"/>
    <w:pPr>
      <w:keepNext/>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rsid w:val="00DE248E"/>
    <w:pPr>
      <w:suppressAutoHyphens/>
      <w:spacing w:after="120" w:line="240" w:lineRule="auto"/>
    </w:pPr>
    <w:rPr>
      <w:rFonts w:ascii="Times New Roman" w:eastAsia="SimSun" w:hAnsi="Times New Roman" w:cs="Mangal"/>
      <w:kern w:val="1"/>
      <w:sz w:val="24"/>
      <w:szCs w:val="24"/>
      <w:lang w:val="x-none" w:eastAsia="hi-IN" w:bidi="hi-IN"/>
    </w:rPr>
  </w:style>
  <w:style w:type="character" w:customStyle="1" w:styleId="TekstpodstawowyZnak">
    <w:name w:val="Tekst podstawowy Znak"/>
    <w:basedOn w:val="Domylnaczcionkaakapitu"/>
    <w:link w:val="Tekstpodstawowy"/>
    <w:rsid w:val="00DE248E"/>
    <w:rPr>
      <w:rFonts w:ascii="Times New Roman" w:eastAsia="SimSun" w:hAnsi="Times New Roman" w:cs="Mangal"/>
      <w:kern w:val="1"/>
      <w:sz w:val="24"/>
      <w:szCs w:val="24"/>
      <w:lang w:val="x-none" w:eastAsia="hi-IN" w:bidi="hi-IN"/>
    </w:rPr>
  </w:style>
  <w:style w:type="paragraph" w:styleId="Lista">
    <w:name w:val="List"/>
    <w:basedOn w:val="Tekstpodstawowy"/>
    <w:rsid w:val="00DE248E"/>
  </w:style>
  <w:style w:type="paragraph" w:customStyle="1" w:styleId="Podpis1">
    <w:name w:val="Podpis1"/>
    <w:basedOn w:val="Normalny"/>
    <w:rsid w:val="00DE248E"/>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DE248E"/>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endnotetext">
    <w:name w:val="endnote text"/>
    <w:basedOn w:val="Normalny"/>
    <w:rsid w:val="00DE248E"/>
    <w:pPr>
      <w:suppressAutoHyphens/>
      <w:spacing w:after="0" w:line="100" w:lineRule="atLeast"/>
    </w:pPr>
    <w:rPr>
      <w:rFonts w:ascii="Times New Roman" w:eastAsia="SimSun" w:hAnsi="Times New Roman" w:cs="Mangal"/>
      <w:kern w:val="1"/>
      <w:szCs w:val="20"/>
      <w:lang w:eastAsia="hi-IN" w:bidi="hi-IN"/>
    </w:rPr>
  </w:style>
  <w:style w:type="paragraph" w:customStyle="1" w:styleId="Zawartotabeli">
    <w:name w:val="Zawartość tabeli"/>
    <w:basedOn w:val="Normalny"/>
    <w:rsid w:val="00DE248E"/>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rsid w:val="00DE248E"/>
    <w:pPr>
      <w:jc w:val="center"/>
    </w:pPr>
    <w:rPr>
      <w:b/>
      <w:bCs/>
    </w:rPr>
  </w:style>
  <w:style w:type="paragraph" w:customStyle="1" w:styleId="Default">
    <w:name w:val="Default"/>
    <w:rsid w:val="00DE248E"/>
    <w:pPr>
      <w:suppressAutoHyphens/>
      <w:autoSpaceDE w:val="0"/>
      <w:spacing w:after="0" w:line="240" w:lineRule="auto"/>
    </w:pPr>
    <w:rPr>
      <w:rFonts w:ascii="Calibri" w:eastAsia="Arial" w:hAnsi="Calibri" w:cs="Calibri"/>
      <w:color w:val="000000"/>
      <w:kern w:val="1"/>
      <w:sz w:val="24"/>
      <w:szCs w:val="24"/>
      <w:lang w:eastAsia="ar-SA"/>
    </w:rPr>
  </w:style>
  <w:style w:type="paragraph" w:customStyle="1" w:styleId="Tekstpodstawowywcity21">
    <w:name w:val="Tekst podstawowy wcięty 21"/>
    <w:basedOn w:val="Normalny"/>
    <w:rsid w:val="00DE248E"/>
    <w:pPr>
      <w:suppressAutoHyphens/>
      <w:spacing w:after="0" w:line="240" w:lineRule="auto"/>
      <w:ind w:left="360"/>
      <w:jc w:val="both"/>
    </w:pPr>
    <w:rPr>
      <w:rFonts w:ascii="Times New Roman" w:eastAsia="SimSun" w:hAnsi="Times New Roman" w:cs="Mangal"/>
      <w:kern w:val="1"/>
      <w:sz w:val="24"/>
      <w:szCs w:val="20"/>
      <w:lang w:eastAsia="hi-IN" w:bidi="hi-IN"/>
    </w:rPr>
  </w:style>
  <w:style w:type="paragraph" w:styleId="NormalnyWeb">
    <w:name w:val="Normal (Web)"/>
    <w:basedOn w:val="Normalny"/>
    <w:rsid w:val="00DE248E"/>
    <w:pPr>
      <w:suppressAutoHyphens/>
      <w:spacing w:before="280" w:after="280" w:line="240" w:lineRule="auto"/>
    </w:pPr>
    <w:rPr>
      <w:rFonts w:ascii="Times New Roman" w:eastAsia="SimSun" w:hAnsi="Times New Roman" w:cs="Mangal"/>
      <w:kern w:val="1"/>
      <w:sz w:val="24"/>
      <w:szCs w:val="24"/>
      <w:lang w:eastAsia="hi-IN" w:bidi="hi-IN"/>
    </w:rPr>
  </w:style>
  <w:style w:type="paragraph" w:customStyle="1" w:styleId="ListParagraph">
    <w:name w:val="List Paragraph"/>
    <w:basedOn w:val="Normalny"/>
    <w:rsid w:val="00DE248E"/>
    <w:pPr>
      <w:suppressAutoHyphens/>
      <w:spacing w:after="0" w:line="240" w:lineRule="auto"/>
      <w:ind w:left="720"/>
    </w:pPr>
    <w:rPr>
      <w:rFonts w:ascii="Times New Roman" w:eastAsia="SimSun" w:hAnsi="Times New Roman" w:cs="Mangal"/>
      <w:kern w:val="1"/>
      <w:sz w:val="24"/>
      <w:szCs w:val="24"/>
      <w:lang w:eastAsia="hi-IN" w:bidi="hi-IN"/>
    </w:rPr>
  </w:style>
  <w:style w:type="paragraph" w:styleId="Akapitzlist">
    <w:name w:val="List Paragraph"/>
    <w:basedOn w:val="Normalny"/>
    <w:qFormat/>
    <w:rsid w:val="00DE248E"/>
    <w:pPr>
      <w:spacing w:after="200" w:line="276" w:lineRule="auto"/>
      <w:ind w:left="720"/>
    </w:pPr>
    <w:rPr>
      <w:rFonts w:ascii="Calibri" w:hAnsi="Calibri"/>
      <w:kern w:val="1"/>
      <w:sz w:val="22"/>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DE248E"/>
    <w:rPr>
      <w:szCs w:val="20"/>
      <w:lang w:val="x-none"/>
    </w:rPr>
  </w:style>
  <w:style w:type="character" w:customStyle="1" w:styleId="TekstprzypisudolnegoZnak">
    <w:name w:val="Tekst przypisu dolnego Znak"/>
    <w:basedOn w:val="Domylnaczcionkaakapitu"/>
    <w:link w:val="Tekstprzypisudolnego"/>
    <w:uiPriority w:val="99"/>
    <w:rsid w:val="00DE248E"/>
    <w:rPr>
      <w:rFonts w:ascii="Lato" w:eastAsia="Calibri" w:hAnsi="Lato" w:cs="Times New Roman"/>
      <w:sz w:val="20"/>
      <w:szCs w:val="20"/>
      <w:lang w:val="x-none"/>
    </w:rPr>
  </w:style>
  <w:style w:type="character" w:styleId="Odwoanieprzypisudolnego">
    <w:name w:val="footnote reference"/>
    <w:aliases w:val="Footnote Reference Number"/>
    <w:uiPriority w:val="99"/>
    <w:unhideWhenUsed/>
    <w:rsid w:val="00DE248E"/>
    <w:rPr>
      <w:vertAlign w:val="superscript"/>
    </w:rPr>
  </w:style>
  <w:style w:type="character" w:styleId="Nierozpoznanawzmianka">
    <w:name w:val="Unresolved Mention"/>
    <w:uiPriority w:val="99"/>
    <w:semiHidden/>
    <w:unhideWhenUsed/>
    <w:rsid w:val="00DE248E"/>
    <w:rPr>
      <w:color w:val="808080"/>
      <w:shd w:val="clear" w:color="auto" w:fill="E6E6E6"/>
    </w:rPr>
  </w:style>
  <w:style w:type="paragraph" w:styleId="Zwykytekst">
    <w:name w:val="Plain Text"/>
    <w:basedOn w:val="Normalny"/>
    <w:link w:val="ZwykytekstZnak"/>
    <w:uiPriority w:val="99"/>
    <w:semiHidden/>
    <w:unhideWhenUsed/>
    <w:rsid w:val="00DE248E"/>
    <w:pPr>
      <w:spacing w:after="0" w:line="240" w:lineRule="auto"/>
    </w:pPr>
    <w:rPr>
      <w:rFonts w:ascii="Calibri" w:hAnsi="Calibri" w:cs="Calibri"/>
      <w:sz w:val="22"/>
    </w:rPr>
  </w:style>
  <w:style w:type="character" w:customStyle="1" w:styleId="ZwykytekstZnak">
    <w:name w:val="Zwykły tekst Znak"/>
    <w:basedOn w:val="Domylnaczcionkaakapitu"/>
    <w:link w:val="Zwykytekst"/>
    <w:uiPriority w:val="99"/>
    <w:semiHidden/>
    <w:rsid w:val="00DE248E"/>
    <w:rPr>
      <w:rFonts w:ascii="Calibri" w:eastAsia="Calibri" w:hAnsi="Calibri" w:cs="Calibri"/>
    </w:rPr>
  </w:style>
  <w:style w:type="paragraph" w:styleId="Tekstpodstawowywcity">
    <w:name w:val="Body Text Indent"/>
    <w:basedOn w:val="Normalny"/>
    <w:link w:val="TekstpodstawowywcityZnak"/>
    <w:uiPriority w:val="99"/>
    <w:semiHidden/>
    <w:unhideWhenUsed/>
    <w:rsid w:val="00DE248E"/>
    <w:pPr>
      <w:spacing w:after="120"/>
      <w:ind w:left="283"/>
    </w:pPr>
  </w:style>
  <w:style w:type="character" w:customStyle="1" w:styleId="TekstpodstawowywcityZnak">
    <w:name w:val="Tekst podstawowy wcięty Znak"/>
    <w:basedOn w:val="Domylnaczcionkaakapitu"/>
    <w:link w:val="Tekstpodstawowywcity"/>
    <w:uiPriority w:val="99"/>
    <w:semiHidden/>
    <w:rsid w:val="00DE248E"/>
    <w:rPr>
      <w:rFonts w:ascii="Lato" w:eastAsia="Calibri" w:hAnsi="Lato"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magurskipn.pl/index.php?d=artykul&amp;kat=217&amp;art=149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2004</Words>
  <Characters>12025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Kleczyńska</dc:creator>
  <cp:keywords/>
  <dc:description/>
  <cp:lastModifiedBy>Martyna Kleczyńska</cp:lastModifiedBy>
  <cp:revision>1</cp:revision>
  <dcterms:created xsi:type="dcterms:W3CDTF">2020-09-21T08:09:00Z</dcterms:created>
  <dcterms:modified xsi:type="dcterms:W3CDTF">2020-09-21T09:39:00Z</dcterms:modified>
</cp:coreProperties>
</file>