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BB9AE" w14:textId="77777777" w:rsidR="008505C2" w:rsidRPr="00B306A6" w:rsidRDefault="008505C2" w:rsidP="008505C2">
      <w:pPr>
        <w:spacing w:line="276" w:lineRule="auto"/>
        <w:jc w:val="right"/>
        <w:rPr>
          <w:rFonts w:ascii="Lato" w:hAnsi="Lato"/>
          <w:b/>
          <w:bCs/>
          <w:color w:val="000000"/>
        </w:rPr>
      </w:pPr>
      <w:r w:rsidRPr="00B306A6">
        <w:rPr>
          <w:rFonts w:ascii="Lato" w:hAnsi="Lato"/>
          <w:b/>
          <w:bCs/>
          <w:color w:val="000000"/>
        </w:rPr>
        <w:t>Załącznik nr 2 do SWZ</w:t>
      </w:r>
    </w:p>
    <w:p w14:paraId="2A5F1E28" w14:textId="77777777" w:rsidR="008505C2" w:rsidRPr="00B306A6" w:rsidRDefault="008505C2" w:rsidP="008505C2">
      <w:pPr>
        <w:spacing w:line="276" w:lineRule="auto"/>
        <w:jc w:val="center"/>
        <w:rPr>
          <w:rFonts w:ascii="Lato" w:hAnsi="Lato"/>
          <w:color w:val="000000"/>
        </w:rPr>
      </w:pPr>
    </w:p>
    <w:p w14:paraId="1E14A51F" w14:textId="77777777" w:rsidR="008505C2" w:rsidRPr="00B306A6" w:rsidRDefault="008505C2" w:rsidP="008505C2">
      <w:pPr>
        <w:spacing w:line="276" w:lineRule="auto"/>
        <w:jc w:val="center"/>
        <w:rPr>
          <w:rFonts w:ascii="Lato" w:hAnsi="Lato"/>
          <w:b/>
          <w:bCs/>
          <w:color w:val="000000"/>
        </w:rPr>
      </w:pPr>
      <w:r w:rsidRPr="00B306A6">
        <w:rPr>
          <w:rFonts w:ascii="Lato" w:hAnsi="Lato"/>
          <w:b/>
          <w:bCs/>
          <w:color w:val="000000"/>
        </w:rPr>
        <w:t xml:space="preserve">Wzór umowy </w:t>
      </w:r>
    </w:p>
    <w:p w14:paraId="190F5FC5" w14:textId="77777777" w:rsidR="008505C2" w:rsidRPr="00B306A6" w:rsidRDefault="008505C2" w:rsidP="008505C2">
      <w:pPr>
        <w:pStyle w:val="Tytu"/>
        <w:spacing w:before="0" w:line="276" w:lineRule="auto"/>
        <w:rPr>
          <w:rFonts w:ascii="Lato" w:hAnsi="Lato"/>
          <w:color w:val="000000"/>
          <w:sz w:val="24"/>
          <w:szCs w:val="24"/>
        </w:rPr>
      </w:pPr>
      <w:r w:rsidRPr="00B306A6">
        <w:rPr>
          <w:rFonts w:ascii="Lato" w:hAnsi="Lato"/>
          <w:color w:val="000000"/>
          <w:sz w:val="24"/>
          <w:szCs w:val="24"/>
        </w:rPr>
        <w:t>Umowa nr  …...../2021</w:t>
      </w:r>
    </w:p>
    <w:p w14:paraId="7DD9C34F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  <w:color w:val="000000"/>
        </w:rPr>
      </w:pPr>
    </w:p>
    <w:p w14:paraId="26269720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zawarta w dniu ……… roku w Krempnej pomiędzy:</w:t>
      </w:r>
    </w:p>
    <w:p w14:paraId="31806FFB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  <w:color w:val="000000"/>
        </w:rPr>
      </w:pPr>
    </w:p>
    <w:p w14:paraId="2754C35B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 xml:space="preserve">Magurskim Parkiem Narodowy z siedzibą w Krempnej </w:t>
      </w:r>
    </w:p>
    <w:p w14:paraId="79D7455C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Krempna 59, 38-232 Krempna</w:t>
      </w:r>
    </w:p>
    <w:p w14:paraId="528CC951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NIP:....................................., REGON:................................................</w:t>
      </w:r>
    </w:p>
    <w:p w14:paraId="7E13FBAB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reprezentowanym przez:</w:t>
      </w:r>
    </w:p>
    <w:p w14:paraId="5FAAC7C1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 xml:space="preserve">Dyrektor – </w:t>
      </w:r>
    </w:p>
    <w:p w14:paraId="35BE2209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  <w:b/>
          <w:color w:val="000000"/>
        </w:rPr>
      </w:pPr>
      <w:r w:rsidRPr="00B306A6">
        <w:rPr>
          <w:rFonts w:ascii="Lato" w:hAnsi="Lato"/>
          <w:color w:val="000000"/>
        </w:rPr>
        <w:t xml:space="preserve">zwanym dalej </w:t>
      </w:r>
      <w:r w:rsidRPr="00B306A6">
        <w:rPr>
          <w:rFonts w:ascii="Lato" w:hAnsi="Lato"/>
          <w:b/>
          <w:color w:val="000000"/>
        </w:rPr>
        <w:t>„Zamawiającym”</w:t>
      </w:r>
    </w:p>
    <w:p w14:paraId="5A2C94D3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  <w:color w:val="000000"/>
        </w:rPr>
      </w:pPr>
    </w:p>
    <w:p w14:paraId="7B564F85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a</w:t>
      </w:r>
    </w:p>
    <w:p w14:paraId="39359E99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………………………………. …......................</w:t>
      </w:r>
    </w:p>
    <w:p w14:paraId="59122208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NIP:............................................, Regon:......................................</w:t>
      </w:r>
    </w:p>
    <w:p w14:paraId="27B06D91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reprezentowanym przez:</w:t>
      </w:r>
    </w:p>
    <w:p w14:paraId="3668134A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……………………………………..</w:t>
      </w:r>
    </w:p>
    <w:p w14:paraId="51B8DFE3" w14:textId="77777777" w:rsidR="008505C2" w:rsidRPr="00B306A6" w:rsidRDefault="008505C2" w:rsidP="008505C2">
      <w:pPr>
        <w:pStyle w:val="Tekstpodstawowy"/>
        <w:spacing w:after="0" w:line="276" w:lineRule="auto"/>
        <w:rPr>
          <w:rFonts w:ascii="Lato" w:hAnsi="Lato"/>
          <w:b/>
          <w:bCs/>
          <w:color w:val="000000"/>
        </w:rPr>
      </w:pPr>
      <w:r w:rsidRPr="00B306A6">
        <w:rPr>
          <w:rFonts w:ascii="Lato" w:hAnsi="Lato"/>
          <w:color w:val="000000"/>
        </w:rPr>
        <w:t xml:space="preserve">zwanym dalej </w:t>
      </w:r>
      <w:r w:rsidRPr="00B306A6">
        <w:rPr>
          <w:rFonts w:ascii="Lato" w:hAnsi="Lato"/>
          <w:b/>
          <w:bCs/>
          <w:color w:val="000000"/>
        </w:rPr>
        <w:t>„Wykonawcą”</w:t>
      </w:r>
    </w:p>
    <w:p w14:paraId="3C71F7C8" w14:textId="77777777" w:rsidR="008505C2" w:rsidRPr="00B306A6" w:rsidRDefault="008505C2" w:rsidP="008505C2">
      <w:pPr>
        <w:pStyle w:val="Tekstpodstawowy"/>
        <w:spacing w:after="0" w:line="276" w:lineRule="auto"/>
        <w:jc w:val="both"/>
        <w:rPr>
          <w:rFonts w:ascii="Lato" w:hAnsi="Lato"/>
          <w:color w:val="000000"/>
        </w:rPr>
      </w:pPr>
    </w:p>
    <w:p w14:paraId="7B3B9835" w14:textId="77777777" w:rsidR="008505C2" w:rsidRPr="00B306A6" w:rsidRDefault="008505C2" w:rsidP="008505C2">
      <w:pPr>
        <w:pStyle w:val="Tekstpodstawowy"/>
        <w:spacing w:after="0" w:line="276" w:lineRule="auto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>została zawarta umowa następującej treści:</w:t>
      </w:r>
    </w:p>
    <w:p w14:paraId="384B2051" w14:textId="77777777" w:rsidR="008505C2" w:rsidRPr="00B306A6" w:rsidRDefault="008505C2" w:rsidP="008505C2">
      <w:pPr>
        <w:pStyle w:val="Tekstpodstawowy"/>
        <w:spacing w:after="0" w:line="276" w:lineRule="auto"/>
        <w:rPr>
          <w:rFonts w:ascii="Lato" w:hAnsi="Lato"/>
          <w:color w:val="000000"/>
        </w:rPr>
      </w:pPr>
    </w:p>
    <w:p w14:paraId="35238F08" w14:textId="77777777" w:rsidR="008505C2" w:rsidRPr="00B306A6" w:rsidRDefault="008505C2" w:rsidP="008505C2">
      <w:pPr>
        <w:pStyle w:val="Tekstpodstawowy"/>
        <w:spacing w:after="0" w:line="276" w:lineRule="auto"/>
        <w:rPr>
          <w:rFonts w:ascii="Lato" w:hAnsi="Lato"/>
          <w:color w:val="000000"/>
        </w:rPr>
      </w:pPr>
    </w:p>
    <w:p w14:paraId="3032E3F3" w14:textId="77777777" w:rsidR="008505C2" w:rsidRPr="00B306A6" w:rsidRDefault="008505C2" w:rsidP="008505C2">
      <w:pPr>
        <w:pStyle w:val="Tekstpodstawowy"/>
        <w:spacing w:after="0" w:line="276" w:lineRule="auto"/>
        <w:rPr>
          <w:rFonts w:ascii="Lato" w:hAnsi="Lato"/>
          <w:color w:val="000000"/>
        </w:rPr>
      </w:pPr>
      <w:r w:rsidRPr="00B306A6">
        <w:rPr>
          <w:rFonts w:ascii="Lato" w:hAnsi="Lato"/>
          <w:color w:val="000000"/>
        </w:rPr>
        <w:t xml:space="preserve">                </w:t>
      </w:r>
    </w:p>
    <w:p w14:paraId="2B5FA40A" w14:textId="77777777" w:rsidR="008505C2" w:rsidRPr="00B306A6" w:rsidRDefault="008505C2" w:rsidP="008505C2">
      <w:pPr>
        <w:spacing w:line="276" w:lineRule="auto"/>
        <w:jc w:val="center"/>
        <w:rPr>
          <w:rFonts w:ascii="Lato" w:hAnsi="Lato"/>
          <w:b/>
        </w:rPr>
      </w:pPr>
      <w:r w:rsidRPr="00B306A6">
        <w:rPr>
          <w:rFonts w:ascii="Lato" w:hAnsi="Lato"/>
          <w:b/>
        </w:rPr>
        <w:t>§ 1</w:t>
      </w:r>
    </w:p>
    <w:p w14:paraId="0F24E768" w14:textId="77777777" w:rsidR="008505C2" w:rsidRPr="00B306A6" w:rsidRDefault="008505C2" w:rsidP="008505C2">
      <w:pPr>
        <w:pStyle w:val="Tekstpodstawowywcity"/>
        <w:spacing w:after="0" w:line="276" w:lineRule="auto"/>
        <w:ind w:left="0"/>
        <w:jc w:val="both"/>
        <w:rPr>
          <w:rFonts w:ascii="Lato" w:hAnsi="Lato"/>
        </w:rPr>
      </w:pPr>
      <w:r w:rsidRPr="00B306A6">
        <w:rPr>
          <w:rFonts w:ascii="Lato" w:hAnsi="Lato"/>
        </w:rPr>
        <w:t>1. W wyniku przetargu nieograniczonego przeprowadzanego zgodnie z ustawą z dnia 11 września 2019r. - Prawo zamówień publicznych (</w:t>
      </w:r>
      <w:r>
        <w:rPr>
          <w:rFonts w:ascii="Lato" w:hAnsi="Lato"/>
        </w:rPr>
        <w:t>Dz. U. z 2021 r. poz. 1129)</w:t>
      </w:r>
      <w:r w:rsidRPr="00B306A6">
        <w:rPr>
          <w:rFonts w:ascii="Lato" w:hAnsi="Lato"/>
        </w:rPr>
        <w:t> , który odbył się w dniu ....................................... w siedzibie Zamawiającego, Zamawiający zleca, a Wykonawca przyjmuje do wykonania na obszarze Magurskiego Parku Narodowego:</w:t>
      </w:r>
    </w:p>
    <w:p w14:paraId="15CE371B" w14:textId="77777777" w:rsidR="008505C2" w:rsidRPr="00B306A6" w:rsidRDefault="008505C2" w:rsidP="008505C2">
      <w:pPr>
        <w:pStyle w:val="Tekstpodstawowywcity"/>
        <w:spacing w:after="0" w:line="276" w:lineRule="auto"/>
        <w:ind w:left="0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 ………………………………….</w:t>
      </w:r>
    </w:p>
    <w:p w14:paraId="2324D4BC" w14:textId="77777777" w:rsidR="008505C2" w:rsidRPr="00B306A6" w:rsidRDefault="008505C2" w:rsidP="008505C2">
      <w:pPr>
        <w:pStyle w:val="Tekstpodstawowywcity"/>
        <w:spacing w:after="0" w:line="276" w:lineRule="auto"/>
        <w:ind w:left="0"/>
        <w:jc w:val="both"/>
        <w:rPr>
          <w:rFonts w:ascii="Lato" w:hAnsi="Lato"/>
        </w:rPr>
      </w:pPr>
      <w:r w:rsidRPr="00B306A6">
        <w:rPr>
          <w:rFonts w:ascii="Lato" w:hAnsi="Lato"/>
        </w:rPr>
        <w:t>w ilości .............................</w:t>
      </w:r>
      <w:r w:rsidRPr="00B306A6">
        <w:rPr>
          <w:rFonts w:ascii="Lato" w:hAnsi="Lato"/>
          <w:color w:val="000000"/>
        </w:rPr>
        <w:t xml:space="preserve"> </w:t>
      </w:r>
      <w:r w:rsidRPr="00B306A6">
        <w:rPr>
          <w:rFonts w:ascii="Lato" w:hAnsi="Lato"/>
        </w:rPr>
        <w:t>wg stawek jak niżej:</w:t>
      </w:r>
    </w:p>
    <w:p w14:paraId="5702068A" w14:textId="77777777" w:rsidR="008505C2" w:rsidRPr="00B306A6" w:rsidRDefault="008505C2" w:rsidP="008505C2">
      <w:pPr>
        <w:pStyle w:val="Tekstpodstawowywcity"/>
        <w:spacing w:after="0" w:line="276" w:lineRule="auto"/>
        <w:ind w:left="0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 ………………….................................................</w:t>
      </w:r>
    </w:p>
    <w:p w14:paraId="03C1B899" w14:textId="77777777" w:rsidR="008505C2" w:rsidRPr="00B306A6" w:rsidRDefault="008505C2" w:rsidP="008505C2">
      <w:pPr>
        <w:pStyle w:val="Tekstpodstawowywcity"/>
        <w:spacing w:after="0" w:line="276" w:lineRule="auto"/>
        <w:ind w:left="0"/>
        <w:jc w:val="both"/>
        <w:rPr>
          <w:rFonts w:ascii="Lato" w:hAnsi="Lato"/>
        </w:rPr>
      </w:pPr>
    </w:p>
    <w:p w14:paraId="39D37E9A" w14:textId="77777777" w:rsidR="008505C2" w:rsidRPr="00B306A6" w:rsidRDefault="008505C2" w:rsidP="008505C2">
      <w:pPr>
        <w:pStyle w:val="Tekstpodstawowywcity"/>
        <w:spacing w:after="0" w:line="276" w:lineRule="auto"/>
        <w:ind w:left="0"/>
        <w:jc w:val="both"/>
        <w:rPr>
          <w:rFonts w:ascii="Lato" w:hAnsi="Lato"/>
        </w:rPr>
      </w:pPr>
      <w:r w:rsidRPr="00B306A6">
        <w:rPr>
          <w:rFonts w:ascii="Lato" w:hAnsi="Lato"/>
        </w:rPr>
        <w:t>Ogółem wynagrodzenie za wykonanie ww. prac  wyniesie około ................................................................. zł netto (słownie: ………………………................................................................................................................................).</w:t>
      </w:r>
    </w:p>
    <w:p w14:paraId="01ACBC8E" w14:textId="77777777" w:rsidR="008505C2" w:rsidRPr="00B306A6" w:rsidRDefault="008505C2" w:rsidP="008505C2">
      <w:pPr>
        <w:pStyle w:val="Tekstpodstawowywcity"/>
        <w:spacing w:after="0" w:line="276" w:lineRule="auto"/>
        <w:ind w:left="0"/>
        <w:jc w:val="both"/>
        <w:rPr>
          <w:rFonts w:ascii="Lato" w:hAnsi="Lato"/>
        </w:rPr>
      </w:pPr>
      <w:r w:rsidRPr="00B306A6">
        <w:rPr>
          <w:rFonts w:ascii="Lato" w:hAnsi="Lato"/>
        </w:rPr>
        <w:t>2. Strony ustalają, że dopuszczają redukcję zakresu zadań do wykonania, a</w:t>
      </w:r>
      <w:r>
        <w:rPr>
          <w:rFonts w:ascii="Lato" w:hAnsi="Lato"/>
        </w:rPr>
        <w:t> </w:t>
      </w:r>
      <w:r w:rsidRPr="00B306A6">
        <w:rPr>
          <w:rFonts w:ascii="Lato" w:hAnsi="Lato"/>
        </w:rPr>
        <w:t>zmniejszenie wynagrodzenia będzie obliczone w oparciu o stawki jednostkowe wymienione w ofercie z uwzględnieniem ilości rzeczywiście wykonanych prac.</w:t>
      </w:r>
    </w:p>
    <w:p w14:paraId="5ACA488F" w14:textId="77777777" w:rsidR="008505C2" w:rsidRPr="00B306A6" w:rsidRDefault="008505C2" w:rsidP="008505C2">
      <w:pPr>
        <w:pStyle w:val="Tekstpodstawowywcity"/>
        <w:spacing w:after="0" w:line="276" w:lineRule="auto"/>
        <w:ind w:left="0"/>
        <w:jc w:val="both"/>
        <w:rPr>
          <w:rFonts w:ascii="Lato" w:hAnsi="Lato"/>
        </w:rPr>
      </w:pPr>
      <w:r w:rsidRPr="00B306A6">
        <w:rPr>
          <w:rFonts w:ascii="Lato" w:hAnsi="Lato"/>
        </w:rPr>
        <w:t>3. W przypadku, o którym mowa w pkt. 2 Wykonawca może żądać wyłącznie wynagrodzenia należnego za rzeczywiście wykonaną część umowy.</w:t>
      </w:r>
    </w:p>
    <w:p w14:paraId="1D4E7FE7" w14:textId="77777777" w:rsidR="008505C2" w:rsidRPr="00B306A6" w:rsidRDefault="008505C2" w:rsidP="008505C2">
      <w:pPr>
        <w:pStyle w:val="Tekstpodstawowywcity"/>
        <w:spacing w:after="0" w:line="276" w:lineRule="auto"/>
        <w:ind w:left="0"/>
        <w:jc w:val="both"/>
        <w:rPr>
          <w:rFonts w:ascii="Lato" w:hAnsi="Lato"/>
        </w:rPr>
      </w:pPr>
      <w:r w:rsidRPr="00B306A6">
        <w:rPr>
          <w:rFonts w:ascii="Lato" w:hAnsi="Lato"/>
        </w:rPr>
        <w:lastRenderedPageBreak/>
        <w:t>4. Do wynagrodzenia określonego w pkt 1 podatnicy podatku VAT doliczają stawkę podatku VAT, wynikającą z aktualnie obowiązujących w tym zakresie przepisów.</w:t>
      </w:r>
    </w:p>
    <w:p w14:paraId="678D8540" w14:textId="77777777" w:rsidR="008505C2" w:rsidRPr="00B306A6" w:rsidRDefault="008505C2" w:rsidP="008505C2">
      <w:pPr>
        <w:pStyle w:val="Tekstpodstawowywcity"/>
        <w:spacing w:after="0" w:line="276" w:lineRule="auto"/>
        <w:ind w:left="0"/>
        <w:jc w:val="center"/>
        <w:rPr>
          <w:rFonts w:ascii="Lato" w:hAnsi="Lato"/>
          <w:b/>
        </w:rPr>
      </w:pPr>
    </w:p>
    <w:p w14:paraId="3B3DDB44" w14:textId="77777777" w:rsidR="008505C2" w:rsidRPr="00B306A6" w:rsidRDefault="008505C2" w:rsidP="008505C2">
      <w:pPr>
        <w:pStyle w:val="Tekstpodstawowywcity"/>
        <w:spacing w:after="0" w:line="276" w:lineRule="auto"/>
        <w:ind w:left="0"/>
        <w:jc w:val="center"/>
        <w:rPr>
          <w:rFonts w:ascii="Lato" w:hAnsi="Lato"/>
          <w:b/>
        </w:rPr>
      </w:pPr>
      <w:r w:rsidRPr="00B306A6">
        <w:rPr>
          <w:rFonts w:ascii="Lato" w:hAnsi="Lato"/>
          <w:b/>
        </w:rPr>
        <w:t>§ 2</w:t>
      </w:r>
    </w:p>
    <w:p w14:paraId="4F119293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1. Szczegóły dotyczące zakresu, rozmiaru i miejsca wykonywania prac zleconych przez Zamawiającego oraz wynagrodzenia za te prace ustalonego w wyniku przetargu będą zawarte w zleceniach, które po podpisaniu przez strony będą stanowić załącznik do niniejszej umowy. </w:t>
      </w:r>
    </w:p>
    <w:p w14:paraId="7030E731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2. Warunkiem przystąpienia do prac przez Wykonawcę będzie zlecenie sporządzone na zasadach określonych w ust. 1 </w:t>
      </w:r>
    </w:p>
    <w:p w14:paraId="1F22422E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3. Prace powyższe Wykonawca wykonuje w dowolnym czasie pod warunkiem nie przekroczenia terminu określonego w zleceniu.</w:t>
      </w:r>
    </w:p>
    <w:p w14:paraId="0051B076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4. Czynności wykonywane przez osoby upoważnione przez Zamawiającego nie mają charakteru kierowania pracami.</w:t>
      </w:r>
    </w:p>
    <w:p w14:paraId="58EB58DC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5. Integralną część umowy stanowi oferta z formularzem cenowym oraz SWZ</w:t>
      </w:r>
    </w:p>
    <w:p w14:paraId="57BCE064" w14:textId="77777777" w:rsidR="008505C2" w:rsidRPr="00B306A6" w:rsidRDefault="008505C2" w:rsidP="008505C2">
      <w:pPr>
        <w:pStyle w:val="Default"/>
        <w:spacing w:line="276" w:lineRule="auto"/>
        <w:jc w:val="both"/>
        <w:rPr>
          <w:rFonts w:ascii="Lato" w:hAnsi="Lato" w:cs="Times New Roman"/>
          <w:color w:val="auto"/>
        </w:rPr>
      </w:pPr>
      <w:r w:rsidRPr="00B306A6">
        <w:rPr>
          <w:rFonts w:ascii="Lato" w:hAnsi="Lato" w:cs="Times New Roman"/>
          <w:color w:val="auto"/>
        </w:rPr>
        <w:t>6. Końcowy termin wykonania zamówienia – dla części….. - do dnia</w:t>
      </w:r>
      <w:r w:rsidRPr="00B306A6">
        <w:rPr>
          <w:rFonts w:ascii="Lato" w:hAnsi="Lato" w:cs="Times New Roman"/>
        </w:rPr>
        <w:t xml:space="preserve"> …………... </w:t>
      </w:r>
      <w:r w:rsidRPr="00B306A6">
        <w:rPr>
          <w:rFonts w:ascii="Lato" w:hAnsi="Lato" w:cs="Times New Roman"/>
          <w:color w:val="auto"/>
        </w:rPr>
        <w:t>Zamówienie wykonywane będzie</w:t>
      </w:r>
      <w:r w:rsidRPr="00B306A6">
        <w:rPr>
          <w:rFonts w:ascii="Lato" w:hAnsi="Lato"/>
        </w:rPr>
        <w:t xml:space="preserve">, wg wystawianych na bieżąco zleceń </w:t>
      </w:r>
      <w:r w:rsidRPr="00B306A6">
        <w:rPr>
          <w:rFonts w:ascii="Lato" w:hAnsi="Lato" w:cs="Times New Roman"/>
        </w:rPr>
        <w:t>.</w:t>
      </w:r>
    </w:p>
    <w:p w14:paraId="03F936D8" w14:textId="77777777" w:rsidR="008505C2" w:rsidRPr="00B306A6" w:rsidRDefault="008505C2" w:rsidP="008505C2">
      <w:pPr>
        <w:spacing w:line="276" w:lineRule="auto"/>
        <w:jc w:val="center"/>
        <w:rPr>
          <w:rFonts w:ascii="Lato" w:hAnsi="Lato"/>
          <w:b/>
        </w:rPr>
      </w:pPr>
    </w:p>
    <w:p w14:paraId="0AB9C022" w14:textId="77777777" w:rsidR="008505C2" w:rsidRPr="00B306A6" w:rsidRDefault="008505C2" w:rsidP="008505C2">
      <w:pPr>
        <w:spacing w:line="276" w:lineRule="auto"/>
        <w:jc w:val="center"/>
        <w:rPr>
          <w:rFonts w:ascii="Lato" w:hAnsi="Lato"/>
          <w:b/>
        </w:rPr>
      </w:pPr>
      <w:r w:rsidRPr="00B306A6">
        <w:rPr>
          <w:rFonts w:ascii="Lato" w:hAnsi="Lato"/>
          <w:b/>
        </w:rPr>
        <w:t>§ 3</w:t>
      </w:r>
    </w:p>
    <w:p w14:paraId="130C8CA8" w14:textId="77777777" w:rsidR="008505C2" w:rsidRPr="00B306A6" w:rsidRDefault="008505C2" w:rsidP="008505C2">
      <w:pPr>
        <w:pStyle w:val="Tekstpodstawowy"/>
        <w:spacing w:after="0"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1. Zamawiający zobowiązuje się płacić Wykonawcy należności za usługi wykonane wg zleceń, o których mowa w § 2 w terminie do ............................................................ od doręczenia Zamawiającemu prawidłowo wystawionej faktury/rachunku.</w:t>
      </w:r>
    </w:p>
    <w:p w14:paraId="637CB443" w14:textId="77777777" w:rsidR="008505C2" w:rsidRPr="00B306A6" w:rsidRDefault="008505C2" w:rsidP="008505C2">
      <w:pPr>
        <w:pStyle w:val="Tekstpodstawowy"/>
        <w:spacing w:after="0"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2. Odbiór ilościowo-jakościowy wykonywanych prac dokonywany będzie przez osoby upoważnione przez Zamawiającego i Wykonawcę na druku protokołu odbioru robót. Protokół odbioru robót bez zastrzeżeń jest podstawą do wystawienia faktury (rachunku) za wykonaną przez Wykonawcę usługę.</w:t>
      </w:r>
    </w:p>
    <w:p w14:paraId="421C6720" w14:textId="77777777" w:rsidR="008505C2" w:rsidRPr="00B306A6" w:rsidRDefault="008505C2" w:rsidP="008505C2">
      <w:pPr>
        <w:spacing w:line="276" w:lineRule="auto"/>
        <w:jc w:val="center"/>
        <w:rPr>
          <w:rFonts w:ascii="Lato" w:hAnsi="Lato"/>
          <w:b/>
        </w:rPr>
      </w:pPr>
    </w:p>
    <w:p w14:paraId="56AD08F8" w14:textId="77777777" w:rsidR="008505C2" w:rsidRPr="00B306A6" w:rsidRDefault="008505C2" w:rsidP="008505C2">
      <w:pPr>
        <w:spacing w:line="276" w:lineRule="auto"/>
        <w:jc w:val="center"/>
        <w:rPr>
          <w:rFonts w:ascii="Lato" w:hAnsi="Lato"/>
          <w:b/>
        </w:rPr>
      </w:pPr>
      <w:r w:rsidRPr="00B306A6">
        <w:rPr>
          <w:rFonts w:ascii="Lato" w:hAnsi="Lato"/>
          <w:b/>
        </w:rPr>
        <w:t>§ 4</w:t>
      </w:r>
    </w:p>
    <w:p w14:paraId="473E03D6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1. W przypadku opóźnienia w wykonaniu robót przez Wykonawcę w stosunku do terminu określonego w zleceniu, Zamawiający zastrzega sobie prawo naliczenia kar umownych w wysokości 0,1% wartości zlecenia za każdy dzień opóźnienia z tym, że opóźnienie do 10-ciu dni nie będzie pociągało za sobą skutków naliczenia tych kar. </w:t>
      </w:r>
    </w:p>
    <w:p w14:paraId="3125F83E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2. Zamawiający jest uprawniony do naliczenia, a Wykonawca obowiązany w takiej sytuacji do zapłaty, kary umownej za każdy przypadek naruszenia przez Wykonawcę Obowiązku Zatrudnienia – w wysokości 1.000,00 zł.</w:t>
      </w:r>
    </w:p>
    <w:p w14:paraId="18B131A7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3. W przypadku opóźnienia w regulowaniu należności za wykonanie usługi przez Zamawiającego, Wykonawca ma prawo do naliczenia ustawowych odsetek, a</w:t>
      </w:r>
      <w:r>
        <w:rPr>
          <w:rFonts w:ascii="Lato" w:hAnsi="Lato"/>
        </w:rPr>
        <w:t> </w:t>
      </w:r>
      <w:r w:rsidRPr="00B306A6">
        <w:rPr>
          <w:rFonts w:ascii="Lato" w:hAnsi="Lato"/>
        </w:rPr>
        <w:t>Zamawiający zobowiązany jest do ich zapłacenia.</w:t>
      </w:r>
    </w:p>
    <w:p w14:paraId="60CA7FF3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4. W przypadku nienależytego wykonania tj. niezgodnie z procesem technologicznym określonym przez Zamawiającego lub nie wykonanie zobowiązań wynikających z</w:t>
      </w:r>
      <w:r>
        <w:rPr>
          <w:rFonts w:ascii="Lato" w:hAnsi="Lato"/>
        </w:rPr>
        <w:t> </w:t>
      </w:r>
      <w:r w:rsidRPr="00B306A6">
        <w:rPr>
          <w:rFonts w:ascii="Lato" w:hAnsi="Lato"/>
        </w:rPr>
        <w:t>niniejszej umowy strony mogą dochodzić roszczeń z tytułu szkód powstałych z</w:t>
      </w:r>
      <w:r>
        <w:rPr>
          <w:rFonts w:ascii="Lato" w:hAnsi="Lato"/>
        </w:rPr>
        <w:t> </w:t>
      </w:r>
      <w:r w:rsidRPr="00B306A6">
        <w:rPr>
          <w:rFonts w:ascii="Lato" w:hAnsi="Lato"/>
        </w:rPr>
        <w:t xml:space="preserve">nienależytego wykonania umowy bądź nie wykonania umowy. Spory mogące </w:t>
      </w:r>
      <w:r w:rsidRPr="00B306A6">
        <w:rPr>
          <w:rFonts w:ascii="Lato" w:hAnsi="Lato"/>
        </w:rPr>
        <w:lastRenderedPageBreak/>
        <w:t>wyniknąć w związku z wykonaniem przedmiotu umowy strony poddają rozstrzygnięciu właściwym rzeczowo sądom powszechnym.</w:t>
      </w:r>
    </w:p>
    <w:p w14:paraId="539B7487" w14:textId="77777777" w:rsidR="008505C2" w:rsidRPr="00B306A6" w:rsidRDefault="008505C2" w:rsidP="008505C2">
      <w:pPr>
        <w:spacing w:line="276" w:lineRule="auto"/>
        <w:jc w:val="center"/>
        <w:rPr>
          <w:rFonts w:ascii="Lato" w:hAnsi="Lato"/>
          <w:b/>
        </w:rPr>
      </w:pPr>
    </w:p>
    <w:p w14:paraId="0DD2446D" w14:textId="77777777" w:rsidR="008505C2" w:rsidRPr="00B306A6" w:rsidRDefault="008505C2" w:rsidP="008505C2">
      <w:pPr>
        <w:spacing w:line="276" w:lineRule="auto"/>
        <w:jc w:val="center"/>
        <w:rPr>
          <w:rFonts w:ascii="Lato" w:hAnsi="Lato"/>
          <w:b/>
        </w:rPr>
      </w:pPr>
      <w:r w:rsidRPr="00B306A6">
        <w:rPr>
          <w:rFonts w:ascii="Lato" w:hAnsi="Lato"/>
          <w:b/>
        </w:rPr>
        <w:t>§ 5</w:t>
      </w:r>
    </w:p>
    <w:p w14:paraId="5697B3DB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1. Wykonawca nie może przenieść na osobę trzecią praw i obowiązków wynikających z niniejszej umowy.</w:t>
      </w:r>
    </w:p>
    <w:p w14:paraId="14DBC37C" w14:textId="77777777" w:rsidR="008505C2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2. Wykonawca nie może zaangażować do wykonania umowy Podwykonawców, bez uprzedniej zgody Zamawiającego wyrażonej na piśmie.</w:t>
      </w:r>
    </w:p>
    <w:p w14:paraId="4DE7273D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</w:p>
    <w:p w14:paraId="37D93C08" w14:textId="77777777" w:rsidR="008505C2" w:rsidRPr="00B306A6" w:rsidRDefault="008505C2" w:rsidP="008505C2">
      <w:pPr>
        <w:spacing w:line="276" w:lineRule="auto"/>
        <w:jc w:val="center"/>
        <w:rPr>
          <w:rFonts w:ascii="Lato" w:hAnsi="Lato"/>
          <w:b/>
        </w:rPr>
      </w:pPr>
      <w:r w:rsidRPr="00B306A6">
        <w:rPr>
          <w:rFonts w:ascii="Lato" w:hAnsi="Lato"/>
          <w:b/>
        </w:rPr>
        <w:t>§ 6</w:t>
      </w:r>
    </w:p>
    <w:p w14:paraId="23E0D5D3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1. W przypadku stwierdzenia, przy odbiorze prac, istotnych usterek w wykonaniu przedmiotu umowy, Zamawiający może odmówić przyjęcia prac wykonanych wadliwie, do czasu usunięcia usterek.</w:t>
      </w:r>
    </w:p>
    <w:p w14:paraId="0377CE1B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2. Zamawiający może, po bezskutecznym upływie wyznaczonego na usunięcie usterek terminu, powierzyć poprawienie prac innej firmie na koszt Wykonawcy.</w:t>
      </w:r>
    </w:p>
    <w:p w14:paraId="262A9C1B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3. W przypadku nie dotrzymania terminu wykonania prac określonych w protokole prac do wykonania Zamawiający wyznaczy termin dodatkowy na ich wykonanie a w przypadku zwłoki przekraczającej 30 dni Zamawiający zastrzega sobie prawo rozwiązania niniejszej umowy bez zachowania okresu wypowiedzenia.</w:t>
      </w:r>
    </w:p>
    <w:p w14:paraId="4BB3776C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4. Wykonawca ponosi odpowiedzialność za szkody wyrządzone przy realizacji umowy wobec osób trzecich.</w:t>
      </w:r>
    </w:p>
    <w:p w14:paraId="3EF94C3E" w14:textId="77777777" w:rsidR="008505C2" w:rsidRDefault="008505C2" w:rsidP="008505C2">
      <w:pPr>
        <w:spacing w:line="276" w:lineRule="auto"/>
        <w:jc w:val="center"/>
        <w:rPr>
          <w:rFonts w:ascii="Lato" w:hAnsi="Lato"/>
          <w:b/>
        </w:rPr>
      </w:pPr>
    </w:p>
    <w:p w14:paraId="7CEEB079" w14:textId="77777777" w:rsidR="008505C2" w:rsidRPr="00B306A6" w:rsidRDefault="008505C2" w:rsidP="008505C2">
      <w:pPr>
        <w:spacing w:line="276" w:lineRule="auto"/>
        <w:jc w:val="center"/>
        <w:rPr>
          <w:rFonts w:ascii="Lato" w:hAnsi="Lato"/>
          <w:b/>
        </w:rPr>
      </w:pPr>
      <w:r w:rsidRPr="00B306A6">
        <w:rPr>
          <w:rFonts w:ascii="Lato" w:hAnsi="Lato"/>
          <w:b/>
        </w:rPr>
        <w:t>§7</w:t>
      </w:r>
    </w:p>
    <w:p w14:paraId="6BF51CDF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1.  W zakresie, w jakim:</w:t>
      </w:r>
    </w:p>
    <w:p w14:paraId="35618E39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  <w:color w:val="000000"/>
        </w:rPr>
      </w:pPr>
      <w:r w:rsidRPr="00B306A6">
        <w:rPr>
          <w:rFonts w:ascii="Lato" w:hAnsi="Lato"/>
        </w:rPr>
        <w:t>1) Zamawiający, na podstawie art. 95 określił w SWZ wymagania zatrudnienia przez wykonawcę lub podwykonawcę na podstawie umowy o pracę osób wykonujących czynności wchodzące w skład przedmiotu zamówienia, tj.</w:t>
      </w:r>
      <w:r w:rsidRPr="00B306A6">
        <w:rPr>
          <w:rFonts w:ascii="Lato" w:hAnsi="Lato"/>
          <w:color w:val="000000"/>
        </w:rPr>
        <w:t xml:space="preserve"> prac przy </w:t>
      </w:r>
      <w:r>
        <w:rPr>
          <w:rFonts w:ascii="Lato" w:hAnsi="Lato"/>
          <w:color w:val="000000"/>
        </w:rPr>
        <w:t>pozyskaniu i zrywce</w:t>
      </w:r>
      <w:r w:rsidRPr="00B306A6">
        <w:rPr>
          <w:rFonts w:ascii="Lato" w:hAnsi="Lato"/>
          <w:color w:val="000000"/>
        </w:rPr>
        <w:t xml:space="preserve">, które to czynności polegają na wykonywaniu pracy w rozumieniu przepisów ustawy z dnia 26 czerwca 1976 r. Kodeks pracy (Dz. U. z 2019 </w:t>
      </w:r>
      <w:proofErr w:type="spellStart"/>
      <w:r w:rsidRPr="00B306A6">
        <w:rPr>
          <w:rFonts w:ascii="Lato" w:hAnsi="Lato"/>
          <w:color w:val="000000"/>
        </w:rPr>
        <w:t>poz</w:t>
      </w:r>
      <w:proofErr w:type="spellEnd"/>
      <w:r w:rsidRPr="00B306A6">
        <w:rPr>
          <w:rFonts w:ascii="Lato" w:hAnsi="Lato"/>
          <w:color w:val="000000"/>
        </w:rPr>
        <w:t xml:space="preserve"> 1040),</w:t>
      </w:r>
    </w:p>
    <w:p w14:paraId="7A99FA3E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2) Wykonawca, na podstawie kryteriów oceny ofert zawartych w SWZ zobowiązał się do wykonywania czynności wchodzących w skład przedmiotu zamówienia wyłącznie przez osoby zatrudnione na podstawie umowy o pracę w rozumieniu przepisów Kodeksu pracy, </w:t>
      </w:r>
    </w:p>
    <w:p w14:paraId="00221F0E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Wykonawca gwarantuje Zamawiającemu, że osoby wykonujące te czynności będą zatrudnione na podstawie umowy o pracę w rozumieniu Kodeksu pracy, przy czym wykonanie tych zobowiązań (łącznie: „Obowiązek Zatrudnienia”) może nastąpić również poprzez zatrudnienie osób wskazanych w pkt 1 i 2 przez podwykonawców. </w:t>
      </w:r>
    </w:p>
    <w:p w14:paraId="380DF962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2. Na etapie po zawarciu umowy, a przed przystąpieniem do realizacji zamówienia - Wykonawca w terminie do 5 dni licząc od dnia podpisania umowy będzie zobowiązany do przedstawienia Zamawiającemu dokumentów potwierdzających sposób zatrudnienia osób wykonujących powyższe czynności, których mowa w</w:t>
      </w:r>
      <w:r>
        <w:rPr>
          <w:rFonts w:ascii="Lato" w:hAnsi="Lato"/>
        </w:rPr>
        <w:t> </w:t>
      </w:r>
      <w:r w:rsidRPr="00B306A6">
        <w:rPr>
          <w:rFonts w:ascii="Lato" w:hAnsi="Lato"/>
        </w:rPr>
        <w:t xml:space="preserve">Rozdziale IV pkt 4.12 </w:t>
      </w:r>
      <w:proofErr w:type="spellStart"/>
      <w:r w:rsidRPr="00B306A6">
        <w:rPr>
          <w:rFonts w:ascii="Lato" w:hAnsi="Lato"/>
        </w:rPr>
        <w:t>ppkt</w:t>
      </w:r>
      <w:proofErr w:type="spellEnd"/>
      <w:r w:rsidRPr="00B306A6">
        <w:rPr>
          <w:rFonts w:ascii="Lato" w:hAnsi="Lato"/>
        </w:rPr>
        <w:t xml:space="preserve"> 4.12.3 SWZ.</w:t>
      </w:r>
    </w:p>
    <w:p w14:paraId="0B24FF45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lastRenderedPageBreak/>
        <w:t xml:space="preserve">3. Zamawiający ma prawo w każdym okresie realizacji zamówienia żądać przedstawienia dowodów potwierdzających zatrudnienie ww. osób (dokumenty wskazane w Rozdziale IV pkt 4.12 </w:t>
      </w:r>
      <w:proofErr w:type="spellStart"/>
      <w:r w:rsidRPr="00B306A6">
        <w:rPr>
          <w:rFonts w:ascii="Lato" w:hAnsi="Lato"/>
        </w:rPr>
        <w:t>ppkt</w:t>
      </w:r>
      <w:proofErr w:type="spellEnd"/>
      <w:r w:rsidRPr="00B306A6">
        <w:rPr>
          <w:rFonts w:ascii="Lato" w:hAnsi="Lato"/>
        </w:rPr>
        <w:t xml:space="preserve"> 4.12.3 SWZ) a Wykonawca ma obowiązek przedstawić je niezwłocznie Zamawiającemu.</w:t>
      </w:r>
    </w:p>
    <w:p w14:paraId="2561B3B0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4. Nie wypełnienie zobowiązań dotyczących zatrudniania osób może być podstawą do wypowiedzenia przez Zamawiającego umowy z przyczyn leżących po stronie Wykonawcy.</w:t>
      </w:r>
    </w:p>
    <w:p w14:paraId="30373491" w14:textId="77777777" w:rsidR="008505C2" w:rsidRPr="00B306A6" w:rsidRDefault="008505C2" w:rsidP="008505C2">
      <w:pPr>
        <w:spacing w:line="276" w:lineRule="auto"/>
        <w:jc w:val="center"/>
        <w:rPr>
          <w:rFonts w:ascii="Lato" w:hAnsi="Lato"/>
          <w:b/>
        </w:rPr>
      </w:pPr>
    </w:p>
    <w:p w14:paraId="50E8590B" w14:textId="77777777" w:rsidR="008505C2" w:rsidRPr="00B306A6" w:rsidRDefault="008505C2" w:rsidP="008505C2">
      <w:pPr>
        <w:spacing w:line="276" w:lineRule="auto"/>
        <w:jc w:val="center"/>
        <w:rPr>
          <w:rFonts w:ascii="Lato" w:hAnsi="Lato"/>
          <w:b/>
        </w:rPr>
      </w:pPr>
      <w:r w:rsidRPr="00B306A6">
        <w:rPr>
          <w:rFonts w:ascii="Lato" w:hAnsi="Lato"/>
          <w:b/>
        </w:rPr>
        <w:t>§ 8</w:t>
      </w:r>
    </w:p>
    <w:p w14:paraId="7CACE7F0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1. Gdy w tym samym miejscu (na tej samej powierzchni) prace wykonują pracownicy Konsorcjum </w:t>
      </w:r>
      <w:proofErr w:type="spellStart"/>
      <w:r w:rsidRPr="00B306A6">
        <w:rPr>
          <w:rFonts w:ascii="Lato" w:hAnsi="Lato"/>
        </w:rPr>
        <w:t>j.w</w:t>
      </w:r>
      <w:proofErr w:type="spellEnd"/>
      <w:r w:rsidRPr="00B306A6">
        <w:rPr>
          <w:rFonts w:ascii="Lato" w:hAnsi="Lato"/>
        </w:rPr>
        <w:t>. funkcję koordynatora sprawuje leśniczy leśnictwa, na obszarze którego są prowadzone prace.</w:t>
      </w:r>
    </w:p>
    <w:p w14:paraId="104AE670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2. Do uprawnień i obowiązków koordynatora należy między innymi:</w:t>
      </w:r>
    </w:p>
    <w:p w14:paraId="24772118" w14:textId="77777777" w:rsidR="008505C2" w:rsidRPr="00B306A6" w:rsidRDefault="008505C2" w:rsidP="008505C2">
      <w:pPr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kontrola prac wszystkich pracowników pod katem zachowania warunków bezpiecznej pracy na odcinku stwarzania zagrożeń drugiemu zakładowi pracy,</w:t>
      </w:r>
    </w:p>
    <w:p w14:paraId="093D575C" w14:textId="77777777" w:rsidR="008505C2" w:rsidRPr="00B306A6" w:rsidRDefault="008505C2" w:rsidP="008505C2">
      <w:pPr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wydawanie poleceń w zakresie poprawy warunków pracy oraz przestrzegania przepisów i zasad BHP oraz ochrony przeciwpożarowej,</w:t>
      </w:r>
    </w:p>
    <w:p w14:paraId="114D1C66" w14:textId="77777777" w:rsidR="008505C2" w:rsidRPr="00B306A6" w:rsidRDefault="008505C2" w:rsidP="008505C2">
      <w:pPr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uczestniczenie w kontroli stanu bezpieczeństwa i higieny pracy,</w:t>
      </w:r>
    </w:p>
    <w:p w14:paraId="56471C77" w14:textId="77777777" w:rsidR="008505C2" w:rsidRPr="00B306A6" w:rsidRDefault="008505C2" w:rsidP="008505C2">
      <w:pPr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występowanie do poszczególnych pracodawców z zaleceniem usunięcia stwierdzonych zagrożeń wypadkowych i uchybień w zakresie BHP,</w:t>
      </w:r>
    </w:p>
    <w:p w14:paraId="011BEFE7" w14:textId="77777777" w:rsidR="008505C2" w:rsidRPr="00B306A6" w:rsidRDefault="008505C2" w:rsidP="008505C2">
      <w:pPr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niezwłoczne wstrzymanie pracy maszyny lub urządzenia w razie wystąpienia bezpośredniego zagrożenia życia lub zdrowia pracownika lub drugiej osoby,</w:t>
      </w:r>
    </w:p>
    <w:p w14:paraId="27CF2F43" w14:textId="77777777" w:rsidR="008505C2" w:rsidRPr="00B306A6" w:rsidRDefault="008505C2" w:rsidP="008505C2">
      <w:pPr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niezwłocznego usunięcia od pracy pracownika zatrudnionego przy pracach wzbronionych,</w:t>
      </w:r>
    </w:p>
    <w:p w14:paraId="5254D59D" w14:textId="77777777" w:rsidR="008505C2" w:rsidRPr="00B306A6" w:rsidRDefault="008505C2" w:rsidP="008505C2">
      <w:pPr>
        <w:numPr>
          <w:ilvl w:val="0"/>
          <w:numId w:val="1"/>
        </w:num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niezwłocznego odsunięcia od pracy pracownika, który swoim zachowaniem lub sposobem wykonywania pracy stwarza bezpośrednie zagrożenie życia lub zdrowia zatrudnionym przez nich pracownikom.</w:t>
      </w:r>
    </w:p>
    <w:p w14:paraId="1B93B6D3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3. Wyznaczenie koordynatora, o którym mowa w pkt 1, nie zwalnia poszczególnych pracodawców z obowiązku zapewnienia bezpieczeństwa i higieny pracy zatrudnionym przez nich pracownikom.</w:t>
      </w:r>
    </w:p>
    <w:p w14:paraId="0CD98317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4. Wykonawca oświadcza, że posiada odpowiednie kwalifikacje do wykonania prac przyjętych niniejszą umową i zobowiązuje się zorganizować i przygotować stanowisko pracy w sposób zapewniający zatrudnionym przez siebie pracownikom bezpieczne i</w:t>
      </w:r>
      <w:r>
        <w:rPr>
          <w:rFonts w:ascii="Lato" w:hAnsi="Lato"/>
        </w:rPr>
        <w:t> </w:t>
      </w:r>
      <w:r w:rsidRPr="00B306A6">
        <w:rPr>
          <w:rFonts w:ascii="Lato" w:hAnsi="Lato"/>
        </w:rPr>
        <w:t>higieniczne warunki pracy zgodnie z przepisami ogólnie obowiązującymi oraz przepisami obowiązującymi przy pracach w gospodarce leśnej.</w:t>
      </w:r>
    </w:p>
    <w:p w14:paraId="0F86B2F2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5. Najpóźniej w dniu zawarcia umowy, Wykonawca zobowiązany jest okazać Zamawiającemu aktualne zaświadczenie lekarskie dopuszczające do pracy na określonym stanowisku oraz świadectwo o ukończonym kursie BHP i świadectwo ukończenia kursu pilarza dla wszystkich osób, które będą wykonywać zamówienie.</w:t>
      </w:r>
    </w:p>
    <w:p w14:paraId="3D8B9A1F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6. Wykonawca obowiązany jest do przestrzegania technologii wykonania, przepisów bhp, (m.in. art. 207 § 1-3 kodeksu pracy), rozporządzenia Ministra Środowiska w</w:t>
      </w:r>
      <w:r>
        <w:rPr>
          <w:rFonts w:ascii="Lato" w:hAnsi="Lato"/>
        </w:rPr>
        <w:t> </w:t>
      </w:r>
      <w:r w:rsidRPr="00B306A6">
        <w:rPr>
          <w:rFonts w:ascii="Lato" w:hAnsi="Lato"/>
        </w:rPr>
        <w:t>sprawie bezpieczeństwa i higieny pracy przy wykonywaniu niektórych prac z</w:t>
      </w:r>
      <w:r>
        <w:rPr>
          <w:rFonts w:ascii="Lato" w:hAnsi="Lato"/>
        </w:rPr>
        <w:t> </w:t>
      </w:r>
      <w:r w:rsidRPr="00B306A6">
        <w:rPr>
          <w:rFonts w:ascii="Lato" w:hAnsi="Lato"/>
        </w:rPr>
        <w:t xml:space="preserve">zakresu gospodarki </w:t>
      </w:r>
      <w:r w:rsidRPr="00B306A6">
        <w:rPr>
          <w:rFonts w:ascii="Lato" w:hAnsi="Lato"/>
        </w:rPr>
        <w:lastRenderedPageBreak/>
        <w:t>leśnej, z dnia 24.08.2006r. (Dz.U. z 2006 r. nr 161, poz. 1141) oraz przepisów przeciwpożarowych których treść jest Wykonawcy znana.</w:t>
      </w:r>
    </w:p>
    <w:p w14:paraId="2FA4778C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7. Wykonawca po wykonaniu prac na każdej powierzchni ma obowiązek przed jej opuszczeniem, uporządkowania terenu i oczyszczania miejsca pracy z wszelkiego typu odpadów, a w szczególności wszelkiego rodzaju opakowania.</w:t>
      </w:r>
    </w:p>
    <w:p w14:paraId="538AF8FF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8. Pełnomocnicy konsorcjum przyjmują do realizacji zadania wynikające z art. 304 § 1 i</w:t>
      </w:r>
      <w:r>
        <w:rPr>
          <w:rFonts w:ascii="Lato" w:hAnsi="Lato"/>
        </w:rPr>
        <w:t> </w:t>
      </w:r>
      <w:r w:rsidRPr="00B306A6">
        <w:rPr>
          <w:rFonts w:ascii="Lato" w:hAnsi="Lato"/>
        </w:rPr>
        <w:t>§ 3 ustawy z dnia 26 czerwca 1974 r. Kodeks pracy, a członkowie konsorcjum przyjmują do realizacji zadania wynikające z art. 304</w:t>
      </w:r>
      <w:r w:rsidRPr="00B306A6">
        <w:rPr>
          <w:rFonts w:ascii="Lato" w:hAnsi="Lato"/>
          <w:vertAlign w:val="superscript"/>
        </w:rPr>
        <w:t>1</w:t>
      </w:r>
      <w:r w:rsidRPr="00B306A6">
        <w:rPr>
          <w:rFonts w:ascii="Lato" w:hAnsi="Lato"/>
        </w:rPr>
        <w:t xml:space="preserve"> ustawy z dnia 26 czerwca 1974</w:t>
      </w:r>
      <w:r>
        <w:rPr>
          <w:rFonts w:ascii="Lato" w:hAnsi="Lato"/>
        </w:rPr>
        <w:t> </w:t>
      </w:r>
      <w:r w:rsidRPr="00B306A6">
        <w:rPr>
          <w:rFonts w:ascii="Lato" w:hAnsi="Lato"/>
        </w:rPr>
        <w:t xml:space="preserve">r. Kodeks pracy </w:t>
      </w:r>
      <w:r w:rsidRPr="00B306A6">
        <w:rPr>
          <w:rFonts w:ascii="Lato" w:hAnsi="Lato"/>
          <w:color w:val="000000"/>
        </w:rPr>
        <w:t>(Dz. U. z 2019 poz. 1040)</w:t>
      </w:r>
      <w:r w:rsidRPr="00B306A6">
        <w:rPr>
          <w:rFonts w:ascii="Lato" w:hAnsi="Lato"/>
        </w:rPr>
        <w:t>.</w:t>
      </w:r>
    </w:p>
    <w:p w14:paraId="157F1EE3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9. Zamawiający zobowiązany jest do:</w:t>
      </w:r>
    </w:p>
    <w:p w14:paraId="48D0B28C" w14:textId="77777777" w:rsidR="008505C2" w:rsidRPr="00B306A6" w:rsidRDefault="008505C2" w:rsidP="008505C2">
      <w:pPr>
        <w:numPr>
          <w:ilvl w:val="0"/>
          <w:numId w:val="2"/>
        </w:numPr>
        <w:spacing w:line="276" w:lineRule="auto"/>
        <w:rPr>
          <w:rFonts w:ascii="Lato" w:hAnsi="Lato"/>
        </w:rPr>
      </w:pPr>
      <w:r w:rsidRPr="00B306A6">
        <w:rPr>
          <w:rFonts w:ascii="Lato" w:hAnsi="Lato"/>
        </w:rPr>
        <w:t>oznakowania powierzchni leśnych, na których są wykonywane prace niebezpieczne oraz wyznaczenia objazdów i obejść,</w:t>
      </w:r>
    </w:p>
    <w:p w14:paraId="095E74A9" w14:textId="77777777" w:rsidR="008505C2" w:rsidRPr="00B306A6" w:rsidRDefault="008505C2" w:rsidP="008505C2">
      <w:pPr>
        <w:numPr>
          <w:ilvl w:val="0"/>
          <w:numId w:val="2"/>
        </w:num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dokładnego wskazania miejsca prac oraz wspólnego ustalenia rozwiązań technologicznych,</w:t>
      </w:r>
    </w:p>
    <w:p w14:paraId="07AE3C08" w14:textId="77777777" w:rsidR="008505C2" w:rsidRPr="007C7321" w:rsidRDefault="008505C2" w:rsidP="008505C2">
      <w:pPr>
        <w:numPr>
          <w:ilvl w:val="0"/>
          <w:numId w:val="2"/>
        </w:num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ustalenia ogólnego kierunku obalania drzew*,</w:t>
      </w:r>
    </w:p>
    <w:p w14:paraId="4241C111" w14:textId="77777777" w:rsidR="008505C2" w:rsidRPr="00B306A6" w:rsidRDefault="008505C2" w:rsidP="008505C2">
      <w:pPr>
        <w:numPr>
          <w:ilvl w:val="0"/>
          <w:numId w:val="2"/>
        </w:num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wskazania miejsc lokalizacji mygieł i stosów drewna*.</w:t>
      </w:r>
    </w:p>
    <w:p w14:paraId="6F9891EC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10. Zamawiający ma prawo:</w:t>
      </w:r>
    </w:p>
    <w:p w14:paraId="4B230864" w14:textId="77777777" w:rsidR="008505C2" w:rsidRPr="00B306A6" w:rsidRDefault="008505C2" w:rsidP="008505C2">
      <w:pPr>
        <w:numPr>
          <w:ilvl w:val="0"/>
          <w:numId w:val="3"/>
        </w:num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wstrzymać roboty wykonywane w warunkach bezpośredniego zagrożenia życia i</w:t>
      </w:r>
      <w:r>
        <w:rPr>
          <w:rFonts w:ascii="Lato" w:hAnsi="Lato"/>
        </w:rPr>
        <w:t> </w:t>
      </w:r>
      <w:r w:rsidRPr="00B306A6">
        <w:rPr>
          <w:rFonts w:ascii="Lato" w:hAnsi="Lato"/>
        </w:rPr>
        <w:t>zdrowia,</w:t>
      </w:r>
    </w:p>
    <w:p w14:paraId="1A05AF56" w14:textId="77777777" w:rsidR="008505C2" w:rsidRPr="00B306A6" w:rsidRDefault="008505C2" w:rsidP="008505C2">
      <w:pPr>
        <w:numPr>
          <w:ilvl w:val="0"/>
          <w:numId w:val="3"/>
        </w:num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rozwiązać umowę bez wypowiedzenia w przypadku rażącego naruszenia przepisów i zasad BHP przez wykonawcę.</w:t>
      </w:r>
    </w:p>
    <w:p w14:paraId="672422E6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11. Wykonawca zobowiązany jest bezwzględnie przestrzegać zasady, że na powierzchniach roboczych, na których prowadzi się ścinkę, obalanie i wyróbkę drewna pilarką, musi przebywać co najmniej dwóch pracowników, mających możliwość kontaktowania się. W żadnym przypadku nie może to być osoba przypadkowa lub członek rodziny, którzy nie uczestniczą w procesie pracy. </w:t>
      </w:r>
    </w:p>
    <w:p w14:paraId="705BB548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12. Wykonawcy wiadomym jest, że przy pracach leśnych stosuje się nadzór stały, polegający na bezpośrednim kontakcie osoby uprawnionej z pracownikiem powierzonym jej nadzorowi oraz nadzór doraźny, polegający na okresowym kontakcie osoby nadzorującej z pracownikiem – co najmniej pod koniec zmiany i że ten nadzór sprawuje Wykonawca. </w:t>
      </w:r>
    </w:p>
    <w:p w14:paraId="0946824C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13. Ścinka drzew i wyróbka drewna mogą być wykonywane pod nadzorem doraźnym, z wyjątkiem przypadków, kiedy obowiązkowo powinien być sprawowany nadzór stały.</w:t>
      </w:r>
    </w:p>
    <w:p w14:paraId="710149E4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14. W przypadku, jeżeli w jednym miejscu wykonywane będą prace przez co najmniej dwóch Wykonawców – pracodawców, strony umowy obowiązane są wyznaczyć koordynatora w zakresie bezpieczeństwa i higieny pracy w trybie art. 208 Kodeksu Pracy. </w:t>
      </w:r>
    </w:p>
    <w:p w14:paraId="597C9714" w14:textId="77777777" w:rsidR="008505C2" w:rsidRPr="00CD23F5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 xml:space="preserve">15. </w:t>
      </w:r>
      <w:r w:rsidRPr="00CD23F5">
        <w:rPr>
          <w:rFonts w:ascii="Lato" w:hAnsi="Lato"/>
        </w:rPr>
        <w:t>. Wykonawca oświadczy, że dysponuje następującymi maszynami i urządzeniami:</w:t>
      </w:r>
    </w:p>
    <w:p w14:paraId="1BBCBFCC" w14:textId="77777777" w:rsidR="008505C2" w:rsidRPr="00CD23F5" w:rsidRDefault="008505C2" w:rsidP="008505C2">
      <w:pPr>
        <w:spacing w:line="276" w:lineRule="auto"/>
        <w:jc w:val="both"/>
        <w:rPr>
          <w:rFonts w:ascii="Lato" w:hAnsi="Lato"/>
        </w:rPr>
      </w:pPr>
      <w:r w:rsidRPr="00CD23F5">
        <w:rPr>
          <w:rFonts w:ascii="Lato" w:hAnsi="Lato"/>
        </w:rPr>
        <w:t xml:space="preserve">1) przy pozyskaniu drewna pilarkami spalinowymi oraz sprzętem pomocniczym do pozyskania drewna i kompletami sprzętu ochrony osobistej drwala wraz z obuwiem i odzieżą z wkładkami </w:t>
      </w:r>
      <w:proofErr w:type="spellStart"/>
      <w:r w:rsidRPr="00CD23F5">
        <w:rPr>
          <w:rFonts w:ascii="Lato" w:hAnsi="Lato"/>
        </w:rPr>
        <w:t>przeciwprzecięciowymi</w:t>
      </w:r>
      <w:proofErr w:type="spellEnd"/>
      <w:r w:rsidRPr="00CD23F5">
        <w:rPr>
          <w:rFonts w:ascii="Lato" w:hAnsi="Lato"/>
        </w:rPr>
        <w:t xml:space="preserve"> z elementami w kolorze ostrzegawczym.</w:t>
      </w:r>
    </w:p>
    <w:p w14:paraId="3316AD4F" w14:textId="77777777" w:rsidR="008505C2" w:rsidRPr="00CD23F5" w:rsidRDefault="008505C2" w:rsidP="008505C2">
      <w:pPr>
        <w:spacing w:line="276" w:lineRule="auto"/>
        <w:jc w:val="both"/>
        <w:rPr>
          <w:rFonts w:ascii="Lato" w:hAnsi="Lato"/>
        </w:rPr>
      </w:pPr>
      <w:r w:rsidRPr="00CD23F5">
        <w:rPr>
          <w:rFonts w:ascii="Lato" w:hAnsi="Lato"/>
        </w:rPr>
        <w:lastRenderedPageBreak/>
        <w:t>2) przy zrywce drewna ciągnikami mechanicznymi przystosowanymi do zrywki drewna lub sprzężajami konnymi przystosowanymi do zrywki drewna wraz z środkami ochrony indywidualnej i odzieżą z elementami w kolorze ostrzegawczym.</w:t>
      </w:r>
    </w:p>
    <w:p w14:paraId="08036C05" w14:textId="77777777" w:rsidR="008505C2" w:rsidRPr="00CD23F5" w:rsidRDefault="008505C2" w:rsidP="008505C2">
      <w:pPr>
        <w:spacing w:line="276" w:lineRule="auto"/>
        <w:jc w:val="both"/>
        <w:rPr>
          <w:rFonts w:ascii="Lato" w:hAnsi="Lato"/>
        </w:rPr>
      </w:pPr>
      <w:r w:rsidRPr="00CD23F5">
        <w:rPr>
          <w:rFonts w:ascii="Lato" w:hAnsi="Lato"/>
        </w:rPr>
        <w:t>3) przy naprawie szlaków zrywkowych ciągnikiem gąsienicowym z regulowanym lemieszem wraz z środkami ochrony indywidualnej i odzieżą z elementami w kolorze ostrzegawczym.</w:t>
      </w:r>
    </w:p>
    <w:p w14:paraId="0653B7C3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  <w:b/>
        </w:rPr>
      </w:pPr>
      <w:r w:rsidRPr="00CD23F5">
        <w:rPr>
          <w:rFonts w:ascii="Lato" w:hAnsi="Lato"/>
        </w:rPr>
        <w:t xml:space="preserve">4) przy ścinaniu i obalaniu drzew zagrażających pilarkami spalinowymi, ciągnikiem zrywkowym lub ściągaczem linowym oraz sprzętem pomocniczym do pozyskania drewna i kompletami sprzętu ochrony osobistej drwala wraz z obuwiem i odzieżą z wkładkami </w:t>
      </w:r>
      <w:proofErr w:type="spellStart"/>
      <w:r w:rsidRPr="00CD23F5">
        <w:rPr>
          <w:rFonts w:ascii="Lato" w:hAnsi="Lato"/>
        </w:rPr>
        <w:t>przeciwprzecięciowymi</w:t>
      </w:r>
      <w:proofErr w:type="spellEnd"/>
      <w:r w:rsidRPr="00CD23F5">
        <w:rPr>
          <w:rFonts w:ascii="Lato" w:hAnsi="Lato"/>
        </w:rPr>
        <w:t xml:space="preserve"> z elementami w kolorze ostrzegawczym.</w:t>
      </w:r>
    </w:p>
    <w:p w14:paraId="54BD734E" w14:textId="77777777" w:rsidR="008505C2" w:rsidRPr="00B306A6" w:rsidRDefault="008505C2" w:rsidP="008505C2">
      <w:pPr>
        <w:spacing w:line="276" w:lineRule="auto"/>
        <w:jc w:val="center"/>
        <w:rPr>
          <w:rFonts w:ascii="Lato" w:hAnsi="Lato"/>
          <w:b/>
        </w:rPr>
      </w:pPr>
      <w:r w:rsidRPr="00B306A6">
        <w:rPr>
          <w:rFonts w:ascii="Lato" w:hAnsi="Lato"/>
          <w:b/>
        </w:rPr>
        <w:t>§ 9</w:t>
      </w:r>
    </w:p>
    <w:p w14:paraId="02FD4B69" w14:textId="77777777" w:rsidR="008505C2" w:rsidRPr="00B306A6" w:rsidRDefault="008505C2" w:rsidP="008505C2">
      <w:pPr>
        <w:pStyle w:val="Tekstpodstawowy"/>
        <w:spacing w:after="0"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Wykonawca zobowiązuje się do wykonania zleconych prac zgodnie z procesem technologicznym określonym w zleceniu przez Zamawiającego.</w:t>
      </w:r>
    </w:p>
    <w:p w14:paraId="4A42A6FA" w14:textId="77777777" w:rsidR="008505C2" w:rsidRPr="00B306A6" w:rsidRDefault="008505C2" w:rsidP="008505C2">
      <w:pPr>
        <w:spacing w:line="276" w:lineRule="auto"/>
        <w:jc w:val="center"/>
        <w:rPr>
          <w:rFonts w:ascii="Lato" w:hAnsi="Lato"/>
          <w:b/>
        </w:rPr>
      </w:pPr>
    </w:p>
    <w:p w14:paraId="7A0CA8A0" w14:textId="77777777" w:rsidR="008505C2" w:rsidRPr="00B306A6" w:rsidRDefault="008505C2" w:rsidP="008505C2">
      <w:pPr>
        <w:spacing w:line="276" w:lineRule="auto"/>
        <w:jc w:val="center"/>
        <w:rPr>
          <w:rFonts w:ascii="Lato" w:hAnsi="Lato"/>
          <w:b/>
        </w:rPr>
      </w:pPr>
      <w:r w:rsidRPr="00B306A6">
        <w:rPr>
          <w:rFonts w:ascii="Lato" w:hAnsi="Lato"/>
          <w:b/>
        </w:rPr>
        <w:t>§ 10</w:t>
      </w:r>
    </w:p>
    <w:p w14:paraId="52ADF0DE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1. Umowa została zawarta na czas określony tj. od dnia ............................. do ............................ z możliwością rozwiązania w trybie natychmiastowym w przypadku rażącego zaniedbania jednej ze stron przy wykonywaniu zobowiązań wynikających z</w:t>
      </w:r>
      <w:r>
        <w:rPr>
          <w:rFonts w:ascii="Lato" w:hAnsi="Lato"/>
        </w:rPr>
        <w:t> </w:t>
      </w:r>
      <w:r w:rsidRPr="00B306A6">
        <w:rPr>
          <w:rFonts w:ascii="Lato" w:hAnsi="Lato"/>
        </w:rPr>
        <w:t>umowy, w szczególności z § 8 i 9.</w:t>
      </w:r>
    </w:p>
    <w:p w14:paraId="75FE6078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2. Rozwiązanie umowy nastąpi w formie pisemnego oświadczenia strony z woli której umowa ulegnie rozwiązaniu.</w:t>
      </w:r>
    </w:p>
    <w:p w14:paraId="3AC7C40B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3. Strona, z której winy nastąpiło rozwiązanie umowy w trybie natychmiastowym zobowiązana jest do naprawienia szkody wynikającej z tego tytułu drugiej stronie na zasadach przewidzianych w Kodeksie Cywilnym.</w:t>
      </w:r>
    </w:p>
    <w:p w14:paraId="1CB8BBEE" w14:textId="77777777" w:rsidR="008505C2" w:rsidRPr="00B306A6" w:rsidRDefault="008505C2" w:rsidP="008505C2">
      <w:pPr>
        <w:spacing w:line="276" w:lineRule="auto"/>
        <w:jc w:val="center"/>
        <w:rPr>
          <w:rFonts w:ascii="Lato" w:hAnsi="Lato"/>
          <w:b/>
        </w:rPr>
      </w:pPr>
    </w:p>
    <w:p w14:paraId="760E5C72" w14:textId="77777777" w:rsidR="008505C2" w:rsidRPr="00B306A6" w:rsidRDefault="008505C2" w:rsidP="008505C2">
      <w:pPr>
        <w:spacing w:line="276" w:lineRule="auto"/>
        <w:jc w:val="center"/>
        <w:rPr>
          <w:rFonts w:ascii="Lato" w:hAnsi="Lato"/>
          <w:b/>
        </w:rPr>
      </w:pPr>
      <w:r w:rsidRPr="00B306A6">
        <w:rPr>
          <w:rFonts w:ascii="Lato" w:hAnsi="Lato"/>
          <w:b/>
        </w:rPr>
        <w:t>§ 11</w:t>
      </w:r>
    </w:p>
    <w:p w14:paraId="1FFD6A17" w14:textId="77777777" w:rsidR="008505C2" w:rsidRPr="00B306A6" w:rsidRDefault="008505C2" w:rsidP="008505C2">
      <w:pPr>
        <w:pStyle w:val="Tekstpodstawowy"/>
        <w:spacing w:after="0"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W sprawach nieuregulowanych w niniejszej umowie mają zastosowanie przepisy Kodeksu Cywilnego.</w:t>
      </w:r>
    </w:p>
    <w:p w14:paraId="57DBC4C1" w14:textId="77777777" w:rsidR="008505C2" w:rsidRPr="00B306A6" w:rsidRDefault="008505C2" w:rsidP="008505C2">
      <w:pPr>
        <w:spacing w:line="276" w:lineRule="auto"/>
        <w:jc w:val="center"/>
        <w:rPr>
          <w:rFonts w:ascii="Lato" w:hAnsi="Lato"/>
          <w:b/>
        </w:rPr>
      </w:pPr>
    </w:p>
    <w:p w14:paraId="2517F622" w14:textId="77777777" w:rsidR="008505C2" w:rsidRPr="00B306A6" w:rsidRDefault="008505C2" w:rsidP="008505C2">
      <w:pPr>
        <w:spacing w:line="276" w:lineRule="auto"/>
        <w:jc w:val="center"/>
        <w:rPr>
          <w:rFonts w:ascii="Lato" w:hAnsi="Lato"/>
          <w:b/>
        </w:rPr>
      </w:pPr>
      <w:r w:rsidRPr="00B306A6">
        <w:rPr>
          <w:rFonts w:ascii="Lato" w:hAnsi="Lato"/>
          <w:b/>
        </w:rPr>
        <w:t>§ 12</w:t>
      </w:r>
    </w:p>
    <w:p w14:paraId="234A3DE9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  <w:r w:rsidRPr="00B306A6">
        <w:rPr>
          <w:rFonts w:ascii="Lato" w:hAnsi="Lato"/>
        </w:rPr>
        <w:t>Umowa sporządzona została w dwóch jednobrzmiących egzemplarzach po jednym dla każdej ze stron.</w:t>
      </w:r>
    </w:p>
    <w:p w14:paraId="7235D907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</w:p>
    <w:p w14:paraId="16D3C307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</w:p>
    <w:p w14:paraId="54EDA328" w14:textId="77777777" w:rsidR="008505C2" w:rsidRPr="00B306A6" w:rsidRDefault="008505C2" w:rsidP="008505C2">
      <w:pPr>
        <w:spacing w:line="276" w:lineRule="auto"/>
        <w:jc w:val="both"/>
        <w:rPr>
          <w:rFonts w:ascii="Lato" w:hAnsi="Lato"/>
        </w:rPr>
      </w:pPr>
    </w:p>
    <w:p w14:paraId="3B99178A" w14:textId="77777777" w:rsidR="008505C2" w:rsidRPr="00B306A6" w:rsidRDefault="008505C2" w:rsidP="008505C2">
      <w:pPr>
        <w:spacing w:line="276" w:lineRule="auto"/>
        <w:rPr>
          <w:rFonts w:ascii="Lato" w:hAnsi="Lato"/>
        </w:rPr>
      </w:pPr>
    </w:p>
    <w:p w14:paraId="7B28D315" w14:textId="77777777" w:rsidR="008505C2" w:rsidRPr="00B306A6" w:rsidRDefault="008505C2" w:rsidP="008505C2">
      <w:pPr>
        <w:spacing w:line="276" w:lineRule="auto"/>
        <w:rPr>
          <w:rFonts w:ascii="Lato" w:hAnsi="Lato"/>
        </w:rPr>
      </w:pPr>
    </w:p>
    <w:p w14:paraId="6836D78B" w14:textId="77777777" w:rsidR="008505C2" w:rsidRPr="00B306A6" w:rsidRDefault="008505C2" w:rsidP="008505C2">
      <w:pPr>
        <w:spacing w:line="276" w:lineRule="auto"/>
        <w:rPr>
          <w:rFonts w:ascii="Lato" w:hAnsi="Lato"/>
        </w:rPr>
      </w:pPr>
      <w:r w:rsidRPr="00B306A6">
        <w:rPr>
          <w:rFonts w:ascii="Lato" w:hAnsi="Lato"/>
        </w:rPr>
        <w:t xml:space="preserve"> ..............................................................</w:t>
      </w:r>
      <w:r w:rsidRPr="00B306A6">
        <w:rPr>
          <w:rFonts w:ascii="Lato" w:hAnsi="Lato"/>
        </w:rPr>
        <w:tab/>
      </w:r>
      <w:r w:rsidRPr="00B306A6">
        <w:rPr>
          <w:rFonts w:ascii="Lato" w:hAnsi="Lato"/>
        </w:rPr>
        <w:tab/>
      </w:r>
      <w:r w:rsidRPr="00B306A6">
        <w:rPr>
          <w:rFonts w:ascii="Lato" w:hAnsi="Lato"/>
        </w:rPr>
        <w:tab/>
        <w:t>......................................................</w:t>
      </w:r>
    </w:p>
    <w:p w14:paraId="1AF7E6B6" w14:textId="77777777" w:rsidR="008505C2" w:rsidRPr="00B306A6" w:rsidRDefault="008505C2" w:rsidP="008505C2">
      <w:pPr>
        <w:spacing w:line="276" w:lineRule="auto"/>
        <w:rPr>
          <w:rFonts w:ascii="Lato" w:hAnsi="Lato"/>
        </w:rPr>
      </w:pPr>
      <w:r w:rsidRPr="00B306A6">
        <w:rPr>
          <w:rFonts w:ascii="Lato" w:hAnsi="Lato"/>
        </w:rPr>
        <w:t xml:space="preserve">                   Wykonawca</w:t>
      </w:r>
      <w:r w:rsidRPr="00B306A6">
        <w:rPr>
          <w:rFonts w:ascii="Lato" w:hAnsi="Lato"/>
        </w:rPr>
        <w:tab/>
      </w:r>
      <w:r w:rsidRPr="00B306A6">
        <w:rPr>
          <w:rFonts w:ascii="Lato" w:hAnsi="Lato"/>
        </w:rPr>
        <w:tab/>
      </w:r>
      <w:r w:rsidRPr="00B306A6">
        <w:rPr>
          <w:rFonts w:ascii="Lato" w:hAnsi="Lato"/>
        </w:rPr>
        <w:tab/>
      </w:r>
      <w:r w:rsidRPr="00B306A6">
        <w:rPr>
          <w:rFonts w:ascii="Lato" w:hAnsi="Lato"/>
        </w:rPr>
        <w:tab/>
      </w:r>
      <w:r w:rsidRPr="00B306A6">
        <w:rPr>
          <w:rFonts w:ascii="Lato" w:hAnsi="Lato"/>
        </w:rPr>
        <w:tab/>
      </w:r>
      <w:r w:rsidRPr="00B306A6">
        <w:rPr>
          <w:rFonts w:ascii="Lato" w:hAnsi="Lato"/>
        </w:rPr>
        <w:tab/>
        <w:t xml:space="preserve">    Zamawiający</w:t>
      </w:r>
    </w:p>
    <w:p w14:paraId="335A8738" w14:textId="77777777" w:rsidR="008505C2" w:rsidRPr="00B306A6" w:rsidRDefault="008505C2" w:rsidP="008505C2">
      <w:pPr>
        <w:spacing w:line="276" w:lineRule="auto"/>
        <w:rPr>
          <w:rFonts w:ascii="Lato" w:hAnsi="Lato"/>
        </w:rPr>
      </w:pPr>
    </w:p>
    <w:p w14:paraId="3302448A" w14:textId="77777777" w:rsidR="008505C2" w:rsidRPr="00B306A6" w:rsidRDefault="008505C2" w:rsidP="008505C2">
      <w:pPr>
        <w:spacing w:line="276" w:lineRule="auto"/>
        <w:rPr>
          <w:rFonts w:ascii="Lato" w:hAnsi="Lato"/>
        </w:rPr>
      </w:pPr>
      <w:r w:rsidRPr="00B306A6">
        <w:rPr>
          <w:rFonts w:ascii="Lato" w:hAnsi="Lato"/>
        </w:rPr>
        <w:t>*/ niepotrzebne skreślić</w:t>
      </w:r>
    </w:p>
    <w:p w14:paraId="790C29C3" w14:textId="77777777" w:rsidR="008505C2" w:rsidRPr="00B306A6" w:rsidRDefault="008505C2" w:rsidP="008505C2">
      <w:pPr>
        <w:rPr>
          <w:rFonts w:ascii="Lato" w:hAnsi="Lato"/>
        </w:rPr>
      </w:pPr>
    </w:p>
    <w:p w14:paraId="62AB108E" w14:textId="77777777" w:rsidR="008505C2" w:rsidRPr="00B306A6" w:rsidRDefault="008505C2" w:rsidP="008505C2">
      <w:pPr>
        <w:rPr>
          <w:rFonts w:ascii="Lato" w:hAnsi="Lato"/>
        </w:rPr>
      </w:pPr>
    </w:p>
    <w:p w14:paraId="0192D274" w14:textId="794ADE47" w:rsidR="00ED2E29" w:rsidRPr="008505C2" w:rsidRDefault="00ED2E29" w:rsidP="008505C2"/>
    <w:sectPr w:rsidR="00ED2E29" w:rsidRPr="00850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"/>
      <w:lvlJc w:val="left"/>
      <w:pPr>
        <w:tabs>
          <w:tab w:val="num" w:pos="701"/>
        </w:tabs>
        <w:ind w:left="701" w:hanging="341"/>
      </w:pPr>
      <w:rPr>
        <w:rFonts w:ascii="Symbol" w:hAnsi="Symbol"/>
        <w:b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  <w:sz w:val="24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i w:val="0"/>
      </w:rPr>
    </w:lvl>
  </w:abstractNum>
  <w:abstractNum w:abstractNumId="9" w15:restartNumberingAfterBreak="0">
    <w:nsid w:val="0000000A"/>
    <w:multiLevelType w:val="singleLevel"/>
    <w:tmpl w:val="0000000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01"/>
        </w:tabs>
        <w:ind w:left="701" w:hanging="341"/>
      </w:pPr>
      <w:rPr>
        <w:rFonts w:ascii="Symbol" w:hAnsi="Symbol"/>
        <w:sz w:val="24"/>
      </w:r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049047E7"/>
    <w:multiLevelType w:val="hybridMultilevel"/>
    <w:tmpl w:val="5C548BE2"/>
    <w:lvl w:ilvl="0" w:tplc="27A8B40A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99D0EA6"/>
    <w:multiLevelType w:val="hybridMultilevel"/>
    <w:tmpl w:val="52526A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1DF3B9F"/>
    <w:multiLevelType w:val="hybridMultilevel"/>
    <w:tmpl w:val="4770294C"/>
    <w:lvl w:ilvl="0" w:tplc="99C6C0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7A219F"/>
    <w:multiLevelType w:val="hybridMultilevel"/>
    <w:tmpl w:val="AC10651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92C09"/>
    <w:multiLevelType w:val="hybridMultilevel"/>
    <w:tmpl w:val="EEF84B42"/>
    <w:lvl w:ilvl="0" w:tplc="76840706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F906D5"/>
    <w:multiLevelType w:val="hybridMultilevel"/>
    <w:tmpl w:val="AAEEFF1C"/>
    <w:lvl w:ilvl="0" w:tplc="8030114E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4F0916"/>
    <w:multiLevelType w:val="hybridMultilevel"/>
    <w:tmpl w:val="A2145CFE"/>
    <w:lvl w:ilvl="0" w:tplc="8030114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B406EC"/>
    <w:multiLevelType w:val="hybridMultilevel"/>
    <w:tmpl w:val="86248C6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8EC56E0"/>
    <w:multiLevelType w:val="hybridMultilevel"/>
    <w:tmpl w:val="4FE0DF18"/>
    <w:lvl w:ilvl="0" w:tplc="D2127D06">
      <w:start w:val="1"/>
      <w:numFmt w:val="decimal"/>
      <w:lvlText w:val="%1."/>
      <w:lvlJc w:val="left"/>
      <w:pPr>
        <w:ind w:left="360" w:hanging="360"/>
      </w:pPr>
    </w:lvl>
    <w:lvl w:ilvl="1" w:tplc="DB527686">
      <w:start w:val="1"/>
      <w:numFmt w:val="lowerLetter"/>
      <w:lvlText w:val="%2."/>
      <w:lvlJc w:val="left"/>
      <w:pPr>
        <w:ind w:left="1080" w:hanging="360"/>
      </w:pPr>
    </w:lvl>
    <w:lvl w:ilvl="2" w:tplc="6D724D4C" w:tentative="1">
      <w:start w:val="1"/>
      <w:numFmt w:val="lowerRoman"/>
      <w:lvlText w:val="%3."/>
      <w:lvlJc w:val="right"/>
      <w:pPr>
        <w:ind w:left="1800" w:hanging="180"/>
      </w:pPr>
    </w:lvl>
    <w:lvl w:ilvl="3" w:tplc="DE1C5A6A" w:tentative="1">
      <w:start w:val="1"/>
      <w:numFmt w:val="decimal"/>
      <w:lvlText w:val="%4."/>
      <w:lvlJc w:val="left"/>
      <w:pPr>
        <w:ind w:left="2520" w:hanging="360"/>
      </w:pPr>
    </w:lvl>
    <w:lvl w:ilvl="4" w:tplc="F6445AD0" w:tentative="1">
      <w:start w:val="1"/>
      <w:numFmt w:val="lowerLetter"/>
      <w:lvlText w:val="%5."/>
      <w:lvlJc w:val="left"/>
      <w:pPr>
        <w:ind w:left="3240" w:hanging="360"/>
      </w:pPr>
    </w:lvl>
    <w:lvl w:ilvl="5" w:tplc="308CDAB0" w:tentative="1">
      <w:start w:val="1"/>
      <w:numFmt w:val="lowerRoman"/>
      <w:lvlText w:val="%6."/>
      <w:lvlJc w:val="right"/>
      <w:pPr>
        <w:ind w:left="3960" w:hanging="180"/>
      </w:pPr>
    </w:lvl>
    <w:lvl w:ilvl="6" w:tplc="52DA0A1A" w:tentative="1">
      <w:start w:val="1"/>
      <w:numFmt w:val="decimal"/>
      <w:lvlText w:val="%7."/>
      <w:lvlJc w:val="left"/>
      <w:pPr>
        <w:ind w:left="4680" w:hanging="360"/>
      </w:pPr>
    </w:lvl>
    <w:lvl w:ilvl="7" w:tplc="D0640E0E" w:tentative="1">
      <w:start w:val="1"/>
      <w:numFmt w:val="lowerLetter"/>
      <w:lvlText w:val="%8."/>
      <w:lvlJc w:val="left"/>
      <w:pPr>
        <w:ind w:left="5400" w:hanging="360"/>
      </w:pPr>
    </w:lvl>
    <w:lvl w:ilvl="8" w:tplc="73726B4E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2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  <w:num w:numId="12">
    <w:abstractNumId w:val="10"/>
  </w:num>
  <w:num w:numId="13">
    <w:abstractNumId w:val="29"/>
  </w:num>
  <w:num w:numId="14">
    <w:abstractNumId w:val="24"/>
  </w:num>
  <w:num w:numId="15">
    <w:abstractNumId w:val="21"/>
  </w:num>
  <w:num w:numId="16">
    <w:abstractNumId w:val="20"/>
  </w:num>
  <w:num w:numId="17">
    <w:abstractNumId w:val="25"/>
  </w:num>
  <w:num w:numId="18">
    <w:abstractNumId w:val="23"/>
  </w:num>
  <w:num w:numId="19">
    <w:abstractNumId w:val="27"/>
  </w:num>
  <w:num w:numId="20">
    <w:abstractNumId w:val="22"/>
  </w:num>
  <w:num w:numId="21">
    <w:abstractNumId w:val="11"/>
  </w:num>
  <w:num w:numId="22">
    <w:abstractNumId w:val="12"/>
  </w:num>
  <w:num w:numId="23">
    <w:abstractNumId w:val="13"/>
  </w:num>
  <w:num w:numId="24">
    <w:abstractNumId w:val="14"/>
  </w:num>
  <w:num w:numId="25">
    <w:abstractNumId w:val="15"/>
  </w:num>
  <w:num w:numId="26">
    <w:abstractNumId w:val="16"/>
  </w:num>
  <w:num w:numId="27">
    <w:abstractNumId w:val="17"/>
  </w:num>
  <w:num w:numId="28">
    <w:abstractNumId w:val="18"/>
  </w:num>
  <w:num w:numId="29">
    <w:abstractNumId w:val="19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5B2"/>
    <w:rsid w:val="000125B2"/>
    <w:rsid w:val="00846E82"/>
    <w:rsid w:val="008505C2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D5F5B"/>
  <w15:chartTrackingRefBased/>
  <w15:docId w15:val="{606ECB73-F9C1-4837-8B49-2297F0709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25B2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Nagwek1">
    <w:name w:val="heading 1"/>
    <w:basedOn w:val="Normalny"/>
    <w:next w:val="Normalny"/>
    <w:link w:val="Nagwek1Znak"/>
    <w:qFormat/>
    <w:rsid w:val="008505C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8505C2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qFormat/>
    <w:rsid w:val="008505C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0125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0125B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Default">
    <w:name w:val="Default"/>
    <w:rsid w:val="000125B2"/>
    <w:pPr>
      <w:suppressAutoHyphens/>
      <w:autoSpaceDE w:val="0"/>
      <w:spacing w:after="0" w:line="240" w:lineRule="auto"/>
    </w:pPr>
    <w:rPr>
      <w:rFonts w:ascii="Calibri" w:eastAsia="Arial" w:hAnsi="Calibri" w:cs="Calibri"/>
      <w:color w:val="000000"/>
      <w:kern w:val="1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0125B2"/>
    <w:pPr>
      <w:autoSpaceDE w:val="0"/>
      <w:spacing w:before="90" w:line="380" w:lineRule="atLeast"/>
      <w:jc w:val="center"/>
    </w:pPr>
    <w:rPr>
      <w:b/>
      <w:w w:val="89"/>
      <w:sz w:val="31"/>
      <w:szCs w:val="20"/>
    </w:rPr>
  </w:style>
  <w:style w:type="character" w:customStyle="1" w:styleId="TytuZnak">
    <w:name w:val="Tytuł Znak"/>
    <w:basedOn w:val="Domylnaczcionkaakapitu"/>
    <w:link w:val="Tytu"/>
    <w:rsid w:val="000125B2"/>
    <w:rPr>
      <w:rFonts w:ascii="Times New Roman" w:eastAsia="SimSun" w:hAnsi="Times New Roman" w:cs="Mangal"/>
      <w:b/>
      <w:w w:val="89"/>
      <w:kern w:val="1"/>
      <w:sz w:val="31"/>
      <w:szCs w:val="20"/>
      <w:lang w:eastAsia="hi-IN" w:bidi="hi-IN"/>
    </w:rPr>
  </w:style>
  <w:style w:type="paragraph" w:styleId="Tekstpodstawowywcity">
    <w:name w:val="Body Text Indent"/>
    <w:basedOn w:val="Normalny"/>
    <w:link w:val="TekstpodstawowywcityZnak"/>
    <w:rsid w:val="000125B2"/>
    <w:pPr>
      <w:spacing w:after="120"/>
      <w:ind w:left="283"/>
    </w:pPr>
    <w:rPr>
      <w:rFonts w:eastAsia="Times New Roman" w:cs="Times New Roman"/>
      <w:lang w:eastAsia="ar-SA" w:bidi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25B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25B2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0"/>
    </w:rPr>
  </w:style>
  <w:style w:type="character" w:customStyle="1" w:styleId="PodtytuZnak">
    <w:name w:val="Podtytuł Znak"/>
    <w:basedOn w:val="Domylnaczcionkaakapitu"/>
    <w:link w:val="Podtytu"/>
    <w:uiPriority w:val="11"/>
    <w:rsid w:val="000125B2"/>
    <w:rPr>
      <w:rFonts w:eastAsiaTheme="minorEastAsia" w:cs="Mangal"/>
      <w:color w:val="5A5A5A" w:themeColor="text1" w:themeTint="A5"/>
      <w:spacing w:val="15"/>
      <w:kern w:val="1"/>
      <w:szCs w:val="20"/>
      <w:lang w:eastAsia="hi-IN" w:bidi="hi-IN"/>
    </w:rPr>
  </w:style>
  <w:style w:type="character" w:customStyle="1" w:styleId="Nagwek1Znak">
    <w:name w:val="Nagłówek 1 Znak"/>
    <w:basedOn w:val="Domylnaczcionkaakapitu"/>
    <w:link w:val="Nagwek1"/>
    <w:rsid w:val="008505C2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customStyle="1" w:styleId="Nagwek2Znak">
    <w:name w:val="Nagłówek 2 Znak"/>
    <w:basedOn w:val="Domylnaczcionkaakapitu"/>
    <w:link w:val="Nagwek2"/>
    <w:rsid w:val="008505C2"/>
    <w:rPr>
      <w:rFonts w:ascii="Arial" w:eastAsia="SimSun" w:hAnsi="Arial" w:cs="Arial"/>
      <w:b/>
      <w:bCs/>
      <w:i/>
      <w:iCs/>
      <w:kern w:val="1"/>
      <w:sz w:val="28"/>
      <w:szCs w:val="28"/>
      <w:lang w:eastAsia="hi-IN" w:bidi="hi-IN"/>
    </w:rPr>
  </w:style>
  <w:style w:type="character" w:customStyle="1" w:styleId="Nagwek4Znak">
    <w:name w:val="Nagłówek 4 Znak"/>
    <w:basedOn w:val="Domylnaczcionkaakapitu"/>
    <w:link w:val="Nagwek4"/>
    <w:rsid w:val="008505C2"/>
    <w:rPr>
      <w:rFonts w:ascii="Calibri" w:eastAsia="Times New Roman" w:hAnsi="Calibri" w:cs="Mangal"/>
      <w:b/>
      <w:bCs/>
      <w:kern w:val="1"/>
      <w:sz w:val="28"/>
      <w:szCs w:val="25"/>
      <w:lang w:eastAsia="hi-IN" w:bidi="hi-IN"/>
    </w:rPr>
  </w:style>
  <w:style w:type="character" w:customStyle="1" w:styleId="WW8Num2z0">
    <w:name w:val="WW8Num2z0"/>
    <w:rsid w:val="008505C2"/>
    <w:rPr>
      <w:i w:val="0"/>
    </w:rPr>
  </w:style>
  <w:style w:type="character" w:customStyle="1" w:styleId="WW8Num3z0">
    <w:name w:val="WW8Num3z0"/>
    <w:rsid w:val="008505C2"/>
    <w:rPr>
      <w:rFonts w:ascii="Symbol" w:hAnsi="Symbol"/>
      <w:b w:val="0"/>
      <w:i w:val="0"/>
      <w:sz w:val="24"/>
    </w:rPr>
  </w:style>
  <w:style w:type="character" w:customStyle="1" w:styleId="WW8Num6z0">
    <w:name w:val="WW8Num6z0"/>
    <w:rsid w:val="008505C2"/>
    <w:rPr>
      <w:b/>
    </w:rPr>
  </w:style>
  <w:style w:type="character" w:customStyle="1" w:styleId="WW8Num8z0">
    <w:name w:val="WW8Num8z0"/>
    <w:rsid w:val="008505C2"/>
    <w:rPr>
      <w:rFonts w:ascii="Symbol" w:hAnsi="Symbol"/>
      <w:b w:val="0"/>
      <w:i w:val="0"/>
      <w:sz w:val="24"/>
    </w:rPr>
  </w:style>
  <w:style w:type="character" w:customStyle="1" w:styleId="WW8Num9z0">
    <w:name w:val="WW8Num9z0"/>
    <w:rsid w:val="008505C2"/>
    <w:rPr>
      <w:rFonts w:ascii="Symbol" w:hAnsi="Symbol"/>
      <w:i w:val="0"/>
    </w:rPr>
  </w:style>
  <w:style w:type="character" w:customStyle="1" w:styleId="Absatz-Standardschriftart">
    <w:name w:val="Absatz-Standardschriftart"/>
    <w:rsid w:val="008505C2"/>
  </w:style>
  <w:style w:type="character" w:customStyle="1" w:styleId="WW-Absatz-Standardschriftart">
    <w:name w:val="WW-Absatz-Standardschriftart"/>
    <w:rsid w:val="008505C2"/>
  </w:style>
  <w:style w:type="character" w:customStyle="1" w:styleId="WW-Absatz-Standardschriftart1">
    <w:name w:val="WW-Absatz-Standardschriftart1"/>
    <w:rsid w:val="008505C2"/>
  </w:style>
  <w:style w:type="character" w:customStyle="1" w:styleId="WW-Absatz-Standardschriftart11">
    <w:name w:val="WW-Absatz-Standardschriftart11"/>
    <w:rsid w:val="008505C2"/>
  </w:style>
  <w:style w:type="character" w:customStyle="1" w:styleId="WW-Absatz-Standardschriftart111">
    <w:name w:val="WW-Absatz-Standardschriftart111"/>
    <w:rsid w:val="008505C2"/>
  </w:style>
  <w:style w:type="character" w:customStyle="1" w:styleId="WW-Absatz-Standardschriftart1111">
    <w:name w:val="WW-Absatz-Standardschriftart1111"/>
    <w:rsid w:val="008505C2"/>
  </w:style>
  <w:style w:type="character" w:customStyle="1" w:styleId="WW-Absatz-Standardschriftart11111">
    <w:name w:val="WW-Absatz-Standardschriftart11111"/>
    <w:rsid w:val="008505C2"/>
  </w:style>
  <w:style w:type="character" w:customStyle="1" w:styleId="WW-Absatz-Standardschriftart111111">
    <w:name w:val="WW-Absatz-Standardschriftart111111"/>
    <w:rsid w:val="008505C2"/>
  </w:style>
  <w:style w:type="character" w:customStyle="1" w:styleId="WW-Absatz-Standardschriftart1111111">
    <w:name w:val="WW-Absatz-Standardschriftart1111111"/>
    <w:rsid w:val="008505C2"/>
  </w:style>
  <w:style w:type="character" w:customStyle="1" w:styleId="WW-Absatz-Standardschriftart11111111">
    <w:name w:val="WW-Absatz-Standardschriftart11111111"/>
    <w:rsid w:val="008505C2"/>
  </w:style>
  <w:style w:type="character" w:customStyle="1" w:styleId="WW-Absatz-Standardschriftart111111111">
    <w:name w:val="WW-Absatz-Standardschriftart111111111"/>
    <w:rsid w:val="008505C2"/>
  </w:style>
  <w:style w:type="character" w:customStyle="1" w:styleId="WW-Absatz-Standardschriftart1111111111">
    <w:name w:val="WW-Absatz-Standardschriftart1111111111"/>
    <w:rsid w:val="008505C2"/>
  </w:style>
  <w:style w:type="character" w:customStyle="1" w:styleId="WW-Absatz-Standardschriftart11111111111">
    <w:name w:val="WW-Absatz-Standardschriftart11111111111"/>
    <w:rsid w:val="008505C2"/>
  </w:style>
  <w:style w:type="character" w:customStyle="1" w:styleId="WW-Absatz-Standardschriftart111111111111">
    <w:name w:val="WW-Absatz-Standardschriftart111111111111"/>
    <w:rsid w:val="008505C2"/>
  </w:style>
  <w:style w:type="character" w:customStyle="1" w:styleId="WW-Absatz-Standardschriftart1111111111111">
    <w:name w:val="WW-Absatz-Standardschriftart1111111111111"/>
    <w:rsid w:val="008505C2"/>
  </w:style>
  <w:style w:type="character" w:customStyle="1" w:styleId="WW-Absatz-Standardschriftart11111111111111">
    <w:name w:val="WW-Absatz-Standardschriftart11111111111111"/>
    <w:rsid w:val="008505C2"/>
  </w:style>
  <w:style w:type="character" w:customStyle="1" w:styleId="WW-Absatz-Standardschriftart111111111111111">
    <w:name w:val="WW-Absatz-Standardschriftart111111111111111"/>
    <w:rsid w:val="008505C2"/>
  </w:style>
  <w:style w:type="character" w:customStyle="1" w:styleId="WW-Absatz-Standardschriftart1111111111111111">
    <w:name w:val="WW-Absatz-Standardschriftart1111111111111111"/>
    <w:rsid w:val="008505C2"/>
  </w:style>
  <w:style w:type="character" w:customStyle="1" w:styleId="WW-Absatz-Standardschriftart11111111111111111">
    <w:name w:val="WW-Absatz-Standardschriftart11111111111111111"/>
    <w:rsid w:val="008505C2"/>
  </w:style>
  <w:style w:type="character" w:customStyle="1" w:styleId="WW-Absatz-Standardschriftart111111111111111111">
    <w:name w:val="WW-Absatz-Standardschriftart111111111111111111"/>
    <w:rsid w:val="008505C2"/>
  </w:style>
  <w:style w:type="character" w:customStyle="1" w:styleId="WW8Num7z0">
    <w:name w:val="WW8Num7z0"/>
    <w:rsid w:val="008505C2"/>
    <w:rPr>
      <w:rFonts w:ascii="Symbol" w:hAnsi="Symbol"/>
    </w:rPr>
  </w:style>
  <w:style w:type="character" w:customStyle="1" w:styleId="WW8Num13z0">
    <w:name w:val="WW8Num13z0"/>
    <w:rsid w:val="008505C2"/>
    <w:rPr>
      <w:rFonts w:ascii="Symbol" w:hAnsi="Symbol"/>
      <w:b w:val="0"/>
      <w:i w:val="0"/>
      <w:sz w:val="24"/>
    </w:rPr>
  </w:style>
  <w:style w:type="character" w:customStyle="1" w:styleId="WW8Num14z0">
    <w:name w:val="WW8Num14z0"/>
    <w:rsid w:val="008505C2"/>
    <w:rPr>
      <w:rFonts w:ascii="Symbol" w:hAnsi="Symbol"/>
      <w:b w:val="0"/>
      <w:i w:val="0"/>
    </w:rPr>
  </w:style>
  <w:style w:type="character" w:customStyle="1" w:styleId="WW-Absatz-Standardschriftart1111111111111111111">
    <w:name w:val="WW-Absatz-Standardschriftart1111111111111111111"/>
    <w:rsid w:val="008505C2"/>
  </w:style>
  <w:style w:type="character" w:customStyle="1" w:styleId="WW-Absatz-Standardschriftart11111111111111111111">
    <w:name w:val="WW-Absatz-Standardschriftart11111111111111111111"/>
    <w:rsid w:val="008505C2"/>
  </w:style>
  <w:style w:type="character" w:customStyle="1" w:styleId="WW-Absatz-Standardschriftart111111111111111111111">
    <w:name w:val="WW-Absatz-Standardschriftart111111111111111111111"/>
    <w:rsid w:val="008505C2"/>
  </w:style>
  <w:style w:type="character" w:customStyle="1" w:styleId="WW-Absatz-Standardschriftart1111111111111111111111">
    <w:name w:val="WW-Absatz-Standardschriftart1111111111111111111111"/>
    <w:rsid w:val="008505C2"/>
  </w:style>
  <w:style w:type="character" w:customStyle="1" w:styleId="WW-Absatz-Standardschriftart11111111111111111111111">
    <w:name w:val="WW-Absatz-Standardschriftart11111111111111111111111"/>
    <w:rsid w:val="008505C2"/>
  </w:style>
  <w:style w:type="character" w:customStyle="1" w:styleId="WW8Num4z0">
    <w:name w:val="WW8Num4z0"/>
    <w:rsid w:val="008505C2"/>
    <w:rPr>
      <w:rFonts w:ascii="Symbol" w:hAnsi="Symbol"/>
      <w:i w:val="0"/>
    </w:rPr>
  </w:style>
  <w:style w:type="character" w:customStyle="1" w:styleId="WW8Num5z0">
    <w:name w:val="WW8Num5z0"/>
    <w:rsid w:val="008505C2"/>
    <w:rPr>
      <w:rFonts w:ascii="Symbol" w:hAnsi="Symbol"/>
    </w:rPr>
  </w:style>
  <w:style w:type="character" w:customStyle="1" w:styleId="WW8Num10z0">
    <w:name w:val="WW8Num10z0"/>
    <w:rsid w:val="008505C2"/>
    <w:rPr>
      <w:rFonts w:ascii="Symbol" w:hAnsi="Symbol"/>
      <w:b w:val="0"/>
      <w:i w:val="0"/>
    </w:rPr>
  </w:style>
  <w:style w:type="character" w:customStyle="1" w:styleId="WW8Num12z0">
    <w:name w:val="WW8Num12z0"/>
    <w:rsid w:val="008505C2"/>
    <w:rPr>
      <w:rFonts w:ascii="Symbol" w:hAnsi="Symbol"/>
      <w:sz w:val="24"/>
    </w:rPr>
  </w:style>
  <w:style w:type="character" w:customStyle="1" w:styleId="WW8Num16z0">
    <w:name w:val="WW8Num16z0"/>
    <w:rsid w:val="008505C2"/>
    <w:rPr>
      <w:rFonts w:ascii="Symbol" w:hAnsi="Symbol"/>
    </w:rPr>
  </w:style>
  <w:style w:type="character" w:customStyle="1" w:styleId="WW8Num17z0">
    <w:name w:val="WW8Num17z0"/>
    <w:rsid w:val="008505C2"/>
    <w:rPr>
      <w:rFonts w:ascii="Symbol" w:hAnsi="Symbol"/>
      <w:b w:val="0"/>
      <w:i w:val="0"/>
    </w:rPr>
  </w:style>
  <w:style w:type="character" w:customStyle="1" w:styleId="WW8Num23z0">
    <w:name w:val="WW8Num23z0"/>
    <w:rsid w:val="008505C2"/>
    <w:rPr>
      <w:i w:val="0"/>
    </w:rPr>
  </w:style>
  <w:style w:type="character" w:customStyle="1" w:styleId="WW8Num23z1">
    <w:name w:val="WW8Num23z1"/>
    <w:rsid w:val="008505C2"/>
    <w:rPr>
      <w:rFonts w:ascii="Courier New" w:hAnsi="Courier New" w:cs="Courier New"/>
    </w:rPr>
  </w:style>
  <w:style w:type="character" w:customStyle="1" w:styleId="WW8Num23z2">
    <w:name w:val="WW8Num23z2"/>
    <w:rsid w:val="008505C2"/>
    <w:rPr>
      <w:rFonts w:ascii="Wingdings" w:hAnsi="Wingdings"/>
    </w:rPr>
  </w:style>
  <w:style w:type="character" w:customStyle="1" w:styleId="Domylnaczcionkaakapitu1">
    <w:name w:val="Domyślna czcionka akapitu1"/>
    <w:rsid w:val="008505C2"/>
  </w:style>
  <w:style w:type="character" w:customStyle="1" w:styleId="WW-Absatz-Standardschriftart111111111111111111111111">
    <w:name w:val="WW-Absatz-Standardschriftart111111111111111111111111"/>
    <w:rsid w:val="008505C2"/>
  </w:style>
  <w:style w:type="character" w:customStyle="1" w:styleId="WW-Absatz-Standardschriftart1111111111111111111111111">
    <w:name w:val="WW-Absatz-Standardschriftart1111111111111111111111111"/>
    <w:rsid w:val="008505C2"/>
  </w:style>
  <w:style w:type="character" w:customStyle="1" w:styleId="WW-Absatz-Standardschriftart11111111111111111111111111">
    <w:name w:val="WW-Absatz-Standardschriftart11111111111111111111111111"/>
    <w:rsid w:val="008505C2"/>
  </w:style>
  <w:style w:type="character" w:customStyle="1" w:styleId="WW-Absatz-Standardschriftart111111111111111111111111111">
    <w:name w:val="WW-Absatz-Standardschriftart111111111111111111111111111"/>
    <w:rsid w:val="008505C2"/>
  </w:style>
  <w:style w:type="character" w:customStyle="1" w:styleId="WW-Absatz-Standardschriftart1111111111111111111111111111">
    <w:name w:val="WW-Absatz-Standardschriftart1111111111111111111111111111"/>
    <w:rsid w:val="008505C2"/>
  </w:style>
  <w:style w:type="character" w:customStyle="1" w:styleId="WW-Absatz-Standardschriftart11111111111111111111111111111">
    <w:name w:val="WW-Absatz-Standardschriftart11111111111111111111111111111"/>
    <w:rsid w:val="008505C2"/>
  </w:style>
  <w:style w:type="character" w:customStyle="1" w:styleId="WW-Absatz-Standardschriftart111111111111111111111111111111">
    <w:name w:val="WW-Absatz-Standardschriftart111111111111111111111111111111"/>
    <w:rsid w:val="008505C2"/>
  </w:style>
  <w:style w:type="character" w:customStyle="1" w:styleId="WW-Absatz-Standardschriftart1111111111111111111111111111111">
    <w:name w:val="WW-Absatz-Standardschriftart1111111111111111111111111111111"/>
    <w:rsid w:val="008505C2"/>
  </w:style>
  <w:style w:type="character" w:customStyle="1" w:styleId="WW8Num11z0">
    <w:name w:val="WW8Num11z0"/>
    <w:rsid w:val="008505C2"/>
    <w:rPr>
      <w:i w:val="0"/>
    </w:rPr>
  </w:style>
  <w:style w:type="character" w:customStyle="1" w:styleId="WW-Absatz-Standardschriftart11111111111111111111111111111111">
    <w:name w:val="WW-Absatz-Standardschriftart11111111111111111111111111111111"/>
    <w:rsid w:val="008505C2"/>
  </w:style>
  <w:style w:type="character" w:customStyle="1" w:styleId="WW-Absatz-Standardschriftart111111111111111111111111111111111">
    <w:name w:val="WW-Absatz-Standardschriftart111111111111111111111111111111111"/>
    <w:rsid w:val="008505C2"/>
  </w:style>
  <w:style w:type="character" w:customStyle="1" w:styleId="WW-Absatz-Standardschriftart1111111111111111111111111111111111">
    <w:name w:val="WW-Absatz-Standardschriftart1111111111111111111111111111111111"/>
    <w:rsid w:val="008505C2"/>
  </w:style>
  <w:style w:type="character" w:customStyle="1" w:styleId="WW-Absatz-Standardschriftart11111111111111111111111111111111111">
    <w:name w:val="WW-Absatz-Standardschriftart11111111111111111111111111111111111"/>
    <w:rsid w:val="008505C2"/>
  </w:style>
  <w:style w:type="character" w:customStyle="1" w:styleId="WW-Absatz-Standardschriftart111111111111111111111111111111111111">
    <w:name w:val="WW-Absatz-Standardschriftart111111111111111111111111111111111111"/>
    <w:rsid w:val="008505C2"/>
  </w:style>
  <w:style w:type="character" w:customStyle="1" w:styleId="WW-Absatz-Standardschriftart1111111111111111111111111111111111111">
    <w:name w:val="WW-Absatz-Standardschriftart1111111111111111111111111111111111111"/>
    <w:rsid w:val="008505C2"/>
  </w:style>
  <w:style w:type="character" w:customStyle="1" w:styleId="WW-Absatz-Standardschriftart11111111111111111111111111111111111111">
    <w:name w:val="WW-Absatz-Standardschriftart11111111111111111111111111111111111111"/>
    <w:rsid w:val="008505C2"/>
  </w:style>
  <w:style w:type="character" w:customStyle="1" w:styleId="DefaultParagraphFont">
    <w:name w:val="Default Paragraph Font"/>
    <w:rsid w:val="008505C2"/>
  </w:style>
  <w:style w:type="character" w:customStyle="1" w:styleId="TekstprzypisukocowegoZnak">
    <w:name w:val="Tekst przypisu końcowego Znak"/>
    <w:rsid w:val="008505C2"/>
    <w:rPr>
      <w:sz w:val="20"/>
      <w:szCs w:val="20"/>
    </w:rPr>
  </w:style>
  <w:style w:type="character" w:customStyle="1" w:styleId="endnotereference">
    <w:name w:val="endnote reference"/>
    <w:rsid w:val="008505C2"/>
    <w:rPr>
      <w:vertAlign w:val="superscript"/>
    </w:rPr>
  </w:style>
  <w:style w:type="character" w:customStyle="1" w:styleId="Znakinumeracji">
    <w:name w:val="Znaki numeracji"/>
    <w:rsid w:val="008505C2"/>
  </w:style>
  <w:style w:type="character" w:styleId="Hipercze">
    <w:name w:val="Hyperlink"/>
    <w:rsid w:val="008505C2"/>
    <w:rPr>
      <w:color w:val="000080"/>
      <w:u w:val="single"/>
      <w:lang/>
    </w:rPr>
  </w:style>
  <w:style w:type="character" w:customStyle="1" w:styleId="Symbolewypunktowania">
    <w:name w:val="Symbole wypunktowania"/>
    <w:rsid w:val="008505C2"/>
    <w:rPr>
      <w:rFonts w:ascii="OpenSymbol" w:eastAsia="OpenSymbol" w:hAnsi="OpenSymbol" w:cs="OpenSymbol"/>
    </w:rPr>
  </w:style>
  <w:style w:type="character" w:styleId="Uwydatnienie">
    <w:name w:val="Emphasis"/>
    <w:qFormat/>
    <w:rsid w:val="008505C2"/>
    <w:rPr>
      <w:i/>
      <w:iCs/>
    </w:rPr>
  </w:style>
  <w:style w:type="character" w:customStyle="1" w:styleId="WW8Num22z0">
    <w:name w:val="WW8Num22z0"/>
    <w:rsid w:val="008505C2"/>
    <w:rPr>
      <w:i w:val="0"/>
    </w:rPr>
  </w:style>
  <w:style w:type="character" w:customStyle="1" w:styleId="ListLabel1">
    <w:name w:val="ListLabel 1"/>
    <w:rsid w:val="008505C2"/>
    <w:rPr>
      <w:b/>
    </w:rPr>
  </w:style>
  <w:style w:type="character" w:customStyle="1" w:styleId="TekstprzypisudolnegoZnak">
    <w:name w:val="Tekst przypisu dolnego Znak"/>
    <w:rsid w:val="008505C2"/>
    <w:rPr>
      <w:rFonts w:ascii="Calibri" w:eastAsia="Calibri" w:hAnsi="Calibri"/>
    </w:rPr>
  </w:style>
  <w:style w:type="character" w:customStyle="1" w:styleId="Znakiprzypiswdolnych">
    <w:name w:val="Znaki przypisów dolnych"/>
    <w:rsid w:val="008505C2"/>
    <w:rPr>
      <w:vertAlign w:val="superscript"/>
    </w:rPr>
  </w:style>
  <w:style w:type="paragraph" w:customStyle="1" w:styleId="Nagwek20">
    <w:name w:val="Nagłówek2"/>
    <w:basedOn w:val="Normalny"/>
    <w:next w:val="Tekstpodstawowy"/>
    <w:rsid w:val="008505C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Lista">
    <w:name w:val="List"/>
    <w:basedOn w:val="Tekstpodstawowy"/>
    <w:rsid w:val="008505C2"/>
  </w:style>
  <w:style w:type="paragraph" w:customStyle="1" w:styleId="Podpis2">
    <w:name w:val="Podpis2"/>
    <w:basedOn w:val="Normalny"/>
    <w:rsid w:val="008505C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505C2"/>
    <w:pPr>
      <w:suppressLineNumbers/>
    </w:pPr>
  </w:style>
  <w:style w:type="paragraph" w:customStyle="1" w:styleId="Nagwek10">
    <w:name w:val="Nagłówek1"/>
    <w:basedOn w:val="Normalny"/>
    <w:next w:val="Tekstpodstawowy"/>
    <w:rsid w:val="008505C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8505C2"/>
    <w:pPr>
      <w:suppressLineNumbers/>
      <w:spacing w:before="120" w:after="120"/>
    </w:pPr>
    <w:rPr>
      <w:i/>
      <w:iCs/>
    </w:rPr>
  </w:style>
  <w:style w:type="paragraph" w:customStyle="1" w:styleId="endnotetext">
    <w:name w:val="endnote text"/>
    <w:basedOn w:val="Normalny"/>
    <w:rsid w:val="008505C2"/>
    <w:pPr>
      <w:spacing w:line="100" w:lineRule="atLeast"/>
    </w:pPr>
    <w:rPr>
      <w:sz w:val="20"/>
      <w:szCs w:val="20"/>
    </w:rPr>
  </w:style>
  <w:style w:type="paragraph" w:customStyle="1" w:styleId="Zawartotabeli">
    <w:name w:val="Zawartość tabeli"/>
    <w:basedOn w:val="Normalny"/>
    <w:rsid w:val="008505C2"/>
    <w:pPr>
      <w:suppressLineNumbers/>
    </w:pPr>
  </w:style>
  <w:style w:type="paragraph" w:customStyle="1" w:styleId="Nagwektabeli">
    <w:name w:val="Nagłówek tabeli"/>
    <w:basedOn w:val="Zawartotabeli"/>
    <w:rsid w:val="008505C2"/>
    <w:pPr>
      <w:jc w:val="center"/>
    </w:pPr>
    <w:rPr>
      <w:b/>
      <w:bCs/>
    </w:rPr>
  </w:style>
  <w:style w:type="paragraph" w:styleId="Stopka">
    <w:name w:val="footer"/>
    <w:basedOn w:val="Normalny"/>
    <w:link w:val="StopkaZnak"/>
    <w:uiPriority w:val="99"/>
    <w:rsid w:val="008505C2"/>
    <w:pPr>
      <w:suppressLineNumbers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05C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Tekstpodstawowywcity21">
    <w:name w:val="Tekst podstawowy wcięty 21"/>
    <w:basedOn w:val="Normalny"/>
    <w:rsid w:val="008505C2"/>
    <w:pPr>
      <w:ind w:left="360"/>
      <w:jc w:val="both"/>
    </w:pPr>
    <w:rPr>
      <w:szCs w:val="20"/>
    </w:rPr>
  </w:style>
  <w:style w:type="paragraph" w:styleId="NormalnyWeb">
    <w:name w:val="Normal (Web)"/>
    <w:basedOn w:val="Normalny"/>
    <w:rsid w:val="008505C2"/>
    <w:pPr>
      <w:spacing w:before="280" w:after="280"/>
    </w:pPr>
  </w:style>
  <w:style w:type="paragraph" w:styleId="Nagwek">
    <w:name w:val="header"/>
    <w:basedOn w:val="Normalny"/>
    <w:link w:val="NagwekZnak"/>
    <w:uiPriority w:val="99"/>
    <w:rsid w:val="008505C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05C2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ListParagraph">
    <w:name w:val="List Paragraph"/>
    <w:basedOn w:val="Normalny"/>
    <w:rsid w:val="008505C2"/>
    <w:pPr>
      <w:ind w:left="720"/>
    </w:p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8505C2"/>
    <w:pPr>
      <w:suppressAutoHyphens w:val="0"/>
      <w:spacing w:after="200" w:line="276" w:lineRule="auto"/>
      <w:ind w:left="720"/>
    </w:pPr>
    <w:rPr>
      <w:rFonts w:ascii="Calibri" w:eastAsia="Calibri" w:hAnsi="Calibri" w:cs="Times New Roman"/>
      <w:sz w:val="22"/>
      <w:szCs w:val="22"/>
      <w:lang w:eastAsia="ar-SA" w:bidi="ar-SA"/>
    </w:rPr>
  </w:style>
  <w:style w:type="paragraph" w:styleId="Tekstprzypisudolnego">
    <w:name w:val="footnote text"/>
    <w:basedOn w:val="Normalny"/>
    <w:link w:val="TekstprzypisudolnegoZnak1"/>
    <w:rsid w:val="008505C2"/>
    <w:pPr>
      <w:suppressAutoHyphens w:val="0"/>
    </w:pPr>
    <w:rPr>
      <w:rFonts w:ascii="Calibri" w:eastAsia="Calibri" w:hAnsi="Calibri" w:cs="Times New Roman"/>
      <w:sz w:val="20"/>
      <w:szCs w:val="20"/>
      <w:lang w:eastAsia="ar-SA" w:bidi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8505C2"/>
    <w:rPr>
      <w:rFonts w:ascii="Calibri" w:eastAsia="Calibri" w:hAnsi="Calibri" w:cs="Times New Roman"/>
      <w:kern w:val="1"/>
      <w:sz w:val="20"/>
      <w:szCs w:val="20"/>
      <w:lang w:eastAsia="ar-SA"/>
    </w:rPr>
  </w:style>
  <w:style w:type="character" w:styleId="Nierozpoznanawzmianka">
    <w:name w:val="Unresolved Mention"/>
    <w:uiPriority w:val="99"/>
    <w:semiHidden/>
    <w:unhideWhenUsed/>
    <w:rsid w:val="008505C2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8505C2"/>
    <w:rPr>
      <w:color w:val="954F72"/>
      <w:u w:val="single"/>
    </w:rPr>
  </w:style>
  <w:style w:type="character" w:styleId="Odwoanieprzypisudolnego">
    <w:name w:val="footnote reference"/>
    <w:uiPriority w:val="99"/>
    <w:unhideWhenUsed/>
    <w:rsid w:val="008505C2"/>
    <w:rPr>
      <w:vertAlign w:val="superscript"/>
    </w:rPr>
  </w:style>
  <w:style w:type="table" w:styleId="Tabela-Siatka">
    <w:name w:val="Table Grid"/>
    <w:basedOn w:val="Standardowy"/>
    <w:uiPriority w:val="39"/>
    <w:rsid w:val="00850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505C2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05C2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Pogrubienie">
    <w:name w:val="Strong"/>
    <w:uiPriority w:val="22"/>
    <w:qFormat/>
    <w:rsid w:val="008505C2"/>
    <w:rPr>
      <w:b/>
      <w:bCs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8505C2"/>
    <w:rPr>
      <w:rFonts w:ascii="Calibri" w:eastAsia="Calibri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1968</Words>
  <Characters>11812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3</cp:revision>
  <dcterms:created xsi:type="dcterms:W3CDTF">2019-11-13T13:17:00Z</dcterms:created>
  <dcterms:modified xsi:type="dcterms:W3CDTF">2021-11-04T13:26:00Z</dcterms:modified>
</cp:coreProperties>
</file>