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6D961" w14:textId="4E2E0FA2" w:rsidR="006A3813" w:rsidRPr="00714D5E" w:rsidRDefault="006A3813" w:rsidP="00DE5E7D">
      <w:pPr>
        <w:pageBreakBefore/>
        <w:spacing w:after="0" w:line="276" w:lineRule="auto"/>
        <w:jc w:val="right"/>
        <w:rPr>
          <w:sz w:val="24"/>
          <w:szCs w:val="24"/>
        </w:rPr>
      </w:pPr>
      <w:r w:rsidRPr="00714D5E">
        <w:rPr>
          <w:rFonts w:cs="Calibri"/>
          <w:b/>
          <w:bCs/>
          <w:sz w:val="24"/>
          <w:szCs w:val="24"/>
        </w:rPr>
        <w:t xml:space="preserve">Załącznik nr </w:t>
      </w:r>
      <w:r w:rsidR="00DE5E7D">
        <w:rPr>
          <w:rFonts w:cs="Calibri"/>
          <w:b/>
          <w:bCs/>
          <w:sz w:val="24"/>
          <w:szCs w:val="24"/>
        </w:rPr>
        <w:t>4</w:t>
      </w:r>
      <w:r w:rsidRPr="00714D5E">
        <w:rPr>
          <w:rFonts w:cs="Calibri"/>
          <w:b/>
          <w:bCs/>
          <w:sz w:val="24"/>
          <w:szCs w:val="24"/>
        </w:rPr>
        <w:t xml:space="preserve"> do SIWZ</w:t>
      </w:r>
      <w:bookmarkStart w:id="0" w:name="_Hlk505863532"/>
    </w:p>
    <w:p w14:paraId="34DE21C0" w14:textId="77777777" w:rsidR="006A3813" w:rsidRPr="00714D5E" w:rsidRDefault="006A3813" w:rsidP="00DE5E7D">
      <w:pPr>
        <w:spacing w:after="0" w:line="276" w:lineRule="auto"/>
        <w:jc w:val="center"/>
        <w:rPr>
          <w:rFonts w:cs="Calibri"/>
          <w:b/>
          <w:bCs/>
          <w:sz w:val="24"/>
          <w:szCs w:val="24"/>
        </w:rPr>
      </w:pPr>
    </w:p>
    <w:p w14:paraId="48C18F7A" w14:textId="77777777" w:rsidR="006A3813" w:rsidRPr="00714D5E" w:rsidRDefault="006A3813" w:rsidP="00DE5E7D">
      <w:pPr>
        <w:spacing w:after="0" w:line="276" w:lineRule="auto"/>
        <w:jc w:val="center"/>
        <w:rPr>
          <w:sz w:val="24"/>
          <w:szCs w:val="24"/>
        </w:rPr>
      </w:pPr>
      <w:r w:rsidRPr="00714D5E">
        <w:rPr>
          <w:rFonts w:cs="Calibri"/>
          <w:b/>
          <w:bCs/>
          <w:sz w:val="24"/>
          <w:szCs w:val="24"/>
        </w:rPr>
        <w:t>Wzór umowy</w:t>
      </w:r>
    </w:p>
    <w:p w14:paraId="44AA1529" w14:textId="0E560257" w:rsidR="006A3813" w:rsidRPr="00714D5E" w:rsidRDefault="006A3813" w:rsidP="00DE5E7D">
      <w:pPr>
        <w:spacing w:after="0" w:line="276" w:lineRule="auto"/>
        <w:jc w:val="center"/>
        <w:rPr>
          <w:sz w:val="24"/>
          <w:szCs w:val="24"/>
        </w:rPr>
      </w:pPr>
      <w:r w:rsidRPr="00714D5E">
        <w:rPr>
          <w:rFonts w:cs="Calibri"/>
          <w:b/>
          <w:sz w:val="24"/>
          <w:szCs w:val="24"/>
        </w:rPr>
        <w:t>Umowa nr …….../202</w:t>
      </w:r>
      <w:r w:rsidR="00DE5E7D">
        <w:rPr>
          <w:rFonts w:cs="Calibri"/>
          <w:b/>
          <w:sz w:val="24"/>
          <w:szCs w:val="24"/>
        </w:rPr>
        <w:t>2</w:t>
      </w:r>
    </w:p>
    <w:p w14:paraId="4BFA9791" w14:textId="77777777" w:rsidR="006A3813" w:rsidRPr="00714D5E" w:rsidRDefault="006A3813" w:rsidP="00DE5E7D">
      <w:pPr>
        <w:spacing w:after="0" w:line="276" w:lineRule="auto"/>
        <w:rPr>
          <w:rFonts w:cs="Calibri"/>
          <w:b/>
          <w:sz w:val="24"/>
          <w:szCs w:val="24"/>
        </w:rPr>
      </w:pPr>
    </w:p>
    <w:p w14:paraId="6AD2AD66" w14:textId="033740CA" w:rsidR="006A3813" w:rsidRPr="00714D5E" w:rsidRDefault="006A3813" w:rsidP="00DE5E7D">
      <w:pPr>
        <w:spacing w:before="280" w:after="280" w:line="276" w:lineRule="auto"/>
        <w:jc w:val="both"/>
        <w:rPr>
          <w:sz w:val="24"/>
          <w:szCs w:val="24"/>
        </w:rPr>
      </w:pPr>
      <w:r w:rsidRPr="00714D5E">
        <w:rPr>
          <w:sz w:val="24"/>
          <w:szCs w:val="24"/>
        </w:rPr>
        <w:t>Zawarta w dniu ……………………………… r. w Krempnej pomiędzy:</w:t>
      </w:r>
    </w:p>
    <w:p w14:paraId="2F53142C" w14:textId="77777777" w:rsidR="006A3813" w:rsidRPr="00714D5E" w:rsidRDefault="006A3813" w:rsidP="00DE5E7D">
      <w:pPr>
        <w:pStyle w:val="Tekstpodstawowy"/>
        <w:spacing w:line="276" w:lineRule="auto"/>
        <w:jc w:val="both"/>
        <w:rPr>
          <w:rFonts w:ascii="Lato" w:hAnsi="Lato"/>
        </w:rPr>
      </w:pPr>
      <w:r w:rsidRPr="00714D5E">
        <w:rPr>
          <w:rFonts w:ascii="Lato" w:eastAsia="Calibri" w:hAnsi="Lato" w:cs="Lato"/>
          <w:b/>
          <w:lang w:eastAsia="en-US" w:bidi="ar-SA"/>
        </w:rPr>
        <w:t>Magurskim Parkiem Narodowym,</w:t>
      </w:r>
    </w:p>
    <w:p w14:paraId="2139A80A" w14:textId="77777777" w:rsidR="006A3813" w:rsidRPr="00714D5E" w:rsidRDefault="006A3813" w:rsidP="00DE5E7D">
      <w:pPr>
        <w:pStyle w:val="Tekstpodstawowy"/>
        <w:spacing w:line="276" w:lineRule="auto"/>
        <w:jc w:val="both"/>
        <w:rPr>
          <w:rFonts w:ascii="Lato" w:hAnsi="Lato"/>
        </w:rPr>
      </w:pPr>
      <w:r w:rsidRPr="00714D5E">
        <w:rPr>
          <w:rFonts w:ascii="Lato" w:eastAsia="Calibri" w:hAnsi="Lato" w:cs="Lato"/>
          <w:lang w:eastAsia="en-US" w:bidi="ar-SA"/>
        </w:rPr>
        <w:t xml:space="preserve">Krempna 59, 38-232 Krempna </w:t>
      </w:r>
    </w:p>
    <w:p w14:paraId="3BF0491F" w14:textId="1FD38566" w:rsidR="006A3813" w:rsidRPr="00714D5E" w:rsidRDefault="006A3813" w:rsidP="00DE5E7D">
      <w:pPr>
        <w:pStyle w:val="Tekstpodstawowy"/>
        <w:spacing w:line="276" w:lineRule="auto"/>
        <w:jc w:val="both"/>
        <w:rPr>
          <w:rFonts w:ascii="Lato" w:hAnsi="Lato"/>
        </w:rPr>
      </w:pPr>
      <w:r w:rsidRPr="00714D5E">
        <w:rPr>
          <w:rFonts w:ascii="Lato" w:eastAsia="Calibri" w:hAnsi="Lato" w:cs="Lato"/>
          <w:lang w:eastAsia="en-US" w:bidi="ar-SA"/>
        </w:rPr>
        <w:t>NIP: 6852324044, REGON: 180789309,</w:t>
      </w:r>
    </w:p>
    <w:p w14:paraId="0C31FAAA" w14:textId="77777777" w:rsidR="006A3813" w:rsidRPr="00714D5E" w:rsidRDefault="006A3813" w:rsidP="00DE5E7D">
      <w:pPr>
        <w:pStyle w:val="Tekstpodstawowy"/>
        <w:spacing w:line="276" w:lineRule="auto"/>
        <w:jc w:val="both"/>
        <w:rPr>
          <w:rFonts w:ascii="Lato" w:hAnsi="Lato"/>
        </w:rPr>
      </w:pPr>
      <w:r w:rsidRPr="00714D5E">
        <w:rPr>
          <w:rFonts w:ascii="Lato" w:eastAsia="Calibri" w:hAnsi="Lato" w:cs="Lato"/>
          <w:lang w:eastAsia="en-US" w:bidi="ar-SA"/>
        </w:rPr>
        <w:t>który reprezentuje: ……………………………………………………</w:t>
      </w:r>
    </w:p>
    <w:p w14:paraId="7469FB69" w14:textId="77777777" w:rsidR="006A3813" w:rsidRPr="00714D5E" w:rsidRDefault="006A3813" w:rsidP="00DE5E7D">
      <w:pPr>
        <w:pStyle w:val="Tekstpodstawowy"/>
        <w:spacing w:line="276" w:lineRule="auto"/>
        <w:jc w:val="both"/>
        <w:rPr>
          <w:rFonts w:ascii="Lato" w:hAnsi="Lato"/>
        </w:rPr>
      </w:pPr>
      <w:r w:rsidRPr="00714D5E">
        <w:rPr>
          <w:rFonts w:ascii="Lato" w:eastAsia="Calibri" w:hAnsi="Lato" w:cs="Lato"/>
          <w:lang w:eastAsia="en-US" w:bidi="ar-SA"/>
        </w:rPr>
        <w:t xml:space="preserve">zwanym w dalszej treści umowy </w:t>
      </w:r>
      <w:r w:rsidRPr="00714D5E">
        <w:rPr>
          <w:rFonts w:ascii="Lato" w:eastAsia="Calibri" w:hAnsi="Lato" w:cs="Lato"/>
          <w:b/>
          <w:lang w:eastAsia="en-US" w:bidi="ar-SA"/>
        </w:rPr>
        <w:t>„Zamawiającym”,</w:t>
      </w:r>
    </w:p>
    <w:p w14:paraId="20DED911" w14:textId="77777777" w:rsidR="006A3813" w:rsidRPr="00714D5E" w:rsidRDefault="006A3813" w:rsidP="00DE5E7D">
      <w:pPr>
        <w:spacing w:after="0" w:line="276" w:lineRule="auto"/>
        <w:rPr>
          <w:sz w:val="24"/>
          <w:szCs w:val="24"/>
        </w:rPr>
      </w:pPr>
      <w:r w:rsidRPr="00714D5E">
        <w:rPr>
          <w:rFonts w:cs="Calibri"/>
          <w:sz w:val="24"/>
          <w:szCs w:val="24"/>
        </w:rPr>
        <w:t xml:space="preserve">a </w:t>
      </w:r>
    </w:p>
    <w:p w14:paraId="203A26A3" w14:textId="77777777" w:rsidR="006A3813" w:rsidRPr="00714D5E" w:rsidRDefault="006A3813" w:rsidP="00DE5E7D">
      <w:pPr>
        <w:pStyle w:val="Tekstpodstawowy"/>
        <w:spacing w:line="276" w:lineRule="auto"/>
        <w:jc w:val="both"/>
        <w:rPr>
          <w:rFonts w:ascii="Lato" w:hAnsi="Lato"/>
        </w:rPr>
      </w:pPr>
      <w:r w:rsidRPr="00714D5E">
        <w:rPr>
          <w:rFonts w:ascii="Lato" w:eastAsia="Calibri" w:hAnsi="Lato" w:cs="Lato"/>
          <w:b/>
          <w:lang w:eastAsia="en-US" w:bidi="ar-SA"/>
        </w:rPr>
        <w:t>……………………………………………………………</w:t>
      </w:r>
    </w:p>
    <w:p w14:paraId="71E8FD4D" w14:textId="77777777" w:rsidR="006A3813" w:rsidRPr="00714D5E" w:rsidRDefault="006A3813" w:rsidP="00DE5E7D">
      <w:pPr>
        <w:pStyle w:val="Tekstpodstawowy"/>
        <w:spacing w:line="276" w:lineRule="auto"/>
        <w:jc w:val="both"/>
        <w:rPr>
          <w:rFonts w:ascii="Lato" w:hAnsi="Lato"/>
        </w:rPr>
      </w:pPr>
      <w:r w:rsidRPr="00714D5E">
        <w:rPr>
          <w:rFonts w:ascii="Lato" w:eastAsia="Calibri" w:hAnsi="Lato" w:cs="Lato"/>
          <w:lang w:eastAsia="en-US" w:bidi="ar-SA"/>
        </w:rPr>
        <w:t>………………………………………………………………</w:t>
      </w:r>
    </w:p>
    <w:p w14:paraId="124A54C2" w14:textId="77777777" w:rsidR="006A3813" w:rsidRPr="00714D5E" w:rsidRDefault="006A3813" w:rsidP="00DE5E7D">
      <w:pPr>
        <w:pStyle w:val="Tekstpodstawowy"/>
        <w:spacing w:line="276" w:lineRule="auto"/>
        <w:jc w:val="both"/>
        <w:rPr>
          <w:rFonts w:ascii="Lato" w:hAnsi="Lato"/>
        </w:rPr>
      </w:pPr>
      <w:r w:rsidRPr="00714D5E">
        <w:rPr>
          <w:rFonts w:ascii="Lato" w:eastAsia="Calibri" w:hAnsi="Lato" w:cs="Lato"/>
          <w:lang w:eastAsia="en-US" w:bidi="ar-SA"/>
        </w:rPr>
        <w:t>NIP:………………………………., REGON: ………………………………..</w:t>
      </w:r>
    </w:p>
    <w:p w14:paraId="48A24B9A" w14:textId="77777777" w:rsidR="006A3813" w:rsidRPr="00714D5E" w:rsidRDefault="006A3813" w:rsidP="00DE5E7D">
      <w:pPr>
        <w:spacing w:line="276" w:lineRule="auto"/>
        <w:jc w:val="both"/>
        <w:rPr>
          <w:sz w:val="24"/>
          <w:szCs w:val="24"/>
        </w:rPr>
      </w:pPr>
      <w:r w:rsidRPr="00714D5E">
        <w:rPr>
          <w:sz w:val="24"/>
          <w:szCs w:val="24"/>
        </w:rPr>
        <w:t xml:space="preserve">zwanym w dalszej treści umowy </w:t>
      </w:r>
      <w:r w:rsidRPr="00714D5E">
        <w:rPr>
          <w:b/>
          <w:sz w:val="24"/>
          <w:szCs w:val="24"/>
        </w:rPr>
        <w:t xml:space="preserve">„Wykonawcą” </w:t>
      </w:r>
    </w:p>
    <w:p w14:paraId="153B2478" w14:textId="77777777" w:rsidR="006A3813" w:rsidRPr="00714D5E" w:rsidRDefault="006A3813" w:rsidP="00DE5E7D">
      <w:pPr>
        <w:spacing w:after="0" w:line="276" w:lineRule="auto"/>
        <w:rPr>
          <w:rFonts w:cs="Calibri"/>
          <w:b/>
          <w:bCs/>
          <w:sz w:val="24"/>
          <w:szCs w:val="24"/>
        </w:rPr>
      </w:pPr>
    </w:p>
    <w:p w14:paraId="18F2DB0D" w14:textId="77777777" w:rsidR="006A3813" w:rsidRPr="00714D5E" w:rsidRDefault="006A3813" w:rsidP="00DE5E7D">
      <w:pPr>
        <w:pStyle w:val="Tekstpodstawowywcity"/>
        <w:spacing w:line="276" w:lineRule="auto"/>
        <w:jc w:val="center"/>
        <w:rPr>
          <w:sz w:val="24"/>
          <w:szCs w:val="24"/>
        </w:rPr>
      </w:pPr>
      <w:r w:rsidRPr="00714D5E">
        <w:rPr>
          <w:b/>
          <w:sz w:val="24"/>
          <w:szCs w:val="24"/>
        </w:rPr>
        <w:t>§ 1.</w:t>
      </w:r>
    </w:p>
    <w:p w14:paraId="4D0926EE" w14:textId="1C59ACB2" w:rsidR="00C937A7" w:rsidRPr="00C63C42" w:rsidRDefault="00C937A7" w:rsidP="00E5346D">
      <w:pPr>
        <w:spacing w:after="0" w:line="276" w:lineRule="auto"/>
        <w:jc w:val="both"/>
        <w:rPr>
          <w:rFonts w:cs="Calibri Light"/>
          <w:sz w:val="24"/>
          <w:szCs w:val="24"/>
        </w:rPr>
      </w:pPr>
      <w:r w:rsidRPr="00C63C42">
        <w:rPr>
          <w:sz w:val="24"/>
          <w:szCs w:val="24"/>
        </w:rPr>
        <w:t xml:space="preserve">Przedmiotem zamówienia jest usługa polegająca na </w:t>
      </w:r>
      <w:r w:rsidRPr="00C63C42">
        <w:rPr>
          <w:rFonts w:cs="Calibri Light"/>
          <w:sz w:val="24"/>
          <w:szCs w:val="24"/>
        </w:rPr>
        <w:t>usuwaniu dwóch gatunków obcych i</w:t>
      </w:r>
      <w:r>
        <w:rPr>
          <w:rFonts w:cs="Calibri Light"/>
          <w:sz w:val="24"/>
          <w:szCs w:val="24"/>
        </w:rPr>
        <w:t> </w:t>
      </w:r>
      <w:r w:rsidRPr="00C63C42">
        <w:rPr>
          <w:rFonts w:cs="Calibri Light"/>
          <w:sz w:val="24"/>
          <w:szCs w:val="24"/>
        </w:rPr>
        <w:t>inwazyjnych – barszczu Sosnowskiego i rdestowca  japońskiego na terenie Magurskiego Parku Narodowego. Zadanie podzielone zostało na dwie części:</w:t>
      </w:r>
    </w:p>
    <w:p w14:paraId="4639C965" w14:textId="77777777" w:rsidR="00C937A7" w:rsidRPr="00C63C42" w:rsidRDefault="00C937A7" w:rsidP="00E5346D">
      <w:pPr>
        <w:spacing w:after="0" w:line="276" w:lineRule="auto"/>
        <w:jc w:val="both"/>
        <w:rPr>
          <w:rFonts w:cs="Calibri Light"/>
          <w:sz w:val="24"/>
          <w:szCs w:val="24"/>
        </w:rPr>
      </w:pPr>
      <w:r w:rsidRPr="00C63C42">
        <w:rPr>
          <w:rFonts w:cs="Calibri Light"/>
          <w:sz w:val="24"/>
          <w:szCs w:val="24"/>
        </w:rPr>
        <w:t xml:space="preserve">Część 1. Usuwanie barszczu Sosnowskiego </w:t>
      </w:r>
    </w:p>
    <w:p w14:paraId="31F00594" w14:textId="5FE69A3B" w:rsidR="00C937A7" w:rsidRDefault="00C937A7" w:rsidP="00E5346D">
      <w:pPr>
        <w:spacing w:after="0" w:line="276" w:lineRule="auto"/>
        <w:jc w:val="both"/>
        <w:rPr>
          <w:rFonts w:cs="Calibri Light"/>
          <w:sz w:val="24"/>
          <w:szCs w:val="24"/>
        </w:rPr>
      </w:pPr>
      <w:r w:rsidRPr="00C63C42">
        <w:rPr>
          <w:rFonts w:cs="Calibri Light"/>
          <w:sz w:val="24"/>
          <w:szCs w:val="24"/>
        </w:rPr>
        <w:t>Część 2. Usuwanie rdestowca japońskiego</w:t>
      </w:r>
    </w:p>
    <w:p w14:paraId="2CB7C405" w14:textId="77777777" w:rsidR="00C937A7" w:rsidRPr="00C63C42" w:rsidRDefault="00C937A7" w:rsidP="00E5346D">
      <w:pPr>
        <w:spacing w:after="0" w:line="276" w:lineRule="auto"/>
        <w:jc w:val="both"/>
        <w:rPr>
          <w:rFonts w:cs="Calibri Light"/>
          <w:sz w:val="24"/>
          <w:szCs w:val="24"/>
        </w:rPr>
      </w:pPr>
    </w:p>
    <w:p w14:paraId="4BB97EC0" w14:textId="77777777" w:rsidR="00C937A7" w:rsidRPr="00C63C42" w:rsidRDefault="00C937A7" w:rsidP="00E5346D">
      <w:pPr>
        <w:spacing w:after="0" w:line="276" w:lineRule="auto"/>
        <w:jc w:val="both"/>
        <w:rPr>
          <w:rFonts w:cs="Calibri Light"/>
          <w:b/>
          <w:bCs/>
          <w:sz w:val="24"/>
          <w:szCs w:val="24"/>
        </w:rPr>
      </w:pPr>
      <w:r w:rsidRPr="00C63C42">
        <w:rPr>
          <w:rFonts w:cs="Calibri Light"/>
          <w:b/>
          <w:bCs/>
          <w:sz w:val="24"/>
          <w:szCs w:val="24"/>
        </w:rPr>
        <w:t>Część 1. Usuwanie barszczu Sosnowskiego</w:t>
      </w:r>
    </w:p>
    <w:p w14:paraId="26406E35" w14:textId="77777777" w:rsidR="00C937A7" w:rsidRPr="00C63C42" w:rsidRDefault="00C937A7" w:rsidP="00E5346D">
      <w:pPr>
        <w:spacing w:after="0" w:line="276" w:lineRule="auto"/>
        <w:ind w:firstLine="426"/>
        <w:jc w:val="both"/>
        <w:rPr>
          <w:rFonts w:cs="Calibri Light"/>
          <w:sz w:val="24"/>
          <w:szCs w:val="24"/>
        </w:rPr>
      </w:pPr>
      <w:r w:rsidRPr="00C63C42">
        <w:rPr>
          <w:rFonts w:cs="Calibri Light"/>
          <w:sz w:val="24"/>
          <w:szCs w:val="24"/>
        </w:rPr>
        <w:t>Przedmiotem zamówienia jest trzykrotne usuwanie gatunku barszcz Sosnowskiego na wskazanych przez Zamawiającego powierzchniach poprzez zastosowanie metody polegającej, na przecinaniu szyjki korzeniowej na głębokości minimum 15-25 cm przy użyciu szpadla (w przypadku osobników dorosłych) wraz ze ścięciem osobników oraz – jeśli będą obecne - wyrywaniu siewek. Zabiegi te należy powtórzyć 3-krotnie w ciągu sezonu wegetacyjnego, począwszy od pierwszej połowy lipca. Po wykonaniu zabiegu należy wyrównać powierzchnię a pozostałą biomasę złożyć w miejscach wskazanych przez pracownika Zamawiającego.</w:t>
      </w:r>
    </w:p>
    <w:p w14:paraId="10D0B4A8" w14:textId="60362639" w:rsidR="00C937A7" w:rsidRPr="00C63C42" w:rsidRDefault="00C937A7" w:rsidP="00E5346D">
      <w:pPr>
        <w:spacing w:after="0" w:line="276" w:lineRule="auto"/>
        <w:ind w:firstLine="426"/>
        <w:jc w:val="both"/>
        <w:rPr>
          <w:rFonts w:cs="Calibri Light"/>
          <w:sz w:val="24"/>
          <w:szCs w:val="24"/>
        </w:rPr>
      </w:pPr>
      <w:r w:rsidRPr="00C63C42">
        <w:rPr>
          <w:rFonts w:cs="Calibri Light"/>
          <w:sz w:val="24"/>
          <w:szCs w:val="24"/>
        </w:rPr>
        <w:lastRenderedPageBreak/>
        <w:t>Wykonawca nie może dopuścić do wytworzenia i rozsiania się nasion. Ponieważ prace będą wykonywane już w fazie kwitnienia barszczy, usuwanie osobników należy poprzedzić ścięciem kwiatostanów i ich zabezpieczeniem poprzez zapakowanie w</w:t>
      </w:r>
      <w:r w:rsidR="00C074EE">
        <w:rPr>
          <w:rFonts w:cs="Calibri Light"/>
          <w:sz w:val="24"/>
          <w:szCs w:val="24"/>
        </w:rPr>
        <w:t> </w:t>
      </w:r>
      <w:r w:rsidRPr="00C63C42">
        <w:rPr>
          <w:rFonts w:cs="Calibri Light"/>
          <w:sz w:val="24"/>
          <w:szCs w:val="24"/>
        </w:rPr>
        <w:t>szczelne worki foliowe. Worki należy składować w miejscu wskazanym przez Zamawiającego a następnie dowieźć do miejscowości Żydowskie, gdzie będą składowane w budynku Magurskiego PN.</w:t>
      </w:r>
    </w:p>
    <w:p w14:paraId="0F1CC9F4" w14:textId="77777777" w:rsidR="00C937A7" w:rsidRPr="00C63C42" w:rsidRDefault="00C937A7" w:rsidP="00E5346D">
      <w:pPr>
        <w:spacing w:after="0" w:line="276" w:lineRule="auto"/>
        <w:ind w:firstLine="426"/>
        <w:jc w:val="both"/>
        <w:rPr>
          <w:rFonts w:cs="Calibri Light"/>
          <w:sz w:val="24"/>
          <w:szCs w:val="24"/>
        </w:rPr>
      </w:pPr>
      <w:bookmarkStart w:id="1" w:name="_Hlk104977617"/>
      <w:r w:rsidRPr="00C63C42">
        <w:rPr>
          <w:rFonts w:cs="Calibri Light"/>
          <w:sz w:val="24"/>
          <w:szCs w:val="24"/>
        </w:rPr>
        <w:t xml:space="preserve">Zredukowana powierzchnia, na której będzie wykonywany zabieg wynosi </w:t>
      </w:r>
      <w:r w:rsidRPr="00C63C42">
        <w:rPr>
          <w:rFonts w:cs="Calibri Light"/>
          <w:b/>
          <w:bCs/>
          <w:sz w:val="24"/>
          <w:szCs w:val="24"/>
        </w:rPr>
        <w:t>3 ha +/- 10%.</w:t>
      </w:r>
    </w:p>
    <w:p w14:paraId="5E7C4B23" w14:textId="77777777" w:rsidR="00C937A7" w:rsidRPr="00C63C42" w:rsidRDefault="00C937A7" w:rsidP="00E5346D">
      <w:pPr>
        <w:spacing w:after="0" w:line="276" w:lineRule="auto"/>
        <w:ind w:firstLine="426"/>
        <w:jc w:val="both"/>
        <w:rPr>
          <w:rFonts w:cs="Calibri Light"/>
          <w:sz w:val="24"/>
          <w:szCs w:val="24"/>
        </w:rPr>
      </w:pPr>
      <w:r w:rsidRPr="00C63C42">
        <w:rPr>
          <w:rFonts w:cs="Calibri Light"/>
          <w:sz w:val="24"/>
          <w:szCs w:val="24"/>
        </w:rPr>
        <w:t xml:space="preserve">Zestawienie działek ewidencyjnych, na których będzie prowadzony zabieg zamieszczono w tabeli poniżej. </w:t>
      </w:r>
      <w:r w:rsidRPr="00C63C42">
        <w:rPr>
          <w:rFonts w:cs="Calibri Light"/>
          <w:b/>
          <w:bCs/>
          <w:sz w:val="24"/>
          <w:szCs w:val="24"/>
        </w:rPr>
        <w:t>Załącznik graficzny</w:t>
      </w:r>
      <w:r>
        <w:rPr>
          <w:rFonts w:cs="Calibri Light"/>
          <w:b/>
          <w:bCs/>
          <w:sz w:val="24"/>
          <w:szCs w:val="24"/>
        </w:rPr>
        <w:t xml:space="preserve"> nr</w:t>
      </w:r>
      <w:r w:rsidRPr="00C63C42">
        <w:rPr>
          <w:rFonts w:cs="Calibri Light"/>
          <w:b/>
          <w:bCs/>
          <w:sz w:val="24"/>
          <w:szCs w:val="24"/>
        </w:rPr>
        <w:t xml:space="preserve"> 1</w:t>
      </w:r>
      <w:r w:rsidRPr="00C63C42">
        <w:rPr>
          <w:rFonts w:cs="Calibri Light"/>
          <w:sz w:val="24"/>
          <w:szCs w:val="24"/>
        </w:rPr>
        <w:t xml:space="preserve"> pokazuje miejsca planowanych prac na tle ortofotomapy i granic Magurskiego PN.</w:t>
      </w:r>
    </w:p>
    <w:tbl>
      <w:tblPr>
        <w:tblW w:w="86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3169"/>
        <w:gridCol w:w="3493"/>
      </w:tblGrid>
      <w:tr w:rsidR="00C937A7" w:rsidRPr="00C63C42" w14:paraId="0F4ABC41" w14:textId="77777777" w:rsidTr="00C074EE">
        <w:trPr>
          <w:trHeight w:hRule="exact" w:val="420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C34467B" w14:textId="77777777" w:rsidR="00C937A7" w:rsidRPr="00C63C42" w:rsidRDefault="00C937A7" w:rsidP="00E5346D">
            <w:pPr>
              <w:spacing w:after="0"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63C42">
              <w:rPr>
                <w:rFonts w:eastAsia="Times New Roman"/>
                <w:b/>
                <w:bCs/>
                <w:sz w:val="24"/>
                <w:szCs w:val="24"/>
              </w:rPr>
              <w:t>Nr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. </w:t>
            </w:r>
            <w:r w:rsidRPr="00C63C42">
              <w:rPr>
                <w:rFonts w:eastAsia="Times New Roman"/>
                <w:b/>
                <w:bCs/>
                <w:sz w:val="24"/>
                <w:szCs w:val="24"/>
              </w:rPr>
              <w:t>dz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iałki</w:t>
            </w:r>
          </w:p>
        </w:tc>
        <w:tc>
          <w:tcPr>
            <w:tcW w:w="3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808EA9" w14:textId="77777777" w:rsidR="00C937A7" w:rsidRPr="00C63C42" w:rsidRDefault="00C937A7" w:rsidP="00E5346D">
            <w:pPr>
              <w:spacing w:after="0"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O</w:t>
            </w:r>
            <w:r w:rsidRPr="00C63C42">
              <w:rPr>
                <w:rFonts w:eastAsia="Times New Roman"/>
                <w:b/>
                <w:bCs/>
                <w:sz w:val="24"/>
                <w:szCs w:val="24"/>
              </w:rPr>
              <w:t>bręb ewidencyjny</w:t>
            </w:r>
          </w:p>
        </w:tc>
        <w:tc>
          <w:tcPr>
            <w:tcW w:w="3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AEDC926" w14:textId="393AA6ED" w:rsidR="00C937A7" w:rsidRPr="00C63C42" w:rsidRDefault="00C937A7" w:rsidP="00E5346D">
            <w:pPr>
              <w:spacing w:after="0"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N</w:t>
            </w:r>
            <w:r w:rsidRPr="00C63C42">
              <w:rPr>
                <w:rFonts w:eastAsia="Times New Roman"/>
                <w:b/>
                <w:bCs/>
                <w:sz w:val="24"/>
                <w:szCs w:val="24"/>
              </w:rPr>
              <w:t>azwa zwalczanego gatunku</w:t>
            </w:r>
          </w:p>
        </w:tc>
      </w:tr>
      <w:tr w:rsidR="00C937A7" w:rsidRPr="00C63C42" w14:paraId="107CB95E" w14:textId="77777777" w:rsidTr="00C074EE">
        <w:trPr>
          <w:trHeight w:hRule="exact" w:val="420"/>
          <w:jc w:val="center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24D06C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583/3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C5C8BA9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Krempna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66B6B9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Barszcz Sosnowskiego</w:t>
            </w:r>
          </w:p>
        </w:tc>
      </w:tr>
      <w:tr w:rsidR="00C937A7" w:rsidRPr="00C63C42" w14:paraId="689A0F87" w14:textId="77777777" w:rsidTr="00C074EE">
        <w:trPr>
          <w:trHeight w:hRule="exact" w:val="420"/>
          <w:jc w:val="center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BDFFCAE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534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AED5528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Krempna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DE8D757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Barszcz Sosnowskiego</w:t>
            </w:r>
          </w:p>
        </w:tc>
      </w:tr>
      <w:tr w:rsidR="00C937A7" w:rsidRPr="00C63C42" w14:paraId="1D3EC7EC" w14:textId="77777777" w:rsidTr="00C074EE">
        <w:trPr>
          <w:trHeight w:hRule="exact" w:val="420"/>
          <w:jc w:val="center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528FAC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944/1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5EAD52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Myscowa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E2C1C1A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Barszcz Sosnowskiego</w:t>
            </w:r>
          </w:p>
        </w:tc>
      </w:tr>
      <w:tr w:rsidR="00C937A7" w:rsidRPr="00C63C42" w14:paraId="7E6FAE20" w14:textId="77777777" w:rsidTr="00C074EE">
        <w:trPr>
          <w:trHeight w:hRule="exact" w:val="420"/>
          <w:jc w:val="center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C885E3D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1058/1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693F1CC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Myscowa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4AFFC52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Barszcz Sosnowskiego</w:t>
            </w:r>
          </w:p>
        </w:tc>
      </w:tr>
      <w:tr w:rsidR="00C937A7" w:rsidRPr="00C63C42" w14:paraId="7DC8788A" w14:textId="77777777" w:rsidTr="00C074EE">
        <w:trPr>
          <w:trHeight w:hRule="exact" w:val="420"/>
          <w:jc w:val="center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D7807C0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1056/1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0CE099F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Myscowa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B53ED6F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Barszcz Sosnowskiego</w:t>
            </w:r>
          </w:p>
        </w:tc>
      </w:tr>
      <w:tr w:rsidR="00C937A7" w:rsidRPr="00C63C42" w14:paraId="4B589D08" w14:textId="77777777" w:rsidTr="00C074EE">
        <w:trPr>
          <w:trHeight w:hRule="exact" w:val="420"/>
          <w:jc w:val="center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EC52F56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1039/1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DB5AA9E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Myscowa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D5F47F6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Barszcz Sosnowskiego</w:t>
            </w:r>
          </w:p>
        </w:tc>
      </w:tr>
      <w:tr w:rsidR="00C937A7" w:rsidRPr="00C63C42" w14:paraId="61536D45" w14:textId="77777777" w:rsidTr="00C074EE">
        <w:trPr>
          <w:trHeight w:hRule="exact" w:val="420"/>
          <w:jc w:val="center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18D0EB4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1055/1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B79DE37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Myscowa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D4EC11E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Barszcz Sosnowskiego</w:t>
            </w:r>
          </w:p>
        </w:tc>
      </w:tr>
      <w:tr w:rsidR="00C937A7" w:rsidRPr="00C63C42" w14:paraId="0AF7684E" w14:textId="77777777" w:rsidTr="00C074EE">
        <w:trPr>
          <w:trHeight w:hRule="exact" w:val="420"/>
          <w:jc w:val="center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93D3F2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1052/1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36C9A0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Myscowa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2E1C961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Barszcz Sosnowskiego</w:t>
            </w:r>
          </w:p>
        </w:tc>
      </w:tr>
      <w:tr w:rsidR="00C937A7" w:rsidRPr="00C63C42" w14:paraId="1F92D936" w14:textId="77777777" w:rsidTr="00C074EE">
        <w:trPr>
          <w:trHeight w:hRule="exact" w:val="420"/>
          <w:jc w:val="center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069388C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1045/1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AB463F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Myscowa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8B2D49A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Barszcz Sosnowskiego</w:t>
            </w:r>
          </w:p>
        </w:tc>
      </w:tr>
      <w:tr w:rsidR="00C937A7" w:rsidRPr="00C63C42" w14:paraId="7E1FA1C3" w14:textId="77777777" w:rsidTr="00C074EE">
        <w:trPr>
          <w:trHeight w:hRule="exact" w:val="420"/>
          <w:jc w:val="center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FA3A81C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1039/2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751C8E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Myscowa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BD53A05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Barszcz Sosnowskiego</w:t>
            </w:r>
          </w:p>
        </w:tc>
      </w:tr>
      <w:tr w:rsidR="00C937A7" w:rsidRPr="00C63C42" w14:paraId="50DDD1ED" w14:textId="77777777" w:rsidTr="00C074EE">
        <w:trPr>
          <w:trHeight w:hRule="exact" w:val="420"/>
          <w:jc w:val="center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E8DAEC7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937/2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C76C25D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Myscowa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30B3ADC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Barszcz Sosnowskiego</w:t>
            </w:r>
          </w:p>
        </w:tc>
      </w:tr>
      <w:tr w:rsidR="00C937A7" w:rsidRPr="00C63C42" w14:paraId="64767C13" w14:textId="77777777" w:rsidTr="00C074EE">
        <w:trPr>
          <w:trHeight w:hRule="exact" w:val="420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8CB604A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465/4</w:t>
            </w: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D39E600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Polany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1397627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Barszcz Sosnowskiego</w:t>
            </w:r>
          </w:p>
        </w:tc>
      </w:tr>
      <w:tr w:rsidR="00C937A7" w:rsidRPr="00C63C42" w14:paraId="2730E62E" w14:textId="77777777" w:rsidTr="00C074EE">
        <w:trPr>
          <w:trHeight w:hRule="exact" w:val="420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082D0CD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40/190</w:t>
            </w: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5911188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Kotań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95A45B4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Barszcz Sosnowskiego</w:t>
            </w:r>
          </w:p>
        </w:tc>
      </w:tr>
      <w:tr w:rsidR="00C937A7" w:rsidRPr="00C63C42" w14:paraId="24483F76" w14:textId="77777777" w:rsidTr="00C074EE">
        <w:trPr>
          <w:trHeight w:hRule="exact" w:val="420"/>
          <w:jc w:val="center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9FB39BF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40/198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E30F5B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Kotań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2D0EE07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Barszcz Sosnowskiego</w:t>
            </w:r>
          </w:p>
        </w:tc>
      </w:tr>
      <w:bookmarkEnd w:id="1"/>
    </w:tbl>
    <w:p w14:paraId="02B75F33" w14:textId="77777777" w:rsidR="00C937A7" w:rsidRDefault="00C937A7" w:rsidP="00E5346D">
      <w:pPr>
        <w:spacing w:after="0" w:line="276" w:lineRule="auto"/>
        <w:jc w:val="both"/>
        <w:rPr>
          <w:rFonts w:cs="Calibri Light"/>
          <w:color w:val="FF0000"/>
          <w:sz w:val="24"/>
          <w:szCs w:val="24"/>
        </w:rPr>
      </w:pPr>
    </w:p>
    <w:p w14:paraId="4FCBDD07" w14:textId="77777777" w:rsidR="00C937A7" w:rsidRPr="00C63C42" w:rsidRDefault="00C937A7" w:rsidP="00E5346D">
      <w:pPr>
        <w:spacing w:after="0" w:line="276" w:lineRule="auto"/>
        <w:jc w:val="both"/>
        <w:rPr>
          <w:rFonts w:cs="Calibri Light"/>
          <w:b/>
          <w:bCs/>
          <w:sz w:val="24"/>
          <w:szCs w:val="24"/>
          <w:lang w:eastAsia="en-US"/>
        </w:rPr>
      </w:pPr>
      <w:r w:rsidRPr="00C63C42">
        <w:rPr>
          <w:rFonts w:cs="Calibri Light"/>
          <w:color w:val="FF0000"/>
          <w:sz w:val="24"/>
          <w:szCs w:val="24"/>
        </w:rPr>
        <w:t xml:space="preserve"> </w:t>
      </w:r>
      <w:r w:rsidRPr="00C63C42">
        <w:rPr>
          <w:rFonts w:cs="Calibri Light"/>
          <w:b/>
          <w:bCs/>
          <w:sz w:val="24"/>
          <w:szCs w:val="24"/>
        </w:rPr>
        <w:t>Część 2. Usuwanie rdestowca japońskiego</w:t>
      </w:r>
    </w:p>
    <w:p w14:paraId="5AEB238B" w14:textId="77777777" w:rsidR="00C937A7" w:rsidRPr="00C63C42" w:rsidRDefault="00C937A7" w:rsidP="00E5346D">
      <w:pPr>
        <w:spacing w:after="0" w:line="276" w:lineRule="auto"/>
        <w:jc w:val="both"/>
        <w:rPr>
          <w:rFonts w:cs="Calibri Light"/>
          <w:sz w:val="24"/>
          <w:szCs w:val="24"/>
        </w:rPr>
      </w:pPr>
      <w:r w:rsidRPr="00C63C42">
        <w:rPr>
          <w:rFonts w:cs="Calibri Light"/>
          <w:sz w:val="24"/>
          <w:szCs w:val="24"/>
        </w:rPr>
        <w:t xml:space="preserve">Przedmiotem zamówienia jest usuwanie </w:t>
      </w:r>
      <w:r w:rsidRPr="00C63C42">
        <w:rPr>
          <w:rFonts w:cs="Calibri Light"/>
          <w:b/>
          <w:bCs/>
          <w:sz w:val="24"/>
          <w:szCs w:val="24"/>
        </w:rPr>
        <w:t>rdestowca japońskiego</w:t>
      </w:r>
      <w:r w:rsidRPr="00C63C42">
        <w:rPr>
          <w:rFonts w:cs="Calibri Light"/>
          <w:sz w:val="24"/>
          <w:szCs w:val="24"/>
        </w:rPr>
        <w:t xml:space="preserve"> na wskazanych przez Zamawiającego powierzchniach w Magurskim Parku Narodowym. Usuwanie rdestowca należy przeprowadzić na dwa sposoby w zależności od wskazanej powierzchni:</w:t>
      </w:r>
    </w:p>
    <w:p w14:paraId="09BF7FB7" w14:textId="77777777" w:rsidR="00C937A7" w:rsidRPr="00C63C42" w:rsidRDefault="00C937A7" w:rsidP="00E5346D">
      <w:pPr>
        <w:numPr>
          <w:ilvl w:val="0"/>
          <w:numId w:val="18"/>
        </w:numPr>
        <w:suppressAutoHyphens w:val="0"/>
        <w:spacing w:after="0" w:line="276" w:lineRule="auto"/>
        <w:ind w:left="142" w:firstLine="0"/>
        <w:jc w:val="both"/>
        <w:rPr>
          <w:rFonts w:cs="Calibri Light"/>
          <w:sz w:val="24"/>
          <w:szCs w:val="24"/>
          <w:u w:val="single"/>
        </w:rPr>
      </w:pPr>
      <w:r w:rsidRPr="00C63C42">
        <w:rPr>
          <w:rFonts w:cs="Calibri Light"/>
          <w:sz w:val="24"/>
          <w:szCs w:val="24"/>
          <w:u w:val="single"/>
        </w:rPr>
        <w:t>usuwanie rdestowca przez 3-krotne koszenie powierzchni.</w:t>
      </w:r>
    </w:p>
    <w:p w14:paraId="5D76CC64" w14:textId="46A38A19" w:rsidR="00C937A7" w:rsidRPr="00C074EE" w:rsidRDefault="00C937A7" w:rsidP="00E5346D">
      <w:pPr>
        <w:spacing w:after="0" w:line="276" w:lineRule="auto"/>
        <w:ind w:left="142"/>
        <w:jc w:val="both"/>
        <w:rPr>
          <w:rFonts w:cs="Calibri Light"/>
          <w:color w:val="000000"/>
          <w:sz w:val="24"/>
          <w:szCs w:val="24"/>
        </w:rPr>
      </w:pPr>
      <w:r w:rsidRPr="00C63C42">
        <w:rPr>
          <w:rFonts w:cs="Calibri Light"/>
          <w:color w:val="000000"/>
          <w:sz w:val="24"/>
          <w:szCs w:val="24"/>
        </w:rPr>
        <w:t>Prace należy wykonywać przy użyciu sprzętu ręcznego lub ręcznych narzędzi mechanicznych, tj. wykaszarki (należy stosować noże metalowe: trójząb, tarcza 2-, 3- lub 4-zębna). Biomasę powstałą z części nadziemnych należy pozostawić do wysuszenia (ok. 6 tygodni) w postaci pryzm, w miejscach uzgodnionych z</w:t>
      </w:r>
      <w:r>
        <w:rPr>
          <w:rFonts w:cs="Calibri Light"/>
          <w:color w:val="000000"/>
          <w:sz w:val="24"/>
          <w:szCs w:val="24"/>
        </w:rPr>
        <w:t> </w:t>
      </w:r>
      <w:r w:rsidRPr="00C63C42">
        <w:rPr>
          <w:rFonts w:cs="Calibri Light"/>
          <w:color w:val="000000"/>
          <w:sz w:val="24"/>
          <w:szCs w:val="24"/>
        </w:rPr>
        <w:t>pracownikami Magurskiego PN sprawującymi nadzór przyrodniczy</w:t>
      </w:r>
      <w:r>
        <w:rPr>
          <w:rFonts w:cs="Calibri Light"/>
          <w:color w:val="000000"/>
          <w:sz w:val="24"/>
          <w:szCs w:val="24"/>
        </w:rPr>
        <w:t xml:space="preserve">. </w:t>
      </w:r>
      <w:r w:rsidRPr="00C63C42">
        <w:rPr>
          <w:rFonts w:cs="Calibri Light"/>
          <w:color w:val="000000"/>
          <w:sz w:val="24"/>
          <w:szCs w:val="24"/>
        </w:rPr>
        <w:t>Pryzmy składować w miejscach nie narażonych na zalanie, nasłonecznionych i przewiewnych, gdzie nie ma intensywnej penetracji ludzi.  Biomasę pozostawić do wysuszenia, a</w:t>
      </w:r>
      <w:r>
        <w:rPr>
          <w:rFonts w:cs="Calibri Light"/>
          <w:color w:val="000000"/>
          <w:sz w:val="24"/>
          <w:szCs w:val="24"/>
        </w:rPr>
        <w:t> </w:t>
      </w:r>
      <w:r w:rsidRPr="00C63C42">
        <w:rPr>
          <w:rFonts w:cs="Calibri Light"/>
          <w:color w:val="000000"/>
          <w:sz w:val="24"/>
          <w:szCs w:val="24"/>
        </w:rPr>
        <w:t>następnie rozdrobnić, rozplantować w</w:t>
      </w:r>
      <w:r w:rsidR="00C074EE">
        <w:rPr>
          <w:rFonts w:cs="Calibri Light"/>
          <w:color w:val="000000"/>
          <w:sz w:val="24"/>
          <w:szCs w:val="24"/>
        </w:rPr>
        <w:t> </w:t>
      </w:r>
      <w:r w:rsidRPr="00C63C42">
        <w:rPr>
          <w:rFonts w:cs="Calibri Light"/>
          <w:color w:val="000000"/>
          <w:sz w:val="24"/>
          <w:szCs w:val="24"/>
        </w:rPr>
        <w:t>rejonie działań. Zebrana biomasa (tj. pędy nadziemne</w:t>
      </w:r>
      <w:r>
        <w:rPr>
          <w:rFonts w:cs="Calibri Light"/>
          <w:color w:val="000000"/>
          <w:sz w:val="24"/>
          <w:szCs w:val="24"/>
        </w:rPr>
        <w:t xml:space="preserve"> </w:t>
      </w:r>
      <w:r w:rsidRPr="00C63C42">
        <w:rPr>
          <w:rFonts w:cs="Calibri Light"/>
          <w:color w:val="000000"/>
          <w:sz w:val="24"/>
          <w:szCs w:val="24"/>
        </w:rPr>
        <w:t xml:space="preserve">rdestowca) powinna być odizolowana od podłoża i ułożona na nieprzepuszczalnym materiale (na folii, plandece </w:t>
      </w:r>
      <w:r w:rsidRPr="00C63C42">
        <w:rPr>
          <w:rFonts w:cs="Calibri Light"/>
          <w:color w:val="000000"/>
          <w:sz w:val="24"/>
          <w:szCs w:val="24"/>
        </w:rPr>
        <w:lastRenderedPageBreak/>
        <w:t>itp.), dodatkowo przykryta od góry siatką oczkową (15 × 15 mm) zabezpieczającą przed przypadkowym rozwlekaniem przez m.in. wiatr czy zwierzęta.</w:t>
      </w:r>
    </w:p>
    <w:p w14:paraId="318C0859" w14:textId="77777777" w:rsidR="00C937A7" w:rsidRPr="00C63C42" w:rsidRDefault="00C937A7" w:rsidP="00E5346D">
      <w:pPr>
        <w:spacing w:after="0" w:line="276" w:lineRule="auto"/>
        <w:ind w:left="142"/>
        <w:jc w:val="both"/>
        <w:rPr>
          <w:rFonts w:cs="Calibri Light"/>
          <w:sz w:val="24"/>
          <w:szCs w:val="24"/>
        </w:rPr>
      </w:pPr>
      <w:r w:rsidRPr="00C63C42">
        <w:rPr>
          <w:rFonts w:cs="Calibri Light"/>
          <w:sz w:val="24"/>
          <w:szCs w:val="24"/>
        </w:rPr>
        <w:t xml:space="preserve">Zredukowana powierzchnia, na której będzie wykonywany zabieg wynosi </w:t>
      </w:r>
      <w:r w:rsidRPr="00C63C42">
        <w:rPr>
          <w:rFonts w:cs="Calibri Light"/>
          <w:b/>
          <w:bCs/>
          <w:sz w:val="24"/>
          <w:szCs w:val="24"/>
        </w:rPr>
        <w:t>3 ha +/- 10%.</w:t>
      </w:r>
    </w:p>
    <w:p w14:paraId="64290703" w14:textId="77777777" w:rsidR="00C937A7" w:rsidRPr="00C63C42" w:rsidRDefault="00C937A7" w:rsidP="00E5346D">
      <w:pPr>
        <w:spacing w:after="0" w:line="276" w:lineRule="auto"/>
        <w:ind w:left="142"/>
        <w:jc w:val="both"/>
        <w:rPr>
          <w:rFonts w:cs="Calibri Light"/>
          <w:sz w:val="24"/>
          <w:szCs w:val="24"/>
        </w:rPr>
      </w:pPr>
      <w:r w:rsidRPr="00C63C42">
        <w:rPr>
          <w:rFonts w:cs="Calibri Light"/>
          <w:sz w:val="24"/>
          <w:szCs w:val="24"/>
        </w:rPr>
        <w:t xml:space="preserve">Zestawienie działek ewidencyjnych, na których będzie prowadzony zabieg zamieszczono w tabeli poniżej. </w:t>
      </w:r>
      <w:r w:rsidRPr="006741AA">
        <w:rPr>
          <w:rFonts w:cs="Calibri Light"/>
          <w:b/>
          <w:bCs/>
          <w:sz w:val="24"/>
          <w:szCs w:val="24"/>
        </w:rPr>
        <w:t>Załącznik graficzny nr 2</w:t>
      </w:r>
      <w:r w:rsidRPr="00C63C42">
        <w:rPr>
          <w:rFonts w:cs="Calibri Light"/>
          <w:sz w:val="24"/>
          <w:szCs w:val="24"/>
        </w:rPr>
        <w:t xml:space="preserve"> pokazuje miejsca planowanych prac na tle ortofotomapy i granic Magurskiego PN.</w:t>
      </w:r>
    </w:p>
    <w:tbl>
      <w:tblPr>
        <w:tblW w:w="86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3266"/>
        <w:gridCol w:w="3396"/>
      </w:tblGrid>
      <w:tr w:rsidR="00C937A7" w:rsidRPr="00C63C42" w14:paraId="1B95CC51" w14:textId="77777777" w:rsidTr="00C074EE">
        <w:trPr>
          <w:trHeight w:hRule="exact" w:val="45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C84A76" w14:textId="77777777" w:rsidR="00C937A7" w:rsidRPr="00C63C42" w:rsidRDefault="00C937A7" w:rsidP="00E5346D">
            <w:pPr>
              <w:spacing w:after="0"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63C42">
              <w:rPr>
                <w:rFonts w:eastAsia="Times New Roman"/>
                <w:b/>
                <w:bCs/>
                <w:sz w:val="24"/>
                <w:szCs w:val="24"/>
              </w:rPr>
              <w:t>Nr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. </w:t>
            </w:r>
            <w:r w:rsidRPr="00C63C42">
              <w:rPr>
                <w:rFonts w:eastAsia="Times New Roman"/>
                <w:b/>
                <w:bCs/>
                <w:sz w:val="24"/>
                <w:szCs w:val="24"/>
              </w:rPr>
              <w:t>dz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iałki</w:t>
            </w:r>
          </w:p>
        </w:tc>
        <w:tc>
          <w:tcPr>
            <w:tcW w:w="3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DD5606" w14:textId="77777777" w:rsidR="00C937A7" w:rsidRPr="00C63C42" w:rsidRDefault="00C937A7" w:rsidP="00E5346D">
            <w:pPr>
              <w:spacing w:after="0"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C63C42">
              <w:rPr>
                <w:rFonts w:eastAsia="Times New Roman"/>
                <w:b/>
                <w:bCs/>
                <w:sz w:val="24"/>
                <w:szCs w:val="24"/>
              </w:rPr>
              <w:t>Obręb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C63C42">
              <w:rPr>
                <w:rFonts w:eastAsia="Times New Roman"/>
                <w:b/>
                <w:bCs/>
                <w:sz w:val="24"/>
                <w:szCs w:val="24"/>
              </w:rPr>
              <w:t>ewidencyjny</w:t>
            </w:r>
          </w:p>
        </w:tc>
        <w:tc>
          <w:tcPr>
            <w:tcW w:w="3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C3A171F" w14:textId="77777777" w:rsidR="00C937A7" w:rsidRPr="00C63C42" w:rsidRDefault="00C937A7" w:rsidP="00E5346D">
            <w:pPr>
              <w:spacing w:after="0"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N</w:t>
            </w:r>
            <w:r w:rsidRPr="00C63C42">
              <w:rPr>
                <w:rFonts w:eastAsia="Times New Roman"/>
                <w:b/>
                <w:bCs/>
                <w:sz w:val="24"/>
                <w:szCs w:val="24"/>
              </w:rPr>
              <w:t>azwa zwalczanego gatunku</w:t>
            </w:r>
          </w:p>
        </w:tc>
      </w:tr>
      <w:tr w:rsidR="00C937A7" w:rsidRPr="00C63C42" w14:paraId="6D110807" w14:textId="77777777" w:rsidTr="00C074EE">
        <w:trPr>
          <w:trHeight w:hRule="exact" w:val="454"/>
          <w:jc w:val="center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CCC00E9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1839/5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94BE169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Cieklin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F1328CD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Rdestowiec japoński</w:t>
            </w:r>
          </w:p>
        </w:tc>
      </w:tr>
      <w:tr w:rsidR="00C937A7" w:rsidRPr="00C63C42" w14:paraId="0A2087C3" w14:textId="77777777" w:rsidTr="00C074EE">
        <w:trPr>
          <w:trHeight w:hRule="exact" w:val="454"/>
          <w:jc w:val="center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6DE04A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2181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425884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Pielgrzymka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F4A8D6E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Rdestowiec japoński</w:t>
            </w:r>
          </w:p>
        </w:tc>
      </w:tr>
      <w:tr w:rsidR="00C937A7" w:rsidRPr="00C63C42" w14:paraId="076E4A61" w14:textId="77777777" w:rsidTr="00C074EE">
        <w:trPr>
          <w:trHeight w:hRule="exact" w:val="454"/>
          <w:jc w:val="center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D04EC4E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2196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EA231B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Pielgrzymka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151BA8C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Rdestowiec japoński</w:t>
            </w:r>
          </w:p>
        </w:tc>
      </w:tr>
      <w:tr w:rsidR="00C937A7" w:rsidRPr="00C63C42" w14:paraId="4B2A2A81" w14:textId="77777777" w:rsidTr="00C074EE">
        <w:trPr>
          <w:trHeight w:hRule="exact" w:val="454"/>
          <w:jc w:val="center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D282396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2183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E9FBBE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Pielgrzymka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66BA873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Rdestowiec japoński</w:t>
            </w:r>
          </w:p>
        </w:tc>
      </w:tr>
      <w:tr w:rsidR="00C937A7" w:rsidRPr="00C63C42" w14:paraId="3671C228" w14:textId="77777777" w:rsidTr="00C074EE">
        <w:trPr>
          <w:trHeight w:hRule="exact" w:val="454"/>
          <w:jc w:val="center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BAD71D4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2186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7F49920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Pielgrzymka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DA32290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Rdestowiec japoński</w:t>
            </w:r>
          </w:p>
        </w:tc>
      </w:tr>
      <w:tr w:rsidR="00C937A7" w:rsidRPr="00C63C42" w14:paraId="08DD1A06" w14:textId="77777777" w:rsidTr="00C074EE">
        <w:trPr>
          <w:trHeight w:hRule="exact" w:val="454"/>
          <w:jc w:val="center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325C30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366/2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807673E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Folusz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F108C25" w14:textId="77777777" w:rsidR="00C937A7" w:rsidRPr="00C63C42" w:rsidRDefault="00C937A7" w:rsidP="00E5346D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C63C42">
              <w:rPr>
                <w:rFonts w:eastAsia="Times New Roman"/>
                <w:sz w:val="24"/>
                <w:szCs w:val="24"/>
              </w:rPr>
              <w:t>Rdestowiec japoński</w:t>
            </w:r>
          </w:p>
        </w:tc>
      </w:tr>
    </w:tbl>
    <w:p w14:paraId="253BFC99" w14:textId="77777777" w:rsidR="00C937A7" w:rsidRPr="00C63C42" w:rsidRDefault="00C937A7" w:rsidP="00E5346D">
      <w:pPr>
        <w:spacing w:after="0" w:line="276" w:lineRule="auto"/>
        <w:jc w:val="both"/>
        <w:rPr>
          <w:rFonts w:cs="Calibri Light"/>
          <w:sz w:val="24"/>
          <w:szCs w:val="24"/>
          <w:lang w:eastAsia="en-US"/>
        </w:rPr>
      </w:pPr>
    </w:p>
    <w:p w14:paraId="4BA397C2" w14:textId="77777777" w:rsidR="00C937A7" w:rsidRPr="00C63C42" w:rsidRDefault="00C937A7" w:rsidP="00E5346D">
      <w:pPr>
        <w:numPr>
          <w:ilvl w:val="0"/>
          <w:numId w:val="18"/>
        </w:numPr>
        <w:suppressAutoHyphens w:val="0"/>
        <w:spacing w:after="0" w:line="276" w:lineRule="auto"/>
        <w:ind w:left="142" w:firstLine="0"/>
        <w:jc w:val="both"/>
        <w:rPr>
          <w:rFonts w:cs="Calibri Light"/>
          <w:sz w:val="24"/>
          <w:szCs w:val="24"/>
          <w:u w:val="single"/>
        </w:rPr>
      </w:pPr>
      <w:r w:rsidRPr="00C63C42">
        <w:rPr>
          <w:rFonts w:cs="Calibri Light"/>
          <w:sz w:val="24"/>
          <w:szCs w:val="24"/>
          <w:u w:val="single"/>
        </w:rPr>
        <w:t>usuwanie rdestowca przez jednokrotne koszenie powierzchni i założenie stalowej siatki</w:t>
      </w:r>
    </w:p>
    <w:p w14:paraId="5E01BD20" w14:textId="77777777" w:rsidR="00C937A7" w:rsidRPr="00C63C42" w:rsidRDefault="00C937A7" w:rsidP="00E5346D">
      <w:pPr>
        <w:spacing w:after="0" w:line="276" w:lineRule="auto"/>
        <w:ind w:left="142"/>
        <w:jc w:val="both"/>
        <w:rPr>
          <w:rFonts w:cs="Calibri Light"/>
          <w:sz w:val="24"/>
          <w:szCs w:val="24"/>
        </w:rPr>
      </w:pPr>
      <w:r w:rsidRPr="00C63C42">
        <w:rPr>
          <w:rFonts w:cs="Calibri Light"/>
          <w:color w:val="000000"/>
          <w:sz w:val="24"/>
          <w:szCs w:val="24"/>
        </w:rPr>
        <w:t>Przed nałożeniem siatki należy usunąć nadziemne pędy z poprzednich sezonów i</w:t>
      </w:r>
      <w:r>
        <w:rPr>
          <w:rFonts w:cs="Calibri Light"/>
          <w:color w:val="000000"/>
          <w:sz w:val="24"/>
          <w:szCs w:val="24"/>
        </w:rPr>
        <w:t> </w:t>
      </w:r>
      <w:r w:rsidRPr="00C63C42">
        <w:rPr>
          <w:rFonts w:cs="Calibri Light"/>
          <w:color w:val="000000"/>
          <w:sz w:val="24"/>
          <w:szCs w:val="24"/>
        </w:rPr>
        <w:t>zalegającą biomasę poprzez  koszenie i grabienie wszystkich rosnących osobników nisko przy ziemi. Prace należy wykonywać przy użyciu sprzętu ręcznego lub ręcznych narzędzi mechanicznych, tj. wykaszarki (należy stosować noże metalowe: trójząb, tarcza 2-, 3- lub 4-zębna). Biomasę powstałą z części nadziemnych należy pozostawić w postaci pryzm, w miejscach uzgodnionych z pracownikami Magurskiego PN sprawującymi nadzór przyrodniczy. Pryzmy składować w</w:t>
      </w:r>
      <w:r>
        <w:rPr>
          <w:rFonts w:cs="Calibri Light"/>
          <w:color w:val="000000"/>
          <w:sz w:val="24"/>
          <w:szCs w:val="24"/>
        </w:rPr>
        <w:t> </w:t>
      </w:r>
      <w:r w:rsidRPr="00C63C42">
        <w:rPr>
          <w:rFonts w:cs="Calibri Light"/>
          <w:color w:val="000000"/>
          <w:sz w:val="24"/>
          <w:szCs w:val="24"/>
        </w:rPr>
        <w:t>miejscach nie narażonych na zalanie, nasłonecznionych i przewiewnych, gdzie nie ma intensywnej penetracji ludzi.  Biomasę pozostawić do wysuszenia, a następnie rozdrobnić, rozplantować w</w:t>
      </w:r>
      <w:r>
        <w:rPr>
          <w:rFonts w:cs="Calibri Light"/>
          <w:color w:val="000000"/>
          <w:sz w:val="24"/>
          <w:szCs w:val="24"/>
        </w:rPr>
        <w:t> </w:t>
      </w:r>
      <w:r w:rsidRPr="00C63C42">
        <w:rPr>
          <w:rFonts w:cs="Calibri Light"/>
          <w:color w:val="000000"/>
          <w:sz w:val="24"/>
          <w:szCs w:val="24"/>
        </w:rPr>
        <w:t>rejonie działań. Zebrana biomasa (tj. pędy nadziemne rdestowca) powinna być odizolowana od podłoża i ułożona na nieprzepuszczalnym materiale (na folii, plandece itp.), dodatkowo przykryta od góry siatką oczkową (15 × 15 mm) zabezpieczającą przed przypadkowym rozwlekaniem przez m.in. wiatr, czy zwierzęta.</w:t>
      </w:r>
    </w:p>
    <w:p w14:paraId="03C151B1" w14:textId="39695D07" w:rsidR="00C937A7" w:rsidRPr="00C63C42" w:rsidRDefault="00C937A7" w:rsidP="00E5346D">
      <w:pPr>
        <w:spacing w:after="0" w:line="276" w:lineRule="auto"/>
        <w:ind w:left="142"/>
        <w:jc w:val="both"/>
        <w:rPr>
          <w:rFonts w:cs="Calibri Light"/>
          <w:sz w:val="24"/>
          <w:szCs w:val="24"/>
        </w:rPr>
      </w:pPr>
      <w:r w:rsidRPr="00C63C42">
        <w:rPr>
          <w:rFonts w:cs="Calibri Light"/>
          <w:sz w:val="24"/>
          <w:szCs w:val="24"/>
        </w:rPr>
        <w:t xml:space="preserve">Na tak przygotowane podłoże nałożyć ocynkowaną stalową siatkę. Warunkiem niezbędnym dla uzyskania oczekiwanych efektów jest prawidłowe zamontowanie siatki, która nie powinna przylegać do powierzchni gruntu, a być uniesiona kilka centymetrów (około 3-5 cm) nad powierzchnią gruntu i odpowiednio ustabilizowana łatami drewnianymi lub wałkami drewna okrągłego o wysokości 3-5 cm. </w:t>
      </w:r>
      <w:r w:rsidRPr="00C63C42">
        <w:rPr>
          <w:rFonts w:cs="Calibri Light"/>
          <w:iCs/>
          <w:sz w:val="24"/>
          <w:szCs w:val="24"/>
        </w:rPr>
        <w:t>Wskazane jest, aby siatka nie przylegała bezpośrednio do ziemi i nie miażdżyła wystających fragmentów kłączy, które potencjalnie powinny wytwarzać nowe nieuszkodzone pędy nadziemne</w:t>
      </w:r>
      <w:r w:rsidRPr="00C63C42">
        <w:rPr>
          <w:rFonts w:cs="Calibri Light"/>
          <w:sz w:val="24"/>
          <w:szCs w:val="24"/>
        </w:rPr>
        <w:t>. Siatka powinna zostać zamontowana na powierzchni przekraczającej powierzchnię zajmowaną przez rdestowiec tj. na odległość 1,5-2 m od granicy płatu rdestowca w</w:t>
      </w:r>
      <w:r w:rsidR="00C074EE">
        <w:rPr>
          <w:rFonts w:cs="Calibri Light"/>
          <w:sz w:val="24"/>
          <w:szCs w:val="24"/>
        </w:rPr>
        <w:t> </w:t>
      </w:r>
      <w:r w:rsidRPr="00C63C42">
        <w:rPr>
          <w:rFonts w:cs="Calibri Light"/>
          <w:sz w:val="24"/>
          <w:szCs w:val="24"/>
        </w:rPr>
        <w:t>każdym kierunku.</w:t>
      </w:r>
    </w:p>
    <w:p w14:paraId="5DC3A882" w14:textId="151F60AA" w:rsidR="00C937A7" w:rsidRPr="00C63C42" w:rsidRDefault="00C937A7" w:rsidP="00E5346D">
      <w:pPr>
        <w:spacing w:after="0" w:line="276" w:lineRule="auto"/>
        <w:ind w:left="142"/>
        <w:jc w:val="both"/>
        <w:rPr>
          <w:rFonts w:cs="Calibri Light"/>
          <w:sz w:val="24"/>
          <w:szCs w:val="24"/>
        </w:rPr>
      </w:pPr>
      <w:r w:rsidRPr="00C63C42">
        <w:rPr>
          <w:rFonts w:cs="Calibri Light"/>
          <w:sz w:val="24"/>
          <w:szCs w:val="24"/>
        </w:rPr>
        <w:t xml:space="preserve">Należy użyć ocynkowanej stalowej siatki ogrodzeniowej z kwadratowymi oczkami ½ cala × ½ cala (tj. 1,27 × 1,27 cm) lub ocynkowanej siatki stalowej z oczkami o średnicy od 10 mm do 15 mm i grubości drutu min. 0,5 mm. Do zamontowania siatki konieczne są:. </w:t>
      </w:r>
      <w:r w:rsidRPr="00C63C42">
        <w:rPr>
          <w:rFonts w:cs="Calibri Light"/>
          <w:sz w:val="24"/>
          <w:szCs w:val="24"/>
        </w:rPr>
        <w:lastRenderedPageBreak/>
        <w:t xml:space="preserve">szpilki do mocowania siatki, o średnicy co najmniej 6 mm i długości min. 50 cm, wykonane najlepiej z prętów żelbetowych, w kształcie litery J, U, T. Jakość siatki oraz sposób jej mocowania do podłoża muszą zapewnić jej utrzymywanie się przez okres nie krótszy niż 5 lat. Siatkę należy łączyć na zakładkę (ok. 10 cm) przy użyciu drutu wiązałkowego i/lub wkrętów do drewna z podkładkami o średnicy większej niż oczko siatki. </w:t>
      </w:r>
    </w:p>
    <w:p w14:paraId="2CCB3593" w14:textId="053B04E8" w:rsidR="00C937A7" w:rsidRPr="00C63C42" w:rsidRDefault="00C937A7" w:rsidP="00E5346D">
      <w:pPr>
        <w:spacing w:after="0" w:line="276" w:lineRule="auto"/>
        <w:ind w:left="142"/>
        <w:jc w:val="both"/>
        <w:rPr>
          <w:rFonts w:cs="Calibri Light"/>
          <w:sz w:val="24"/>
          <w:szCs w:val="24"/>
        </w:rPr>
      </w:pPr>
      <w:r w:rsidRPr="00C63C42">
        <w:rPr>
          <w:rFonts w:cs="Calibri Light"/>
          <w:sz w:val="24"/>
          <w:szCs w:val="24"/>
        </w:rPr>
        <w:t xml:space="preserve">Zredukowana powierzchnia, na której będzie wykonywany zabieg wynosi </w:t>
      </w:r>
      <w:r w:rsidRPr="00C63C42">
        <w:rPr>
          <w:rFonts w:cs="Calibri Light"/>
          <w:b/>
          <w:bCs/>
          <w:sz w:val="24"/>
          <w:szCs w:val="24"/>
        </w:rPr>
        <w:t>100 m</w:t>
      </w:r>
      <w:r w:rsidRPr="004E55AA">
        <w:rPr>
          <w:rFonts w:cs="Calibri Light"/>
          <w:b/>
          <w:bCs/>
          <w:sz w:val="24"/>
          <w:szCs w:val="24"/>
          <w:vertAlign w:val="superscript"/>
        </w:rPr>
        <w:t>2</w:t>
      </w:r>
      <w:r w:rsidRPr="00C63C42">
        <w:rPr>
          <w:rFonts w:cs="Calibri Light"/>
          <w:b/>
          <w:bCs/>
          <w:sz w:val="24"/>
          <w:szCs w:val="24"/>
        </w:rPr>
        <w:t xml:space="preserve"> +/- 5%. </w:t>
      </w:r>
      <w:r w:rsidRPr="00C63C42">
        <w:rPr>
          <w:rFonts w:cs="Calibri Light"/>
          <w:sz w:val="24"/>
          <w:szCs w:val="24"/>
        </w:rPr>
        <w:t>Lokalizację wskaże pracownik MPN.</w:t>
      </w:r>
    </w:p>
    <w:p w14:paraId="0AD31D86" w14:textId="77777777" w:rsidR="00C937A7" w:rsidRPr="00C63C42" w:rsidRDefault="00C937A7" w:rsidP="00E5346D">
      <w:pPr>
        <w:spacing w:after="0" w:line="276" w:lineRule="auto"/>
        <w:jc w:val="both"/>
        <w:rPr>
          <w:rFonts w:cs="Calibri Light"/>
          <w:b/>
          <w:bCs/>
          <w:sz w:val="24"/>
          <w:szCs w:val="24"/>
        </w:rPr>
      </w:pPr>
      <w:r w:rsidRPr="00C63C42">
        <w:rPr>
          <w:rFonts w:cs="Calibri Light"/>
          <w:b/>
          <w:bCs/>
          <w:sz w:val="24"/>
          <w:szCs w:val="24"/>
        </w:rPr>
        <w:t>Przy wykonywaniu zabiegów będzie prowadzony nadzór przyrodniczy przez pracowników Magurskiego Parku Narodowego.</w:t>
      </w:r>
    </w:p>
    <w:p w14:paraId="2E4D69C0" w14:textId="77777777" w:rsidR="006A3813" w:rsidRPr="00714D5E" w:rsidRDefault="006A3813" w:rsidP="00661CEB">
      <w:pPr>
        <w:pStyle w:val="Tekstpodstawowywcity"/>
        <w:spacing w:after="0" w:line="276" w:lineRule="auto"/>
        <w:ind w:left="284"/>
        <w:jc w:val="center"/>
        <w:rPr>
          <w:b/>
          <w:sz w:val="24"/>
          <w:szCs w:val="24"/>
        </w:rPr>
      </w:pPr>
    </w:p>
    <w:p w14:paraId="6ADEAF88" w14:textId="77777777" w:rsidR="006A3813" w:rsidRPr="00714D5E" w:rsidRDefault="006A3813" w:rsidP="00DE5E7D">
      <w:pPr>
        <w:pStyle w:val="Tekstpodstawowywcity"/>
        <w:spacing w:line="276" w:lineRule="auto"/>
        <w:jc w:val="center"/>
        <w:rPr>
          <w:sz w:val="24"/>
          <w:szCs w:val="24"/>
        </w:rPr>
      </w:pPr>
      <w:r w:rsidRPr="00714D5E">
        <w:rPr>
          <w:b/>
          <w:sz w:val="24"/>
          <w:szCs w:val="24"/>
        </w:rPr>
        <w:t>§ 2.</w:t>
      </w:r>
    </w:p>
    <w:p w14:paraId="71CC050B" w14:textId="3AEA7507" w:rsidR="00C074EE" w:rsidRDefault="006A3813" w:rsidP="00E5346D">
      <w:pPr>
        <w:widowControl w:val="0"/>
        <w:numPr>
          <w:ilvl w:val="0"/>
          <w:numId w:val="12"/>
        </w:numPr>
        <w:tabs>
          <w:tab w:val="left" w:pos="360"/>
        </w:tabs>
        <w:spacing w:after="0" w:line="276" w:lineRule="auto"/>
        <w:jc w:val="both"/>
        <w:rPr>
          <w:sz w:val="24"/>
          <w:szCs w:val="24"/>
        </w:rPr>
      </w:pPr>
      <w:r w:rsidRPr="00714D5E">
        <w:rPr>
          <w:sz w:val="24"/>
          <w:szCs w:val="24"/>
        </w:rPr>
        <w:t>Termin zakończenia przedmiotu umowy ustala się na dzień</w:t>
      </w:r>
      <w:r w:rsidR="00C074EE">
        <w:rPr>
          <w:sz w:val="24"/>
          <w:szCs w:val="24"/>
        </w:rPr>
        <w:t>:</w:t>
      </w:r>
    </w:p>
    <w:p w14:paraId="4F985519" w14:textId="691523B6" w:rsidR="00C074EE" w:rsidRDefault="00C074EE" w:rsidP="00E5346D">
      <w:pPr>
        <w:widowControl w:val="0"/>
        <w:tabs>
          <w:tab w:val="left" w:pos="360"/>
        </w:tabs>
        <w:spacing w:after="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Część 1:</w:t>
      </w:r>
    </w:p>
    <w:p w14:paraId="2AA83A52" w14:textId="77777777" w:rsidR="00C074EE" w:rsidRPr="00C63C42" w:rsidRDefault="00C074EE" w:rsidP="00E5346D">
      <w:pPr>
        <w:numPr>
          <w:ilvl w:val="0"/>
          <w:numId w:val="17"/>
        </w:numPr>
        <w:suppressAutoHyphens w:val="0"/>
        <w:spacing w:after="0" w:line="276" w:lineRule="auto"/>
        <w:ind w:left="0" w:firstLine="426"/>
        <w:jc w:val="both"/>
        <w:rPr>
          <w:rFonts w:cs="Calibri Light"/>
          <w:sz w:val="24"/>
          <w:szCs w:val="24"/>
        </w:rPr>
      </w:pPr>
      <w:r w:rsidRPr="00C63C42">
        <w:rPr>
          <w:rFonts w:cs="Calibri Light"/>
          <w:sz w:val="24"/>
          <w:szCs w:val="24"/>
        </w:rPr>
        <w:t>Etap 1 - do 15 lipca 2022r – pierwsze przycinanie.</w:t>
      </w:r>
    </w:p>
    <w:p w14:paraId="12D214D0" w14:textId="77777777" w:rsidR="00C074EE" w:rsidRPr="00C63C42" w:rsidRDefault="00C074EE" w:rsidP="00E5346D">
      <w:pPr>
        <w:numPr>
          <w:ilvl w:val="0"/>
          <w:numId w:val="17"/>
        </w:numPr>
        <w:suppressAutoHyphens w:val="0"/>
        <w:spacing w:after="0" w:line="276" w:lineRule="auto"/>
        <w:ind w:left="0" w:firstLine="426"/>
        <w:jc w:val="both"/>
        <w:rPr>
          <w:rFonts w:cs="Calibri Light"/>
          <w:sz w:val="24"/>
          <w:szCs w:val="24"/>
        </w:rPr>
      </w:pPr>
      <w:r w:rsidRPr="00C63C42">
        <w:rPr>
          <w:rFonts w:cs="Calibri Light"/>
          <w:sz w:val="24"/>
          <w:szCs w:val="24"/>
        </w:rPr>
        <w:t>Etap 2 - do 15 sierpnia 2022 r. – drugie przycinanie.</w:t>
      </w:r>
    </w:p>
    <w:p w14:paraId="20752BCF" w14:textId="77777777" w:rsidR="00C074EE" w:rsidRPr="00C63C42" w:rsidRDefault="00C074EE" w:rsidP="00E5346D">
      <w:pPr>
        <w:numPr>
          <w:ilvl w:val="0"/>
          <w:numId w:val="17"/>
        </w:numPr>
        <w:suppressAutoHyphens w:val="0"/>
        <w:spacing w:after="0" w:line="276" w:lineRule="auto"/>
        <w:ind w:left="0" w:firstLine="426"/>
        <w:jc w:val="both"/>
        <w:rPr>
          <w:rFonts w:cs="Calibri Light"/>
          <w:sz w:val="24"/>
          <w:szCs w:val="24"/>
        </w:rPr>
      </w:pPr>
      <w:r w:rsidRPr="00C63C42">
        <w:rPr>
          <w:rFonts w:cs="Calibri Light"/>
          <w:sz w:val="24"/>
          <w:szCs w:val="24"/>
        </w:rPr>
        <w:t xml:space="preserve">Etap 3 - do 30 września 2022 r. – trzecie przycinanie. </w:t>
      </w:r>
    </w:p>
    <w:p w14:paraId="6B07F0A8" w14:textId="40FA7178" w:rsidR="00C074EE" w:rsidRDefault="00C074EE" w:rsidP="00E5346D">
      <w:pPr>
        <w:widowControl w:val="0"/>
        <w:tabs>
          <w:tab w:val="left" w:pos="360"/>
        </w:tabs>
        <w:spacing w:after="0" w:line="276" w:lineRule="auto"/>
        <w:ind w:left="360"/>
        <w:jc w:val="both"/>
        <w:rPr>
          <w:sz w:val="24"/>
          <w:szCs w:val="24"/>
        </w:rPr>
      </w:pPr>
    </w:p>
    <w:p w14:paraId="62DFEFC5" w14:textId="17BAF980" w:rsidR="00C074EE" w:rsidRDefault="00C074EE" w:rsidP="00E5346D">
      <w:pPr>
        <w:widowControl w:val="0"/>
        <w:tabs>
          <w:tab w:val="left" w:pos="360"/>
        </w:tabs>
        <w:spacing w:after="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Część 2:</w:t>
      </w:r>
    </w:p>
    <w:p w14:paraId="1CCC6646" w14:textId="77777777" w:rsidR="00C074EE" w:rsidRPr="00C63C42" w:rsidRDefault="00C074EE" w:rsidP="00E5346D">
      <w:pPr>
        <w:numPr>
          <w:ilvl w:val="0"/>
          <w:numId w:val="17"/>
        </w:numPr>
        <w:suppressAutoHyphens w:val="0"/>
        <w:spacing w:after="0" w:line="276" w:lineRule="auto"/>
        <w:jc w:val="both"/>
        <w:rPr>
          <w:rFonts w:cs="Calibri Light"/>
          <w:sz w:val="24"/>
          <w:szCs w:val="24"/>
        </w:rPr>
      </w:pPr>
      <w:r w:rsidRPr="00C63C42">
        <w:rPr>
          <w:rFonts w:cs="Calibri Light"/>
          <w:sz w:val="24"/>
          <w:szCs w:val="24"/>
        </w:rPr>
        <w:t>Etap 1 - do 15 lipca 2022r – pierwsze koszenie i pryzmowanie.</w:t>
      </w:r>
    </w:p>
    <w:p w14:paraId="687C5156" w14:textId="77777777" w:rsidR="00C074EE" w:rsidRPr="00C63C42" w:rsidRDefault="00C074EE" w:rsidP="00E5346D">
      <w:pPr>
        <w:numPr>
          <w:ilvl w:val="0"/>
          <w:numId w:val="17"/>
        </w:numPr>
        <w:suppressAutoHyphens w:val="0"/>
        <w:spacing w:after="0" w:line="276" w:lineRule="auto"/>
        <w:jc w:val="both"/>
        <w:rPr>
          <w:rFonts w:cs="Calibri Light"/>
          <w:sz w:val="24"/>
          <w:szCs w:val="24"/>
        </w:rPr>
      </w:pPr>
      <w:r w:rsidRPr="00C63C42">
        <w:rPr>
          <w:rFonts w:cs="Calibri Light"/>
          <w:sz w:val="24"/>
          <w:szCs w:val="24"/>
        </w:rPr>
        <w:t>Etap 2 - do 15 sierpnia 2022 r. – drugie koszenie i pryzmowanie.</w:t>
      </w:r>
    </w:p>
    <w:p w14:paraId="04493C25" w14:textId="77777777" w:rsidR="00C074EE" w:rsidRPr="00C63C42" w:rsidRDefault="00C074EE" w:rsidP="00E5346D">
      <w:pPr>
        <w:numPr>
          <w:ilvl w:val="0"/>
          <w:numId w:val="17"/>
        </w:numPr>
        <w:suppressAutoHyphens w:val="0"/>
        <w:spacing w:after="0" w:line="276" w:lineRule="auto"/>
        <w:jc w:val="both"/>
        <w:rPr>
          <w:rFonts w:cs="Calibri Light"/>
          <w:sz w:val="24"/>
          <w:szCs w:val="24"/>
        </w:rPr>
      </w:pPr>
      <w:r w:rsidRPr="00C63C42">
        <w:rPr>
          <w:rFonts w:cs="Calibri Light"/>
          <w:sz w:val="24"/>
          <w:szCs w:val="24"/>
        </w:rPr>
        <w:t>Etap 3 - do 30 września 2022 r. – trzecie koszenie, pryzmowanie i</w:t>
      </w:r>
      <w:r>
        <w:rPr>
          <w:rFonts w:cs="Calibri Light"/>
          <w:sz w:val="24"/>
          <w:szCs w:val="24"/>
        </w:rPr>
        <w:t> </w:t>
      </w:r>
      <w:r w:rsidRPr="00C63C42">
        <w:rPr>
          <w:rFonts w:cs="Calibri Light"/>
          <w:sz w:val="24"/>
          <w:szCs w:val="24"/>
        </w:rPr>
        <w:t xml:space="preserve">rozplantowanie. </w:t>
      </w:r>
    </w:p>
    <w:p w14:paraId="0894FA23" w14:textId="77777777" w:rsidR="00C074EE" w:rsidRPr="00C63C42" w:rsidRDefault="00C074EE" w:rsidP="00E5346D">
      <w:pPr>
        <w:numPr>
          <w:ilvl w:val="0"/>
          <w:numId w:val="17"/>
        </w:numPr>
        <w:suppressAutoHyphens w:val="0"/>
        <w:spacing w:after="0" w:line="276" w:lineRule="auto"/>
        <w:jc w:val="both"/>
        <w:rPr>
          <w:rFonts w:cs="Calibri Light"/>
          <w:sz w:val="24"/>
          <w:szCs w:val="24"/>
        </w:rPr>
      </w:pPr>
      <w:r w:rsidRPr="00C63C42">
        <w:rPr>
          <w:rFonts w:cs="Calibri Light"/>
          <w:sz w:val="24"/>
          <w:szCs w:val="24"/>
        </w:rPr>
        <w:t>Etap 4 – do 15 listopada 2022 r. – rozplantowanie.</w:t>
      </w:r>
    </w:p>
    <w:p w14:paraId="7B026A74" w14:textId="77777777" w:rsidR="00C074EE" w:rsidRDefault="00C074EE" w:rsidP="00E5346D">
      <w:pPr>
        <w:widowControl w:val="0"/>
        <w:tabs>
          <w:tab w:val="left" w:pos="360"/>
        </w:tabs>
        <w:spacing w:after="0" w:line="276" w:lineRule="auto"/>
        <w:jc w:val="both"/>
        <w:rPr>
          <w:sz w:val="24"/>
          <w:szCs w:val="24"/>
        </w:rPr>
      </w:pPr>
    </w:p>
    <w:p w14:paraId="4A3F273B" w14:textId="77777777" w:rsidR="006A3813" w:rsidRPr="00714D5E" w:rsidRDefault="006A3813" w:rsidP="00E5346D">
      <w:pPr>
        <w:widowControl w:val="0"/>
        <w:numPr>
          <w:ilvl w:val="0"/>
          <w:numId w:val="12"/>
        </w:numPr>
        <w:spacing w:after="0" w:line="276" w:lineRule="auto"/>
        <w:jc w:val="both"/>
        <w:rPr>
          <w:sz w:val="24"/>
          <w:szCs w:val="24"/>
        </w:rPr>
      </w:pPr>
      <w:r w:rsidRPr="00714D5E">
        <w:rPr>
          <w:sz w:val="24"/>
          <w:szCs w:val="24"/>
        </w:rPr>
        <w:t xml:space="preserve">Należy zachować terminy wykonywanych prac wyszczególnione w </w:t>
      </w:r>
      <w:r w:rsidRPr="00714D5E">
        <w:rPr>
          <w:b/>
          <w:sz w:val="24"/>
          <w:szCs w:val="24"/>
        </w:rPr>
        <w:t xml:space="preserve">§ </w:t>
      </w:r>
      <w:r w:rsidRPr="00714D5E">
        <w:rPr>
          <w:sz w:val="24"/>
          <w:szCs w:val="24"/>
        </w:rPr>
        <w:t>2.</w:t>
      </w:r>
    </w:p>
    <w:p w14:paraId="13C790AB" w14:textId="77777777" w:rsidR="00661CEB" w:rsidRDefault="00661CEB" w:rsidP="00DE5E7D">
      <w:pPr>
        <w:pStyle w:val="Tekstpodstawowywcity"/>
        <w:spacing w:line="276" w:lineRule="auto"/>
        <w:jc w:val="center"/>
        <w:rPr>
          <w:b/>
          <w:sz w:val="24"/>
          <w:szCs w:val="24"/>
        </w:rPr>
      </w:pPr>
    </w:p>
    <w:p w14:paraId="73D0E184" w14:textId="2156A368" w:rsidR="006A3813" w:rsidRPr="00714D5E" w:rsidRDefault="006A3813" w:rsidP="00DE5E7D">
      <w:pPr>
        <w:pStyle w:val="Tekstpodstawowywcity"/>
        <w:spacing w:line="276" w:lineRule="auto"/>
        <w:jc w:val="center"/>
        <w:rPr>
          <w:sz w:val="24"/>
          <w:szCs w:val="24"/>
        </w:rPr>
      </w:pPr>
      <w:r w:rsidRPr="00714D5E">
        <w:rPr>
          <w:b/>
          <w:sz w:val="24"/>
          <w:szCs w:val="24"/>
        </w:rPr>
        <w:t>§ 3.</w:t>
      </w:r>
    </w:p>
    <w:p w14:paraId="2F68720D" w14:textId="77777777" w:rsidR="006A3813" w:rsidRPr="00714D5E" w:rsidRDefault="006A3813" w:rsidP="00E5346D">
      <w:pPr>
        <w:widowControl w:val="0"/>
        <w:numPr>
          <w:ilvl w:val="0"/>
          <w:numId w:val="7"/>
        </w:numPr>
        <w:tabs>
          <w:tab w:val="left" w:pos="426"/>
        </w:tabs>
        <w:spacing w:after="0" w:line="276" w:lineRule="auto"/>
        <w:ind w:left="425" w:hanging="426"/>
        <w:jc w:val="both"/>
        <w:rPr>
          <w:sz w:val="24"/>
          <w:szCs w:val="24"/>
        </w:rPr>
      </w:pPr>
      <w:r w:rsidRPr="00714D5E">
        <w:rPr>
          <w:sz w:val="24"/>
          <w:szCs w:val="24"/>
        </w:rPr>
        <w:t>Do pełnienia nadzoru nad całością prac wyznacza się:</w:t>
      </w:r>
    </w:p>
    <w:p w14:paraId="54EC222E" w14:textId="77777777" w:rsidR="006A3813" w:rsidRPr="00714D5E" w:rsidRDefault="006A3813" w:rsidP="00E5346D">
      <w:pPr>
        <w:tabs>
          <w:tab w:val="left" w:pos="426"/>
        </w:tabs>
        <w:spacing w:after="0" w:line="276" w:lineRule="auto"/>
        <w:ind w:left="425"/>
        <w:jc w:val="both"/>
        <w:rPr>
          <w:sz w:val="24"/>
          <w:szCs w:val="24"/>
        </w:rPr>
      </w:pPr>
      <w:r w:rsidRPr="00714D5E">
        <w:rPr>
          <w:sz w:val="24"/>
          <w:szCs w:val="24"/>
        </w:rPr>
        <w:t>ze strony Wykonawcy: …...............................................................................;</w:t>
      </w:r>
    </w:p>
    <w:p w14:paraId="01E8272A" w14:textId="77777777" w:rsidR="006A3813" w:rsidRPr="00714D5E" w:rsidRDefault="006A3813" w:rsidP="00E5346D">
      <w:pPr>
        <w:tabs>
          <w:tab w:val="left" w:pos="426"/>
        </w:tabs>
        <w:spacing w:after="0" w:line="276" w:lineRule="auto"/>
        <w:ind w:left="425"/>
        <w:jc w:val="both"/>
        <w:rPr>
          <w:sz w:val="24"/>
          <w:szCs w:val="24"/>
        </w:rPr>
      </w:pPr>
      <w:r w:rsidRPr="00714D5E">
        <w:rPr>
          <w:sz w:val="24"/>
          <w:szCs w:val="24"/>
        </w:rPr>
        <w:t>ze strony Zamawiającego: ………………………………………………………………………;</w:t>
      </w:r>
    </w:p>
    <w:p w14:paraId="423331AD" w14:textId="77777777" w:rsidR="006A3813" w:rsidRPr="00714D5E" w:rsidRDefault="006A3813" w:rsidP="00E5346D">
      <w:pPr>
        <w:widowControl w:val="0"/>
        <w:numPr>
          <w:ilvl w:val="0"/>
          <w:numId w:val="7"/>
        </w:numPr>
        <w:spacing w:after="0" w:line="276" w:lineRule="auto"/>
        <w:ind w:left="425" w:hanging="425"/>
        <w:jc w:val="both"/>
        <w:rPr>
          <w:sz w:val="24"/>
          <w:szCs w:val="24"/>
        </w:rPr>
      </w:pPr>
      <w:r w:rsidRPr="00714D5E">
        <w:rPr>
          <w:sz w:val="24"/>
          <w:szCs w:val="24"/>
        </w:rPr>
        <w:t>Zamawiający zastrzega sobie prawo stałej kontroli nad wykonywanymi pracami i może żądać poprawienia źle wykonanych prac.</w:t>
      </w:r>
    </w:p>
    <w:p w14:paraId="41059543" w14:textId="77777777" w:rsidR="006A3813" w:rsidRPr="00714D5E" w:rsidRDefault="006A3813" w:rsidP="00E5346D">
      <w:pPr>
        <w:widowControl w:val="0"/>
        <w:numPr>
          <w:ilvl w:val="0"/>
          <w:numId w:val="7"/>
        </w:numPr>
        <w:spacing w:after="0" w:line="276" w:lineRule="auto"/>
        <w:ind w:left="425" w:hanging="425"/>
        <w:jc w:val="both"/>
        <w:rPr>
          <w:sz w:val="24"/>
          <w:szCs w:val="24"/>
        </w:rPr>
      </w:pPr>
      <w:r w:rsidRPr="00714D5E">
        <w:rPr>
          <w:sz w:val="24"/>
          <w:szCs w:val="24"/>
        </w:rPr>
        <w:t>Wykonawca prac może zwrócić się o pomoc merytoryczną w zakresie wykonywania niektórych czynności do Zamawiającego.</w:t>
      </w:r>
    </w:p>
    <w:p w14:paraId="0E3C0CE6" w14:textId="4C4E1804" w:rsidR="006A3813" w:rsidRDefault="006A3813" w:rsidP="00E5346D">
      <w:pPr>
        <w:widowControl w:val="0"/>
        <w:numPr>
          <w:ilvl w:val="0"/>
          <w:numId w:val="7"/>
        </w:numPr>
        <w:spacing w:after="0" w:line="276" w:lineRule="auto"/>
        <w:ind w:left="425" w:hanging="425"/>
        <w:jc w:val="both"/>
        <w:rPr>
          <w:sz w:val="24"/>
          <w:szCs w:val="24"/>
        </w:rPr>
      </w:pPr>
      <w:r w:rsidRPr="00714D5E">
        <w:rPr>
          <w:sz w:val="24"/>
          <w:szCs w:val="24"/>
        </w:rPr>
        <w:t>W odbiorze przedmiotu zamówienia biorą udział przedstawiciele stron umowy, a o gotowości do wykonanych zabiegów w ekosystemach nieleśnych MPN odbioru Wykonawca zawiadamia Zamawiającego najpóźniej na trzy dni robocze przed odbiorem.</w:t>
      </w:r>
    </w:p>
    <w:p w14:paraId="6AFC3987" w14:textId="77777777" w:rsidR="00E5346D" w:rsidRPr="00714D5E" w:rsidRDefault="00E5346D" w:rsidP="00E5346D">
      <w:pPr>
        <w:widowControl w:val="0"/>
        <w:spacing w:after="0" w:line="276" w:lineRule="auto"/>
        <w:ind w:left="425"/>
        <w:jc w:val="both"/>
        <w:rPr>
          <w:sz w:val="24"/>
          <w:szCs w:val="24"/>
        </w:rPr>
      </w:pPr>
    </w:p>
    <w:p w14:paraId="30C79A10" w14:textId="77777777" w:rsidR="006A3813" w:rsidRPr="00714D5E" w:rsidRDefault="006A3813" w:rsidP="00E5346D">
      <w:pPr>
        <w:widowControl w:val="0"/>
        <w:spacing w:after="0" w:line="276" w:lineRule="auto"/>
        <w:jc w:val="center"/>
        <w:rPr>
          <w:b/>
          <w:sz w:val="24"/>
          <w:szCs w:val="24"/>
        </w:rPr>
      </w:pPr>
      <w:r w:rsidRPr="00714D5E">
        <w:rPr>
          <w:b/>
          <w:sz w:val="24"/>
          <w:szCs w:val="24"/>
        </w:rPr>
        <w:t>§ 4.</w:t>
      </w:r>
    </w:p>
    <w:p w14:paraId="6B2188BF" w14:textId="4BB38152" w:rsidR="006A3813" w:rsidRPr="00714D5E" w:rsidRDefault="006A3813" w:rsidP="00E5346D">
      <w:pPr>
        <w:pStyle w:val="Tekstpodstawowywcity"/>
        <w:numPr>
          <w:ilvl w:val="0"/>
          <w:numId w:val="9"/>
        </w:numPr>
        <w:spacing w:after="0" w:line="276" w:lineRule="auto"/>
        <w:ind w:left="357" w:hanging="357"/>
        <w:jc w:val="both"/>
        <w:rPr>
          <w:sz w:val="24"/>
          <w:szCs w:val="24"/>
        </w:rPr>
      </w:pPr>
      <w:r w:rsidRPr="00714D5E">
        <w:rPr>
          <w:sz w:val="24"/>
          <w:szCs w:val="24"/>
        </w:rPr>
        <w:t>Tytułem wynagrodzenia za cały okres wykonywania usługi Zleceniodawca zapłaci</w:t>
      </w:r>
      <w:r w:rsidR="00661CEB">
        <w:rPr>
          <w:sz w:val="24"/>
          <w:szCs w:val="24"/>
        </w:rPr>
        <w:t xml:space="preserve"> Wykonawcy kwotę</w:t>
      </w:r>
      <w:r w:rsidRPr="00714D5E">
        <w:rPr>
          <w:sz w:val="24"/>
          <w:szCs w:val="24"/>
        </w:rPr>
        <w:t>:</w:t>
      </w:r>
    </w:p>
    <w:p w14:paraId="0087EC8B" w14:textId="398558E3" w:rsidR="006A3813" w:rsidRPr="00714D5E" w:rsidRDefault="006A3813" w:rsidP="00E5346D">
      <w:pPr>
        <w:pStyle w:val="Tekstpodstawowywcity"/>
        <w:spacing w:after="0" w:line="276" w:lineRule="auto"/>
        <w:ind w:left="357"/>
        <w:jc w:val="both"/>
        <w:rPr>
          <w:sz w:val="24"/>
          <w:szCs w:val="24"/>
        </w:rPr>
      </w:pPr>
      <w:r w:rsidRPr="00714D5E">
        <w:rPr>
          <w:sz w:val="24"/>
          <w:szCs w:val="24"/>
        </w:rPr>
        <w:t xml:space="preserve">Część </w:t>
      </w:r>
      <w:r w:rsidR="00661CEB">
        <w:rPr>
          <w:sz w:val="24"/>
          <w:szCs w:val="24"/>
        </w:rPr>
        <w:t>1</w:t>
      </w:r>
      <w:r w:rsidRPr="00714D5E">
        <w:rPr>
          <w:sz w:val="24"/>
          <w:szCs w:val="24"/>
        </w:rPr>
        <w:t xml:space="preserve">: </w:t>
      </w:r>
      <w:r w:rsidRPr="00714D5E">
        <w:rPr>
          <w:b/>
          <w:bCs/>
          <w:sz w:val="24"/>
          <w:szCs w:val="24"/>
        </w:rPr>
        <w:t>…………… zł</w:t>
      </w:r>
      <w:r w:rsidRPr="00714D5E">
        <w:rPr>
          <w:sz w:val="24"/>
          <w:szCs w:val="24"/>
        </w:rPr>
        <w:t xml:space="preserve"> (słownie: …………………………………………… 00/100)</w:t>
      </w:r>
    </w:p>
    <w:p w14:paraId="798A4C5C" w14:textId="315BDB6D" w:rsidR="006A3813" w:rsidRPr="00714D5E" w:rsidRDefault="006A3813" w:rsidP="00E5346D">
      <w:pPr>
        <w:pStyle w:val="Tekstpodstawowywcity"/>
        <w:spacing w:after="0" w:line="276" w:lineRule="auto"/>
        <w:ind w:left="357"/>
        <w:jc w:val="both"/>
        <w:rPr>
          <w:sz w:val="24"/>
          <w:szCs w:val="24"/>
        </w:rPr>
      </w:pPr>
      <w:r w:rsidRPr="00714D5E">
        <w:rPr>
          <w:sz w:val="24"/>
          <w:szCs w:val="24"/>
        </w:rPr>
        <w:lastRenderedPageBreak/>
        <w:t xml:space="preserve">Część </w:t>
      </w:r>
      <w:r w:rsidR="00661CEB">
        <w:rPr>
          <w:sz w:val="24"/>
          <w:szCs w:val="24"/>
        </w:rPr>
        <w:t>2</w:t>
      </w:r>
      <w:r w:rsidRPr="00714D5E">
        <w:rPr>
          <w:sz w:val="24"/>
          <w:szCs w:val="24"/>
        </w:rPr>
        <w:t xml:space="preserve">: </w:t>
      </w:r>
      <w:r w:rsidRPr="00714D5E">
        <w:rPr>
          <w:b/>
          <w:bCs/>
          <w:sz w:val="24"/>
          <w:szCs w:val="24"/>
        </w:rPr>
        <w:t>…………… zł</w:t>
      </w:r>
      <w:r w:rsidRPr="00714D5E">
        <w:rPr>
          <w:sz w:val="24"/>
          <w:szCs w:val="24"/>
        </w:rPr>
        <w:t xml:space="preserve"> (słownie: …………………………………………… 00/100)</w:t>
      </w:r>
    </w:p>
    <w:p w14:paraId="73C09BAF" w14:textId="7B32135B" w:rsidR="006A3813" w:rsidRPr="00714D5E" w:rsidRDefault="008C3E0D" w:rsidP="008C3E0D">
      <w:pPr>
        <w:pStyle w:val="Tekstpodstawowywcity"/>
        <w:spacing w:after="0" w:line="276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 stanowi </w:t>
      </w:r>
      <w:r w:rsidR="006A3813" w:rsidRPr="00714D5E">
        <w:rPr>
          <w:sz w:val="24"/>
          <w:szCs w:val="24"/>
        </w:rPr>
        <w:t xml:space="preserve">łączną kwotę </w:t>
      </w:r>
      <w:r w:rsidR="006A3813" w:rsidRPr="00714D5E">
        <w:rPr>
          <w:b/>
          <w:sz w:val="24"/>
          <w:szCs w:val="24"/>
        </w:rPr>
        <w:t>……………… zł</w:t>
      </w:r>
      <w:r w:rsidR="006A3813" w:rsidRPr="00714D5E">
        <w:rPr>
          <w:sz w:val="24"/>
          <w:szCs w:val="24"/>
        </w:rPr>
        <w:t xml:space="preserve"> (słownie: ………………………………………………), wypłaconą na podstawie faktur </w:t>
      </w:r>
      <w:r w:rsidR="00661CEB">
        <w:rPr>
          <w:sz w:val="24"/>
          <w:szCs w:val="24"/>
        </w:rPr>
        <w:t>częściowych wystawionych przez</w:t>
      </w:r>
      <w:r w:rsidR="006A3813" w:rsidRPr="00714D5E">
        <w:rPr>
          <w:sz w:val="24"/>
          <w:szCs w:val="24"/>
        </w:rPr>
        <w:t xml:space="preserve"> Wykonawcę po zakończeniu </w:t>
      </w:r>
      <w:r w:rsidR="00661CEB">
        <w:rPr>
          <w:sz w:val="24"/>
          <w:szCs w:val="24"/>
        </w:rPr>
        <w:t xml:space="preserve">poszczególnych etapów </w:t>
      </w:r>
      <w:r w:rsidR="006A3813" w:rsidRPr="00714D5E">
        <w:rPr>
          <w:sz w:val="24"/>
          <w:szCs w:val="24"/>
        </w:rPr>
        <w:t>wykonywania usługi.</w:t>
      </w:r>
    </w:p>
    <w:p w14:paraId="030AC8B5" w14:textId="55049D0C" w:rsidR="006A3813" w:rsidRPr="006A3813" w:rsidRDefault="006A3813" w:rsidP="00E5346D">
      <w:pPr>
        <w:pStyle w:val="Tekstpodstawowy"/>
        <w:widowControl w:val="0"/>
        <w:numPr>
          <w:ilvl w:val="0"/>
          <w:numId w:val="9"/>
        </w:numPr>
        <w:spacing w:after="0" w:line="276" w:lineRule="auto"/>
        <w:ind w:left="357" w:hanging="357"/>
        <w:rPr>
          <w:rFonts w:ascii="Lato" w:hAnsi="Lato"/>
        </w:rPr>
      </w:pPr>
      <w:r w:rsidRPr="00714D5E">
        <w:rPr>
          <w:rFonts w:ascii="Lato" w:hAnsi="Lato" w:cs="Lato"/>
        </w:rPr>
        <w:t>Zapłata należności nastąpi na rachunek bankowy Wykonawcy: ……………………………………………………………………………………………………………</w:t>
      </w:r>
    </w:p>
    <w:p w14:paraId="6AF72224" w14:textId="77777777" w:rsidR="00661CEB" w:rsidRDefault="00661CEB" w:rsidP="00DE5E7D">
      <w:pPr>
        <w:pStyle w:val="Tekstpodstawowywcity"/>
        <w:spacing w:line="276" w:lineRule="auto"/>
        <w:jc w:val="center"/>
        <w:rPr>
          <w:b/>
          <w:sz w:val="24"/>
          <w:szCs w:val="24"/>
        </w:rPr>
      </w:pPr>
    </w:p>
    <w:p w14:paraId="4FC284BF" w14:textId="774D1CE7" w:rsidR="006A3813" w:rsidRPr="00714D5E" w:rsidRDefault="006A3813" w:rsidP="00DE5E7D">
      <w:pPr>
        <w:pStyle w:val="Tekstpodstawowywcity"/>
        <w:spacing w:line="276" w:lineRule="auto"/>
        <w:jc w:val="center"/>
        <w:rPr>
          <w:sz w:val="24"/>
          <w:szCs w:val="24"/>
        </w:rPr>
      </w:pPr>
      <w:r w:rsidRPr="00714D5E">
        <w:rPr>
          <w:b/>
          <w:sz w:val="24"/>
          <w:szCs w:val="24"/>
        </w:rPr>
        <w:t xml:space="preserve">§ </w:t>
      </w:r>
      <w:r w:rsidR="00661CEB">
        <w:rPr>
          <w:b/>
          <w:sz w:val="24"/>
          <w:szCs w:val="24"/>
        </w:rPr>
        <w:t>5</w:t>
      </w:r>
      <w:r w:rsidRPr="00714D5E">
        <w:rPr>
          <w:b/>
          <w:sz w:val="24"/>
          <w:szCs w:val="24"/>
        </w:rPr>
        <w:t>.</w:t>
      </w:r>
    </w:p>
    <w:p w14:paraId="599351D4" w14:textId="5D5B2AB6" w:rsidR="00661CEB" w:rsidRDefault="006A3813" w:rsidP="00E5346D">
      <w:pPr>
        <w:pStyle w:val="Akapitzlist"/>
        <w:widowControl w:val="0"/>
        <w:numPr>
          <w:ilvl w:val="1"/>
          <w:numId w:val="12"/>
        </w:numPr>
        <w:spacing w:after="0"/>
        <w:ind w:left="357" w:hanging="357"/>
        <w:contextualSpacing/>
        <w:jc w:val="both"/>
        <w:rPr>
          <w:rFonts w:ascii="Lato" w:hAnsi="Lato" w:cs="Lato"/>
          <w:sz w:val="24"/>
          <w:szCs w:val="24"/>
        </w:rPr>
      </w:pPr>
      <w:r w:rsidRPr="00714D5E">
        <w:rPr>
          <w:rFonts w:ascii="Lato" w:hAnsi="Lato" w:cs="Lato"/>
          <w:sz w:val="24"/>
          <w:szCs w:val="24"/>
        </w:rPr>
        <w:t>Podstawą wystawienia faktury jest podpisany przez Zamawiającego protokół odbioru prac</w:t>
      </w:r>
      <w:r w:rsidR="009C2E31">
        <w:rPr>
          <w:rFonts w:ascii="Lato" w:hAnsi="Lato" w:cs="Lato"/>
          <w:sz w:val="24"/>
          <w:szCs w:val="24"/>
        </w:rPr>
        <w:t xml:space="preserve"> za każdy wykonany etap zamówienia</w:t>
      </w:r>
      <w:r w:rsidRPr="00714D5E">
        <w:rPr>
          <w:rFonts w:ascii="Lato" w:hAnsi="Lato" w:cs="Lato"/>
          <w:sz w:val="24"/>
          <w:szCs w:val="24"/>
        </w:rPr>
        <w:t>.</w:t>
      </w:r>
    </w:p>
    <w:p w14:paraId="118727E3" w14:textId="4AFCA6AF" w:rsidR="006A3813" w:rsidRPr="00661CEB" w:rsidRDefault="006A3813" w:rsidP="00E5346D">
      <w:pPr>
        <w:pStyle w:val="Akapitzlist"/>
        <w:widowControl w:val="0"/>
        <w:numPr>
          <w:ilvl w:val="1"/>
          <w:numId w:val="12"/>
        </w:numPr>
        <w:spacing w:after="0"/>
        <w:ind w:left="357" w:hanging="357"/>
        <w:contextualSpacing/>
        <w:jc w:val="both"/>
        <w:rPr>
          <w:rFonts w:ascii="Lato" w:hAnsi="Lato" w:cs="Lato"/>
          <w:sz w:val="24"/>
          <w:szCs w:val="24"/>
        </w:rPr>
      </w:pPr>
      <w:r w:rsidRPr="00661CEB">
        <w:rPr>
          <w:rFonts w:ascii="Lato" w:hAnsi="Lato" w:cs="Lato"/>
          <w:sz w:val="24"/>
          <w:szCs w:val="24"/>
        </w:rPr>
        <w:t>Za dzień wypłaty uważa się dzień obciążenia rachunku Zamawiającego.</w:t>
      </w:r>
    </w:p>
    <w:p w14:paraId="205741D8" w14:textId="77777777" w:rsidR="00661CEB" w:rsidRDefault="00661CEB" w:rsidP="00DE5E7D">
      <w:pPr>
        <w:pStyle w:val="Tekstpodstawowywcity"/>
        <w:spacing w:line="276" w:lineRule="auto"/>
        <w:jc w:val="center"/>
        <w:rPr>
          <w:b/>
          <w:sz w:val="24"/>
          <w:szCs w:val="24"/>
        </w:rPr>
      </w:pPr>
    </w:p>
    <w:p w14:paraId="0911EB1D" w14:textId="7D697F7B" w:rsidR="006A3813" w:rsidRPr="00714D5E" w:rsidRDefault="006A3813" w:rsidP="00DE5E7D">
      <w:pPr>
        <w:pStyle w:val="Tekstpodstawowywcity"/>
        <w:spacing w:line="276" w:lineRule="auto"/>
        <w:jc w:val="center"/>
        <w:rPr>
          <w:sz w:val="24"/>
          <w:szCs w:val="24"/>
        </w:rPr>
      </w:pPr>
      <w:r w:rsidRPr="00714D5E">
        <w:rPr>
          <w:b/>
          <w:sz w:val="24"/>
          <w:szCs w:val="24"/>
        </w:rPr>
        <w:t xml:space="preserve">§ </w:t>
      </w:r>
      <w:r w:rsidR="00661CEB">
        <w:rPr>
          <w:b/>
          <w:sz w:val="24"/>
          <w:szCs w:val="24"/>
        </w:rPr>
        <w:t>6</w:t>
      </w:r>
      <w:r w:rsidRPr="00714D5E">
        <w:rPr>
          <w:b/>
          <w:sz w:val="24"/>
          <w:szCs w:val="24"/>
        </w:rPr>
        <w:t>.</w:t>
      </w:r>
    </w:p>
    <w:p w14:paraId="21D46429" w14:textId="77777777" w:rsidR="00BF55AA" w:rsidRPr="00CA05B8" w:rsidRDefault="00BF55AA" w:rsidP="00BF55AA">
      <w:pPr>
        <w:widowControl w:val="0"/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 w:rsidRPr="00CA05B8">
        <w:rPr>
          <w:rFonts w:eastAsia="Times New Roman" w:cs="Calibri"/>
          <w:color w:val="000000"/>
          <w:sz w:val="24"/>
          <w:szCs w:val="24"/>
        </w:rPr>
        <w:t xml:space="preserve">W przypadku odstąpienia od umowy z winy Wykonawcy, ten zobowiązany jest zapłacić Zamawiającemu karę umowną w wysokości 20 % wynagrodzenia określonego w § </w:t>
      </w:r>
      <w:r>
        <w:rPr>
          <w:rFonts w:eastAsia="Times New Roman" w:cs="Calibri"/>
          <w:color w:val="000000"/>
          <w:sz w:val="24"/>
          <w:szCs w:val="24"/>
        </w:rPr>
        <w:t>4</w:t>
      </w:r>
      <w:r w:rsidRPr="00CA05B8">
        <w:rPr>
          <w:rFonts w:eastAsia="Times New Roman" w:cs="Calibri"/>
          <w:color w:val="000000"/>
          <w:sz w:val="24"/>
          <w:szCs w:val="24"/>
        </w:rPr>
        <w:t xml:space="preserve"> ust. 1 niniejszej umowy.</w:t>
      </w:r>
    </w:p>
    <w:p w14:paraId="6C1346AB" w14:textId="77777777" w:rsidR="00BF55AA" w:rsidRPr="00CA05B8" w:rsidRDefault="00BF55AA" w:rsidP="00BF55AA">
      <w:pPr>
        <w:widowControl w:val="0"/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 w:rsidRPr="00CA05B8">
        <w:rPr>
          <w:rFonts w:cs="Calibri"/>
          <w:color w:val="000000"/>
          <w:sz w:val="24"/>
          <w:szCs w:val="24"/>
        </w:rPr>
        <w:t xml:space="preserve">2. W przypadku opóźnienia w wykonaniu przedmiotu umowy z winy Wykonawcy, ten zobowiązany jest zapłacić Zamawiającemu karę umowną w wysokości 0,1 % wartości wynagrodzenia określonego w § </w:t>
      </w:r>
      <w:r>
        <w:rPr>
          <w:rFonts w:cs="Calibri"/>
          <w:color w:val="000000"/>
          <w:sz w:val="24"/>
          <w:szCs w:val="24"/>
        </w:rPr>
        <w:t>4</w:t>
      </w:r>
      <w:r w:rsidRPr="00CA05B8">
        <w:rPr>
          <w:rFonts w:cs="Calibri"/>
          <w:color w:val="000000"/>
          <w:sz w:val="24"/>
          <w:szCs w:val="24"/>
        </w:rPr>
        <w:t xml:space="preserve"> ust. 1 niniejszej umowy, za każdy dzień opóźnienia.</w:t>
      </w:r>
    </w:p>
    <w:p w14:paraId="3A8AFCCA" w14:textId="77777777" w:rsidR="00BF55AA" w:rsidRPr="00CA05B8" w:rsidRDefault="00BF55AA" w:rsidP="00BF55AA">
      <w:pPr>
        <w:widowControl w:val="0"/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 w:rsidRPr="00CA05B8">
        <w:rPr>
          <w:rFonts w:cs="Calibri"/>
          <w:color w:val="000000"/>
          <w:sz w:val="24"/>
          <w:szCs w:val="24"/>
        </w:rPr>
        <w:t>3. W przypadku stwierdzenia wadliwego wykonania przedmiotu umowy, a wady będą nadawały się do usunięcia, Zamawiający odmówi odbioru, wyznaczy termin usunięcia wad, a w przypadku opóźnienia w</w:t>
      </w:r>
      <w:r>
        <w:rPr>
          <w:rFonts w:cs="Calibri"/>
          <w:color w:val="000000"/>
          <w:sz w:val="24"/>
          <w:szCs w:val="24"/>
        </w:rPr>
        <w:t xml:space="preserve"> </w:t>
      </w:r>
      <w:r w:rsidRPr="00CA05B8">
        <w:rPr>
          <w:rFonts w:cs="Calibri"/>
          <w:color w:val="000000"/>
          <w:sz w:val="24"/>
          <w:szCs w:val="24"/>
        </w:rPr>
        <w:t xml:space="preserve">ich usunięciu naliczy Wykonawcy karę umowną w wysokości </w:t>
      </w:r>
      <w:r>
        <w:rPr>
          <w:rFonts w:cs="Calibri"/>
          <w:color w:val="000000"/>
          <w:sz w:val="24"/>
          <w:szCs w:val="24"/>
        </w:rPr>
        <w:t>1</w:t>
      </w:r>
      <w:r w:rsidRPr="00CA05B8">
        <w:rPr>
          <w:rFonts w:cs="Calibri"/>
          <w:color w:val="000000"/>
          <w:sz w:val="24"/>
          <w:szCs w:val="24"/>
        </w:rPr>
        <w:t>% wartości wynagrodzenia określonego w §</w:t>
      </w:r>
      <w:r>
        <w:rPr>
          <w:rFonts w:cs="Calibri"/>
          <w:color w:val="000000"/>
          <w:sz w:val="24"/>
          <w:szCs w:val="24"/>
        </w:rPr>
        <w:t xml:space="preserve"> 4</w:t>
      </w:r>
      <w:r w:rsidRPr="00CA05B8">
        <w:rPr>
          <w:rFonts w:cs="Calibri"/>
          <w:color w:val="000000"/>
          <w:sz w:val="24"/>
          <w:szCs w:val="24"/>
        </w:rPr>
        <w:t xml:space="preserve"> ust. 1 niniejszej umowy, za każdy dzień opóźnienia</w:t>
      </w:r>
      <w:r>
        <w:rPr>
          <w:rFonts w:cs="Calibri"/>
          <w:color w:val="000000"/>
          <w:sz w:val="24"/>
          <w:szCs w:val="24"/>
        </w:rPr>
        <w:t>,</w:t>
      </w:r>
      <w:r w:rsidRPr="005B55C8">
        <w:rPr>
          <w:sz w:val="24"/>
          <w:szCs w:val="24"/>
        </w:rPr>
        <w:t xml:space="preserve"> </w:t>
      </w:r>
      <w:r w:rsidRPr="00226492">
        <w:rPr>
          <w:sz w:val="24"/>
          <w:szCs w:val="24"/>
        </w:rPr>
        <w:t xml:space="preserve">do łącznej wysokości kwoty określonej w § </w:t>
      </w:r>
      <w:r>
        <w:rPr>
          <w:sz w:val="24"/>
          <w:szCs w:val="24"/>
        </w:rPr>
        <w:t>4</w:t>
      </w:r>
      <w:r w:rsidRPr="00226492">
        <w:rPr>
          <w:sz w:val="24"/>
          <w:szCs w:val="24"/>
        </w:rPr>
        <w:t xml:space="preserve"> ust. 1.</w:t>
      </w:r>
    </w:p>
    <w:p w14:paraId="0110B62A" w14:textId="6AC009A4" w:rsidR="00BF55AA" w:rsidRDefault="00BF55AA" w:rsidP="00BF55AA">
      <w:pPr>
        <w:widowControl w:val="0"/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 w:rsidRPr="00CA05B8">
        <w:rPr>
          <w:rFonts w:cs="Calibri"/>
          <w:color w:val="000000"/>
          <w:sz w:val="24"/>
          <w:szCs w:val="24"/>
        </w:rPr>
        <w:t xml:space="preserve">4. W przypadku odstąpienia od umowy z winy Zamawiającego, ten zapłaci Wykonawcy karę umowną w wysokości 20 % wartości wynagrodzenia określonego w § </w:t>
      </w:r>
      <w:r>
        <w:rPr>
          <w:rFonts w:cs="Calibri"/>
          <w:color w:val="000000"/>
          <w:sz w:val="24"/>
          <w:szCs w:val="24"/>
        </w:rPr>
        <w:t>4</w:t>
      </w:r>
      <w:r w:rsidRPr="00CA05B8">
        <w:rPr>
          <w:rFonts w:cs="Calibri"/>
          <w:color w:val="000000"/>
          <w:sz w:val="24"/>
          <w:szCs w:val="24"/>
        </w:rPr>
        <w:t xml:space="preserve"> ust. 1 niniejszej umowy z zastrzeżeniem § </w:t>
      </w:r>
      <w:r w:rsidR="00493755">
        <w:rPr>
          <w:rFonts w:cs="Calibri"/>
          <w:color w:val="000000"/>
          <w:sz w:val="24"/>
          <w:szCs w:val="24"/>
        </w:rPr>
        <w:t>7</w:t>
      </w:r>
      <w:r w:rsidRPr="00CA05B8">
        <w:rPr>
          <w:rFonts w:cs="Calibri"/>
          <w:color w:val="000000"/>
          <w:sz w:val="24"/>
          <w:szCs w:val="24"/>
        </w:rPr>
        <w:t>.</w:t>
      </w:r>
    </w:p>
    <w:p w14:paraId="7929287E" w14:textId="77777777" w:rsidR="00BF55AA" w:rsidRPr="00CA05B8" w:rsidRDefault="00BF55AA" w:rsidP="00BF55AA">
      <w:pPr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5</w:t>
      </w:r>
      <w:r w:rsidRPr="00CA05B8">
        <w:rPr>
          <w:rFonts w:cs="Calibri"/>
          <w:color w:val="000000"/>
          <w:sz w:val="24"/>
          <w:szCs w:val="24"/>
        </w:rPr>
        <w:t>. Wykonawca upoważnia Zamawiającego do dokonywania potrąceń naliczonych kar umownych z wynagrodzenia przewidzianego niniejszą umową.</w:t>
      </w:r>
    </w:p>
    <w:p w14:paraId="3B0375AB" w14:textId="77777777" w:rsidR="00BF55AA" w:rsidRPr="00CA05B8" w:rsidRDefault="00BF55AA" w:rsidP="00BF55AA">
      <w:pPr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6</w:t>
      </w:r>
      <w:r w:rsidRPr="00CA05B8">
        <w:rPr>
          <w:rFonts w:cs="Calibri"/>
          <w:color w:val="000000"/>
          <w:sz w:val="24"/>
          <w:szCs w:val="24"/>
        </w:rPr>
        <w:t xml:space="preserve">. W przypadku, gdy kary umowne nie pokryją powstałej szkody, strony zastrzegają sobie dochodzenia odszkodowania uzupełniającego. </w:t>
      </w:r>
    </w:p>
    <w:p w14:paraId="62D895EB" w14:textId="77777777" w:rsidR="00661CEB" w:rsidRPr="00714D5E" w:rsidRDefault="00661CEB" w:rsidP="00661CEB">
      <w:pPr>
        <w:widowControl w:val="0"/>
        <w:spacing w:after="120" w:line="276" w:lineRule="auto"/>
        <w:ind w:left="360"/>
        <w:jc w:val="both"/>
        <w:rPr>
          <w:sz w:val="24"/>
          <w:szCs w:val="24"/>
        </w:rPr>
      </w:pPr>
    </w:p>
    <w:p w14:paraId="56A46B6A" w14:textId="3D938B9F" w:rsidR="006A3813" w:rsidRPr="00714D5E" w:rsidRDefault="006A3813" w:rsidP="00DE5E7D">
      <w:pPr>
        <w:pStyle w:val="Tekstpodstawowywcity"/>
        <w:spacing w:line="276" w:lineRule="auto"/>
        <w:jc w:val="center"/>
        <w:rPr>
          <w:sz w:val="24"/>
          <w:szCs w:val="24"/>
        </w:rPr>
      </w:pPr>
      <w:r w:rsidRPr="00714D5E">
        <w:rPr>
          <w:b/>
          <w:sz w:val="24"/>
          <w:szCs w:val="24"/>
        </w:rPr>
        <w:t xml:space="preserve">§ </w:t>
      </w:r>
      <w:r w:rsidR="00661CEB">
        <w:rPr>
          <w:b/>
          <w:sz w:val="24"/>
          <w:szCs w:val="24"/>
        </w:rPr>
        <w:t>7</w:t>
      </w:r>
      <w:r w:rsidRPr="00714D5E">
        <w:rPr>
          <w:b/>
          <w:sz w:val="24"/>
          <w:szCs w:val="24"/>
        </w:rPr>
        <w:t>.</w:t>
      </w:r>
    </w:p>
    <w:p w14:paraId="7CB9ACA7" w14:textId="77777777" w:rsidR="006A3813" w:rsidRPr="00714D5E" w:rsidRDefault="006A3813" w:rsidP="00E5346D">
      <w:pPr>
        <w:widowControl w:val="0"/>
        <w:numPr>
          <w:ilvl w:val="0"/>
          <w:numId w:val="6"/>
        </w:numPr>
        <w:spacing w:after="0" w:line="276" w:lineRule="auto"/>
        <w:ind w:hanging="357"/>
        <w:jc w:val="both"/>
        <w:rPr>
          <w:sz w:val="24"/>
          <w:szCs w:val="24"/>
        </w:rPr>
      </w:pPr>
      <w:r w:rsidRPr="00714D5E">
        <w:rPr>
          <w:sz w:val="24"/>
          <w:szCs w:val="24"/>
        </w:rPr>
        <w:t>Zamawiającemu przysługuje prawo do odstąpienia od umowy, jeżeli:</w:t>
      </w:r>
    </w:p>
    <w:p w14:paraId="7A217920" w14:textId="77777777" w:rsidR="006A3813" w:rsidRPr="00714D5E" w:rsidRDefault="006A3813" w:rsidP="00E5346D">
      <w:pPr>
        <w:widowControl w:val="0"/>
        <w:numPr>
          <w:ilvl w:val="0"/>
          <w:numId w:val="2"/>
        </w:numPr>
        <w:tabs>
          <w:tab w:val="clear" w:pos="0"/>
          <w:tab w:val="num" w:pos="-273"/>
        </w:tabs>
        <w:spacing w:after="0" w:line="276" w:lineRule="auto"/>
        <w:ind w:hanging="357"/>
        <w:jc w:val="both"/>
        <w:rPr>
          <w:sz w:val="24"/>
          <w:szCs w:val="24"/>
        </w:rPr>
      </w:pPr>
      <w:r w:rsidRPr="00714D5E">
        <w:rPr>
          <w:sz w:val="24"/>
          <w:szCs w:val="24"/>
        </w:rPr>
        <w:t>Wystąpią istotne zmiany okoliczności powodujące, że wykonanie umowy nie leży w interesie publicznym, czego nie można było przewidzieć w chwili zawarcia umowy. Odstąpienie od umowy w tym wypadku może nastąpić w terminie 30 dni od daty powzięcia wiadomości o powyższych okolicznościach. W takim przypadku Wykonawca może żądać wyłącznie wynagrodzenia należnego za roboty wykonane do dnia odstąpienia od umowy.</w:t>
      </w:r>
    </w:p>
    <w:p w14:paraId="7130C791" w14:textId="77777777" w:rsidR="006A3813" w:rsidRPr="00714D5E" w:rsidRDefault="006A3813" w:rsidP="00E5346D">
      <w:pPr>
        <w:widowControl w:val="0"/>
        <w:numPr>
          <w:ilvl w:val="0"/>
          <w:numId w:val="2"/>
        </w:numPr>
        <w:tabs>
          <w:tab w:val="clear" w:pos="0"/>
          <w:tab w:val="num" w:pos="-273"/>
        </w:tabs>
        <w:spacing w:after="0" w:line="276" w:lineRule="auto"/>
        <w:ind w:hanging="357"/>
        <w:jc w:val="both"/>
        <w:rPr>
          <w:sz w:val="24"/>
          <w:szCs w:val="24"/>
        </w:rPr>
      </w:pPr>
      <w:r w:rsidRPr="00714D5E">
        <w:rPr>
          <w:sz w:val="24"/>
          <w:szCs w:val="24"/>
        </w:rPr>
        <w:t>Wykonawca nie przystąpił do wykonania usługi tj. w sposób nieprzerwany nie realizuje umowy przez okres 5 dni roboczych co w ocenie Zamawiającego nie gwarantuje dotrzymania umownego terminu wykonania usługi.</w:t>
      </w:r>
    </w:p>
    <w:p w14:paraId="77650B1F" w14:textId="77777777" w:rsidR="006A3813" w:rsidRPr="00714D5E" w:rsidRDefault="006A3813" w:rsidP="00E5346D">
      <w:pPr>
        <w:widowControl w:val="0"/>
        <w:numPr>
          <w:ilvl w:val="0"/>
          <w:numId w:val="2"/>
        </w:numPr>
        <w:tabs>
          <w:tab w:val="clear" w:pos="0"/>
          <w:tab w:val="num" w:pos="-273"/>
        </w:tabs>
        <w:spacing w:after="0" w:line="276" w:lineRule="auto"/>
        <w:ind w:hanging="357"/>
        <w:jc w:val="both"/>
        <w:rPr>
          <w:sz w:val="24"/>
          <w:szCs w:val="24"/>
        </w:rPr>
      </w:pPr>
      <w:r w:rsidRPr="00714D5E">
        <w:rPr>
          <w:sz w:val="24"/>
          <w:szCs w:val="24"/>
        </w:rPr>
        <w:lastRenderedPageBreak/>
        <w:t>Wykonawca narusza przepisy bhp i p.poż. pomimo uwag i wniosków ze strony Zamawiającego.</w:t>
      </w:r>
    </w:p>
    <w:p w14:paraId="7A68916E" w14:textId="77777777" w:rsidR="006A3813" w:rsidRPr="00714D5E" w:rsidRDefault="006A3813" w:rsidP="00E5346D">
      <w:pPr>
        <w:widowControl w:val="0"/>
        <w:numPr>
          <w:ilvl w:val="0"/>
          <w:numId w:val="6"/>
        </w:numPr>
        <w:spacing w:after="0" w:line="276" w:lineRule="auto"/>
        <w:ind w:hanging="357"/>
        <w:jc w:val="both"/>
        <w:rPr>
          <w:sz w:val="24"/>
          <w:szCs w:val="24"/>
        </w:rPr>
      </w:pPr>
      <w:r w:rsidRPr="00714D5E">
        <w:rPr>
          <w:sz w:val="24"/>
          <w:szCs w:val="24"/>
        </w:rPr>
        <w:t>Zamawiający zastrzega sobie prawo rozwiązania umowy w przypadku nieterminowego, nierzetelnego wykonywania przedmiotu umowy.</w:t>
      </w:r>
    </w:p>
    <w:p w14:paraId="18A01BD4" w14:textId="77777777" w:rsidR="006A3813" w:rsidRPr="00714D5E" w:rsidRDefault="006A3813" w:rsidP="00E5346D">
      <w:pPr>
        <w:widowControl w:val="0"/>
        <w:numPr>
          <w:ilvl w:val="0"/>
          <w:numId w:val="6"/>
        </w:numPr>
        <w:spacing w:after="0" w:line="276" w:lineRule="auto"/>
        <w:ind w:hanging="357"/>
        <w:jc w:val="both"/>
        <w:rPr>
          <w:sz w:val="24"/>
          <w:szCs w:val="24"/>
        </w:rPr>
      </w:pPr>
      <w:r w:rsidRPr="00714D5E">
        <w:rPr>
          <w:sz w:val="24"/>
          <w:szCs w:val="24"/>
        </w:rPr>
        <w:t>W przypadku rozwiązania umowy Zamawiający dokona zapłaty wyłącznie za faktycznie zrealizowane usługi lub ich części. W przypadku wadliwego wykonania prac i braku ich poprawienia pomimo wezwania Zamawiającego, Zamawiający zastrzega sobie prawo wykonania zastępczego na koszt Wykonawcy.</w:t>
      </w:r>
    </w:p>
    <w:p w14:paraId="51585906" w14:textId="49B62301" w:rsidR="006A3813" w:rsidRDefault="006A3813" w:rsidP="00E5346D">
      <w:pPr>
        <w:widowControl w:val="0"/>
        <w:numPr>
          <w:ilvl w:val="0"/>
          <w:numId w:val="6"/>
        </w:numPr>
        <w:spacing w:after="0" w:line="276" w:lineRule="auto"/>
        <w:ind w:hanging="357"/>
        <w:jc w:val="both"/>
        <w:rPr>
          <w:sz w:val="24"/>
          <w:szCs w:val="24"/>
        </w:rPr>
      </w:pPr>
      <w:r w:rsidRPr="00714D5E">
        <w:rPr>
          <w:sz w:val="24"/>
          <w:szCs w:val="24"/>
        </w:rPr>
        <w:t>Wykonawca wyraża zgodę na potrącenie z należnego mu wynagrodzenia kosztów Wykonawstwa zastępczego.</w:t>
      </w:r>
    </w:p>
    <w:p w14:paraId="6B69B4BA" w14:textId="77777777" w:rsidR="00D12889" w:rsidRPr="00714D5E" w:rsidRDefault="00D12889" w:rsidP="00D12889">
      <w:pPr>
        <w:widowControl w:val="0"/>
        <w:spacing w:after="120" w:line="276" w:lineRule="auto"/>
        <w:ind w:left="360"/>
        <w:jc w:val="both"/>
        <w:rPr>
          <w:sz w:val="24"/>
          <w:szCs w:val="24"/>
        </w:rPr>
      </w:pPr>
    </w:p>
    <w:p w14:paraId="455C202F" w14:textId="11347483" w:rsidR="006A3813" w:rsidRPr="00714D5E" w:rsidRDefault="006A3813" w:rsidP="00DE5E7D">
      <w:pPr>
        <w:pStyle w:val="Tekstpodstawowywcity"/>
        <w:spacing w:line="276" w:lineRule="auto"/>
        <w:jc w:val="center"/>
        <w:rPr>
          <w:sz w:val="24"/>
          <w:szCs w:val="24"/>
        </w:rPr>
      </w:pPr>
      <w:r w:rsidRPr="00714D5E">
        <w:rPr>
          <w:b/>
          <w:sz w:val="24"/>
          <w:szCs w:val="24"/>
        </w:rPr>
        <w:t xml:space="preserve">§ </w:t>
      </w:r>
      <w:r w:rsidR="00AF20ED">
        <w:rPr>
          <w:b/>
          <w:sz w:val="24"/>
          <w:szCs w:val="24"/>
        </w:rPr>
        <w:t>8</w:t>
      </w:r>
      <w:r w:rsidRPr="00714D5E">
        <w:rPr>
          <w:b/>
          <w:sz w:val="24"/>
          <w:szCs w:val="24"/>
        </w:rPr>
        <w:t>.</w:t>
      </w:r>
    </w:p>
    <w:p w14:paraId="7A4B7F37" w14:textId="77777777" w:rsidR="006A3813" w:rsidRPr="00714D5E" w:rsidRDefault="006A3813" w:rsidP="00E5346D">
      <w:pPr>
        <w:widowControl w:val="0"/>
        <w:numPr>
          <w:ilvl w:val="0"/>
          <w:numId w:val="11"/>
        </w:numPr>
        <w:tabs>
          <w:tab w:val="clear" w:pos="708"/>
          <w:tab w:val="num" w:pos="426"/>
        </w:tabs>
        <w:spacing w:after="0" w:line="276" w:lineRule="auto"/>
        <w:ind w:hanging="357"/>
        <w:jc w:val="both"/>
        <w:rPr>
          <w:sz w:val="24"/>
          <w:szCs w:val="24"/>
        </w:rPr>
      </w:pPr>
      <w:bookmarkStart w:id="2" w:name="_Hlk519677080"/>
      <w:r w:rsidRPr="00714D5E">
        <w:rPr>
          <w:sz w:val="24"/>
          <w:szCs w:val="24"/>
        </w:rPr>
        <w:t>Zamawiający przewiduje możliwość zmian postanowień zawartej umowy w stosunku do treści oferty, na podstawie, której dokonano wyboru Wykonawcy, w formie pisemnej pod rygorem nieważności, w następujących okolicznościach:</w:t>
      </w:r>
    </w:p>
    <w:p w14:paraId="3D5C6082" w14:textId="77777777" w:rsidR="006A3813" w:rsidRPr="00714D5E" w:rsidRDefault="006A3813" w:rsidP="00E5346D">
      <w:pPr>
        <w:widowControl w:val="0"/>
        <w:numPr>
          <w:ilvl w:val="0"/>
          <w:numId w:val="16"/>
        </w:numPr>
        <w:spacing w:after="0" w:line="276" w:lineRule="auto"/>
        <w:jc w:val="both"/>
        <w:rPr>
          <w:sz w:val="24"/>
          <w:szCs w:val="24"/>
        </w:rPr>
      </w:pPr>
      <w:r w:rsidRPr="00714D5E">
        <w:rPr>
          <w:sz w:val="24"/>
          <w:szCs w:val="24"/>
        </w:rPr>
        <w:t>Zmiany wynagrodzenia w przypadku zmiany stawek podatku VAT, wynikających z obowiązujących w tym zakresie przepisów.</w:t>
      </w:r>
    </w:p>
    <w:p w14:paraId="1BEF3B10" w14:textId="77777777" w:rsidR="006A3813" w:rsidRPr="00714D5E" w:rsidRDefault="006A3813" w:rsidP="00E5346D">
      <w:pPr>
        <w:widowControl w:val="0"/>
        <w:numPr>
          <w:ilvl w:val="0"/>
          <w:numId w:val="16"/>
        </w:numPr>
        <w:spacing w:after="0" w:line="276" w:lineRule="auto"/>
        <w:jc w:val="both"/>
        <w:rPr>
          <w:sz w:val="24"/>
          <w:szCs w:val="24"/>
        </w:rPr>
      </w:pPr>
      <w:r w:rsidRPr="00714D5E">
        <w:rPr>
          <w:sz w:val="24"/>
          <w:szCs w:val="24"/>
        </w:rPr>
        <w:t>Zmiany wynagrodzenia umownego w przypadku ograniczenia zakresu przedmiotowego umowy.</w:t>
      </w:r>
    </w:p>
    <w:p w14:paraId="43B99480" w14:textId="69EE5609" w:rsidR="006A3813" w:rsidRPr="00714D5E" w:rsidRDefault="006A3813" w:rsidP="00E5346D">
      <w:pPr>
        <w:widowControl w:val="0"/>
        <w:numPr>
          <w:ilvl w:val="0"/>
          <w:numId w:val="16"/>
        </w:numPr>
        <w:spacing w:after="0" w:line="276" w:lineRule="auto"/>
        <w:jc w:val="both"/>
        <w:rPr>
          <w:sz w:val="24"/>
          <w:szCs w:val="24"/>
        </w:rPr>
      </w:pPr>
      <w:r w:rsidRPr="00714D5E">
        <w:rPr>
          <w:sz w:val="24"/>
          <w:szCs w:val="24"/>
        </w:rPr>
        <w:t xml:space="preserve">Zmiany zakresu umowy, z uwzględnieniem zapisu § </w:t>
      </w:r>
      <w:r w:rsidR="00B86632">
        <w:rPr>
          <w:sz w:val="24"/>
          <w:szCs w:val="24"/>
        </w:rPr>
        <w:t>8</w:t>
      </w:r>
      <w:r w:rsidRPr="00714D5E">
        <w:rPr>
          <w:sz w:val="24"/>
          <w:szCs w:val="24"/>
        </w:rPr>
        <w:t xml:space="preserve"> ust. 1 lit. b), w jakim realizacja Umowy jest niemożliwa do wykonania, wskutek okoliczności niezależnych od stron Umowy, których nawet przy dołożeniu należytej staranności nie mogły one przewidzieć, w szczególności: zjawisk atmosferycznych wpływających na możliwość wystąpienia podtopień, lub innych zjawisk naturalnych lub wynikających z sił przyrody mających wpływ na brak dostępności poszczególnych obszarów podlegających Umowie.</w:t>
      </w:r>
    </w:p>
    <w:p w14:paraId="4182DB7A" w14:textId="77777777" w:rsidR="006A3813" w:rsidRPr="00714D5E" w:rsidRDefault="006A3813" w:rsidP="00E5346D">
      <w:pPr>
        <w:widowControl w:val="0"/>
        <w:numPr>
          <w:ilvl w:val="0"/>
          <w:numId w:val="11"/>
        </w:numPr>
        <w:tabs>
          <w:tab w:val="clear" w:pos="708"/>
          <w:tab w:val="num" w:pos="426"/>
        </w:tabs>
        <w:spacing w:after="0" w:line="276" w:lineRule="auto"/>
        <w:jc w:val="both"/>
        <w:rPr>
          <w:sz w:val="24"/>
          <w:szCs w:val="24"/>
        </w:rPr>
      </w:pPr>
      <w:r w:rsidRPr="00714D5E">
        <w:rPr>
          <w:spacing w:val="2"/>
          <w:sz w:val="24"/>
          <w:szCs w:val="24"/>
        </w:rPr>
        <w:t>Ponadto Zamawiający dopuszcza możliwość zmian redakcyjnych umowy, zmian będących następstwem zmian danych zarówno jego jak i Wykonawcy, w tym ujawnionych w rejestrach publicznych (np. zmiana oznaczenia adresu, nazwy Wykonawcy, osoby uprawnionej do kontaktów) oraz innych zmian nie stanowiących zmian treści umowy w stosunku do treści oferty. W takiej sytuacji wprowadzenie do umowy stosownych zmian nie stanowiących zmian treści umowy w stosunku do treści oferty nie będzie wymagało zachowania formy pisemnej, a jedynie notatki/protokołu zatwierdzonego przez przedstawicieli obu stron.</w:t>
      </w:r>
    </w:p>
    <w:p w14:paraId="01DBC61A" w14:textId="00A865FF" w:rsidR="006A3813" w:rsidRPr="006A3813" w:rsidRDefault="006A3813" w:rsidP="00E5346D">
      <w:pPr>
        <w:widowControl w:val="0"/>
        <w:numPr>
          <w:ilvl w:val="0"/>
          <w:numId w:val="11"/>
        </w:numPr>
        <w:tabs>
          <w:tab w:val="clear" w:pos="708"/>
          <w:tab w:val="num" w:pos="426"/>
        </w:tabs>
        <w:spacing w:after="0" w:line="276" w:lineRule="auto"/>
        <w:ind w:hanging="357"/>
        <w:jc w:val="both"/>
        <w:rPr>
          <w:sz w:val="24"/>
          <w:szCs w:val="24"/>
        </w:rPr>
      </w:pPr>
      <w:r w:rsidRPr="00714D5E">
        <w:rPr>
          <w:spacing w:val="2"/>
          <w:sz w:val="24"/>
          <w:szCs w:val="24"/>
        </w:rPr>
        <w:t>Wszelkie zmiany wprowadzone do umowy dokonane będą z poszanowaniem obowiązków wynikających z przepisów prawa.</w:t>
      </w:r>
      <w:bookmarkEnd w:id="2"/>
    </w:p>
    <w:p w14:paraId="1DFF1E41" w14:textId="77777777" w:rsidR="00D12889" w:rsidRDefault="00D12889" w:rsidP="00DE5E7D">
      <w:pPr>
        <w:pStyle w:val="Tekstpodstawowywcity"/>
        <w:spacing w:line="276" w:lineRule="auto"/>
        <w:jc w:val="center"/>
        <w:rPr>
          <w:b/>
          <w:sz w:val="24"/>
          <w:szCs w:val="24"/>
        </w:rPr>
      </w:pPr>
    </w:p>
    <w:p w14:paraId="674B7A42" w14:textId="0F2162A7" w:rsidR="006A3813" w:rsidRPr="00714D5E" w:rsidRDefault="006A3813" w:rsidP="00DE5E7D">
      <w:pPr>
        <w:pStyle w:val="Tekstpodstawowywcity"/>
        <w:spacing w:line="276" w:lineRule="auto"/>
        <w:jc w:val="center"/>
        <w:rPr>
          <w:sz w:val="24"/>
          <w:szCs w:val="24"/>
        </w:rPr>
      </w:pPr>
      <w:r w:rsidRPr="00714D5E">
        <w:rPr>
          <w:b/>
          <w:sz w:val="24"/>
          <w:szCs w:val="24"/>
        </w:rPr>
        <w:t xml:space="preserve">§ </w:t>
      </w:r>
      <w:r w:rsidR="00D12889">
        <w:rPr>
          <w:b/>
          <w:sz w:val="24"/>
          <w:szCs w:val="24"/>
        </w:rPr>
        <w:t>9</w:t>
      </w:r>
      <w:r w:rsidRPr="00714D5E">
        <w:rPr>
          <w:b/>
          <w:sz w:val="24"/>
          <w:szCs w:val="24"/>
        </w:rPr>
        <w:t>.</w:t>
      </w:r>
    </w:p>
    <w:p w14:paraId="559E1343" w14:textId="77777777" w:rsidR="006A3813" w:rsidRPr="00714D5E" w:rsidRDefault="006A3813" w:rsidP="00E5346D">
      <w:pPr>
        <w:widowControl w:val="0"/>
        <w:numPr>
          <w:ilvl w:val="1"/>
          <w:numId w:val="10"/>
        </w:numPr>
        <w:spacing w:after="0" w:line="276" w:lineRule="auto"/>
        <w:ind w:left="357" w:hanging="357"/>
        <w:jc w:val="both"/>
        <w:rPr>
          <w:sz w:val="24"/>
          <w:szCs w:val="24"/>
        </w:rPr>
      </w:pPr>
      <w:r w:rsidRPr="00714D5E">
        <w:rPr>
          <w:spacing w:val="2"/>
          <w:sz w:val="24"/>
          <w:szCs w:val="24"/>
        </w:rPr>
        <w:t>W sprawach nieuregulowanych niniejszą umową stosuje się przepisy Kodeksu Cywilnego.</w:t>
      </w:r>
    </w:p>
    <w:p w14:paraId="2C55E7A7" w14:textId="77777777" w:rsidR="006A3813" w:rsidRPr="00714D5E" w:rsidRDefault="006A3813" w:rsidP="00E5346D">
      <w:pPr>
        <w:widowControl w:val="0"/>
        <w:numPr>
          <w:ilvl w:val="1"/>
          <w:numId w:val="10"/>
        </w:numPr>
        <w:spacing w:after="0" w:line="276" w:lineRule="auto"/>
        <w:ind w:left="357" w:hanging="357"/>
        <w:jc w:val="both"/>
        <w:rPr>
          <w:sz w:val="24"/>
          <w:szCs w:val="24"/>
        </w:rPr>
      </w:pPr>
      <w:r w:rsidRPr="00714D5E">
        <w:rPr>
          <w:spacing w:val="2"/>
          <w:sz w:val="24"/>
          <w:szCs w:val="24"/>
        </w:rPr>
        <w:t>Zmiana postanowień niniejszej umowy może być dokonana wyłącznie pisemnie w formie aneksu za zgodą obu stron.</w:t>
      </w:r>
    </w:p>
    <w:p w14:paraId="76A4C43C" w14:textId="77777777" w:rsidR="006A3813" w:rsidRPr="00714D5E" w:rsidRDefault="006A3813" w:rsidP="00E5346D">
      <w:pPr>
        <w:widowControl w:val="0"/>
        <w:numPr>
          <w:ilvl w:val="1"/>
          <w:numId w:val="10"/>
        </w:numPr>
        <w:spacing w:after="0" w:line="276" w:lineRule="auto"/>
        <w:ind w:left="357" w:hanging="357"/>
        <w:jc w:val="both"/>
        <w:rPr>
          <w:sz w:val="24"/>
          <w:szCs w:val="24"/>
        </w:rPr>
      </w:pPr>
      <w:r w:rsidRPr="00714D5E">
        <w:rPr>
          <w:spacing w:val="2"/>
          <w:sz w:val="24"/>
          <w:szCs w:val="24"/>
        </w:rPr>
        <w:t xml:space="preserve">Strony oświadczają, iż wynikające z niniejszej umowy sprawy sporne będą załatwiane </w:t>
      </w:r>
      <w:r w:rsidRPr="00714D5E">
        <w:rPr>
          <w:spacing w:val="2"/>
          <w:sz w:val="24"/>
          <w:szCs w:val="24"/>
        </w:rPr>
        <w:lastRenderedPageBreak/>
        <w:t>polubownie w drodze uzgodnień i porozumień.</w:t>
      </w:r>
    </w:p>
    <w:p w14:paraId="2A093872" w14:textId="77777777" w:rsidR="006A3813" w:rsidRPr="00714D5E" w:rsidRDefault="006A3813" w:rsidP="00E5346D">
      <w:pPr>
        <w:widowControl w:val="0"/>
        <w:numPr>
          <w:ilvl w:val="1"/>
          <w:numId w:val="10"/>
        </w:numPr>
        <w:spacing w:after="0" w:line="276" w:lineRule="auto"/>
        <w:ind w:left="357" w:hanging="357"/>
        <w:jc w:val="both"/>
        <w:rPr>
          <w:sz w:val="24"/>
          <w:szCs w:val="24"/>
        </w:rPr>
      </w:pPr>
      <w:r w:rsidRPr="00714D5E">
        <w:rPr>
          <w:spacing w:val="2"/>
          <w:sz w:val="24"/>
          <w:szCs w:val="24"/>
        </w:rPr>
        <w:t>W przypadku braku możliwości polubownego rozstrzygnięcia sporów, właściwym dla rozpoznania sporów wynikłych na tle realizacji niniejszej umowy jest sąd powszechny właściwy dla siedziby Zamawiającego według prawa i procedury polskiej.</w:t>
      </w:r>
    </w:p>
    <w:p w14:paraId="7AA14157" w14:textId="1EBB47F0" w:rsidR="006A3813" w:rsidRPr="006A3813" w:rsidRDefault="006A3813" w:rsidP="00E5346D">
      <w:pPr>
        <w:widowControl w:val="0"/>
        <w:numPr>
          <w:ilvl w:val="1"/>
          <w:numId w:val="10"/>
        </w:numPr>
        <w:spacing w:after="0" w:line="276" w:lineRule="auto"/>
        <w:ind w:left="357" w:hanging="357"/>
        <w:jc w:val="both"/>
        <w:rPr>
          <w:sz w:val="24"/>
          <w:szCs w:val="24"/>
        </w:rPr>
      </w:pPr>
      <w:r w:rsidRPr="00714D5E">
        <w:rPr>
          <w:spacing w:val="2"/>
          <w:sz w:val="24"/>
          <w:szCs w:val="24"/>
        </w:rPr>
        <w:t>Językiem właściwym dla rozstrzygania sporów jest język polski.</w:t>
      </w:r>
    </w:p>
    <w:p w14:paraId="01EC27EC" w14:textId="77777777" w:rsidR="00D12889" w:rsidRDefault="00D12889" w:rsidP="00DE5E7D">
      <w:pPr>
        <w:pStyle w:val="Tekstpodstawowywcity"/>
        <w:spacing w:line="276" w:lineRule="auto"/>
        <w:jc w:val="center"/>
        <w:rPr>
          <w:b/>
          <w:sz w:val="24"/>
          <w:szCs w:val="24"/>
        </w:rPr>
      </w:pPr>
    </w:p>
    <w:p w14:paraId="175490EE" w14:textId="65261B24" w:rsidR="006A3813" w:rsidRPr="00714D5E" w:rsidRDefault="006A3813" w:rsidP="00DE5E7D">
      <w:pPr>
        <w:pStyle w:val="Tekstpodstawowywcity"/>
        <w:spacing w:line="276" w:lineRule="auto"/>
        <w:jc w:val="center"/>
        <w:rPr>
          <w:sz w:val="24"/>
          <w:szCs w:val="24"/>
        </w:rPr>
      </w:pPr>
      <w:r w:rsidRPr="00714D5E">
        <w:rPr>
          <w:b/>
          <w:sz w:val="24"/>
          <w:szCs w:val="24"/>
        </w:rPr>
        <w:t>§ 1</w:t>
      </w:r>
      <w:r w:rsidR="00D12889">
        <w:rPr>
          <w:b/>
          <w:sz w:val="24"/>
          <w:szCs w:val="24"/>
        </w:rPr>
        <w:t>0</w:t>
      </w:r>
      <w:r w:rsidRPr="00714D5E">
        <w:rPr>
          <w:b/>
          <w:sz w:val="24"/>
          <w:szCs w:val="24"/>
        </w:rPr>
        <w:t>.</w:t>
      </w:r>
    </w:p>
    <w:p w14:paraId="2248CAB6" w14:textId="77777777" w:rsidR="006A3813" w:rsidRPr="00714D5E" w:rsidRDefault="006A3813" w:rsidP="00E5346D">
      <w:pPr>
        <w:widowControl w:val="0"/>
        <w:numPr>
          <w:ilvl w:val="0"/>
          <w:numId w:val="8"/>
        </w:numPr>
        <w:spacing w:after="0" w:line="276" w:lineRule="auto"/>
        <w:ind w:hanging="357"/>
        <w:jc w:val="both"/>
        <w:rPr>
          <w:sz w:val="24"/>
          <w:szCs w:val="24"/>
        </w:rPr>
      </w:pPr>
      <w:r w:rsidRPr="00714D5E">
        <w:rPr>
          <w:spacing w:val="2"/>
          <w:sz w:val="24"/>
          <w:szCs w:val="24"/>
        </w:rPr>
        <w:t>Integralną część umowy stanowią :</w:t>
      </w:r>
    </w:p>
    <w:p w14:paraId="5D957032" w14:textId="77777777" w:rsidR="006A3813" w:rsidRPr="00714D5E" w:rsidRDefault="006A3813" w:rsidP="00E5346D">
      <w:pPr>
        <w:widowControl w:val="0"/>
        <w:numPr>
          <w:ilvl w:val="0"/>
          <w:numId w:val="3"/>
        </w:numPr>
        <w:spacing w:after="0" w:line="276" w:lineRule="auto"/>
        <w:ind w:left="851" w:hanging="357"/>
        <w:jc w:val="both"/>
        <w:rPr>
          <w:sz w:val="24"/>
          <w:szCs w:val="24"/>
        </w:rPr>
      </w:pPr>
      <w:r w:rsidRPr="00714D5E">
        <w:rPr>
          <w:sz w:val="24"/>
          <w:szCs w:val="24"/>
        </w:rPr>
        <w:t>ogłoszenie o postępowaniu w trybie przetargu,</w:t>
      </w:r>
    </w:p>
    <w:p w14:paraId="48FE2453" w14:textId="77777777" w:rsidR="006A3813" w:rsidRPr="00714D5E" w:rsidRDefault="006A3813" w:rsidP="00E5346D">
      <w:pPr>
        <w:widowControl w:val="0"/>
        <w:numPr>
          <w:ilvl w:val="0"/>
          <w:numId w:val="3"/>
        </w:numPr>
        <w:spacing w:after="0" w:line="276" w:lineRule="auto"/>
        <w:ind w:left="851" w:hanging="357"/>
        <w:jc w:val="both"/>
        <w:rPr>
          <w:sz w:val="24"/>
          <w:szCs w:val="24"/>
        </w:rPr>
      </w:pPr>
      <w:r w:rsidRPr="00714D5E">
        <w:rPr>
          <w:sz w:val="24"/>
          <w:szCs w:val="24"/>
        </w:rPr>
        <w:t>oferta Wykonawcy wraz z załącznikami.</w:t>
      </w:r>
    </w:p>
    <w:p w14:paraId="58C46F26" w14:textId="77777777" w:rsidR="006A3813" w:rsidRPr="00714D5E" w:rsidRDefault="006A3813" w:rsidP="00E5346D">
      <w:pPr>
        <w:widowControl w:val="0"/>
        <w:numPr>
          <w:ilvl w:val="0"/>
          <w:numId w:val="8"/>
        </w:numPr>
        <w:spacing w:after="0" w:line="276" w:lineRule="auto"/>
        <w:ind w:hanging="357"/>
        <w:jc w:val="both"/>
        <w:rPr>
          <w:sz w:val="24"/>
          <w:szCs w:val="24"/>
        </w:rPr>
      </w:pPr>
      <w:r w:rsidRPr="00714D5E">
        <w:rPr>
          <w:spacing w:val="2"/>
          <w:sz w:val="24"/>
          <w:szCs w:val="24"/>
        </w:rPr>
        <w:t>Umowę sporządzono w dwóch jednobrzmiących egzemplarzach, po jednym egzemplarzu dla każdej ze stron.</w:t>
      </w:r>
    </w:p>
    <w:p w14:paraId="02E8ED55" w14:textId="3C190DA0" w:rsidR="006A3813" w:rsidRDefault="006A3813" w:rsidP="00DE5E7D">
      <w:pPr>
        <w:spacing w:after="120" w:line="276" w:lineRule="auto"/>
        <w:rPr>
          <w:spacing w:val="2"/>
          <w:sz w:val="24"/>
          <w:szCs w:val="24"/>
        </w:rPr>
      </w:pPr>
    </w:p>
    <w:p w14:paraId="282C8972" w14:textId="77777777" w:rsidR="00B86632" w:rsidRDefault="00B86632" w:rsidP="00DE5E7D">
      <w:pPr>
        <w:spacing w:after="120" w:line="276" w:lineRule="auto"/>
        <w:rPr>
          <w:spacing w:val="2"/>
          <w:sz w:val="24"/>
          <w:szCs w:val="24"/>
        </w:rPr>
      </w:pPr>
    </w:p>
    <w:p w14:paraId="5C336E3D" w14:textId="77777777" w:rsidR="00B86632" w:rsidRPr="00714D5E" w:rsidRDefault="00B86632" w:rsidP="00DE5E7D">
      <w:pPr>
        <w:spacing w:after="120" w:line="276" w:lineRule="auto"/>
        <w:rPr>
          <w:spacing w:val="2"/>
          <w:sz w:val="24"/>
          <w:szCs w:val="24"/>
        </w:rPr>
      </w:pPr>
    </w:p>
    <w:p w14:paraId="3CE59844" w14:textId="77777777" w:rsidR="006A3813" w:rsidRPr="00714D5E" w:rsidRDefault="006A3813" w:rsidP="00DE5E7D">
      <w:pPr>
        <w:spacing w:line="276" w:lineRule="auto"/>
        <w:jc w:val="center"/>
        <w:rPr>
          <w:sz w:val="24"/>
          <w:szCs w:val="24"/>
        </w:rPr>
      </w:pPr>
      <w:r w:rsidRPr="00714D5E">
        <w:rPr>
          <w:b/>
          <w:sz w:val="24"/>
          <w:szCs w:val="24"/>
        </w:rPr>
        <w:t>ZAMAWIAJĄCY:</w:t>
      </w:r>
      <w:r w:rsidRPr="00714D5E">
        <w:rPr>
          <w:b/>
          <w:sz w:val="24"/>
          <w:szCs w:val="24"/>
        </w:rPr>
        <w:tab/>
      </w:r>
      <w:r w:rsidRPr="00714D5E">
        <w:rPr>
          <w:b/>
          <w:sz w:val="24"/>
          <w:szCs w:val="24"/>
        </w:rPr>
        <w:tab/>
      </w:r>
      <w:r w:rsidRPr="00714D5E">
        <w:rPr>
          <w:b/>
          <w:sz w:val="24"/>
          <w:szCs w:val="24"/>
        </w:rPr>
        <w:tab/>
      </w:r>
      <w:r w:rsidRPr="00714D5E">
        <w:rPr>
          <w:b/>
          <w:sz w:val="24"/>
          <w:szCs w:val="24"/>
        </w:rPr>
        <w:tab/>
      </w:r>
      <w:r w:rsidRPr="00714D5E">
        <w:rPr>
          <w:b/>
          <w:sz w:val="24"/>
          <w:szCs w:val="24"/>
        </w:rPr>
        <w:tab/>
      </w:r>
      <w:r w:rsidRPr="00714D5E">
        <w:rPr>
          <w:b/>
          <w:sz w:val="24"/>
          <w:szCs w:val="24"/>
        </w:rPr>
        <w:tab/>
        <w:t>WYKONAWCA:</w:t>
      </w:r>
    </w:p>
    <w:p w14:paraId="4F0F3FFF" w14:textId="77777777" w:rsidR="006A3813" w:rsidRPr="00714D5E" w:rsidRDefault="006A3813" w:rsidP="00DE5E7D">
      <w:pPr>
        <w:spacing w:line="276" w:lineRule="auto"/>
        <w:rPr>
          <w:b/>
          <w:sz w:val="24"/>
          <w:szCs w:val="24"/>
        </w:rPr>
      </w:pPr>
    </w:p>
    <w:p w14:paraId="73DD5590" w14:textId="037F78C6" w:rsidR="006A3813" w:rsidRPr="006A3813" w:rsidRDefault="006A3813" w:rsidP="00DE5E7D">
      <w:pPr>
        <w:spacing w:line="276" w:lineRule="auto"/>
        <w:rPr>
          <w:sz w:val="24"/>
          <w:szCs w:val="24"/>
        </w:rPr>
      </w:pPr>
      <w:r w:rsidRPr="00714D5E">
        <w:rPr>
          <w:sz w:val="24"/>
          <w:szCs w:val="24"/>
        </w:rPr>
        <w:tab/>
        <w:t>……………………………………</w:t>
      </w:r>
      <w:r w:rsidRPr="00714D5E">
        <w:rPr>
          <w:sz w:val="24"/>
          <w:szCs w:val="24"/>
        </w:rPr>
        <w:tab/>
      </w:r>
      <w:r w:rsidRPr="00714D5E">
        <w:rPr>
          <w:sz w:val="24"/>
          <w:szCs w:val="24"/>
        </w:rPr>
        <w:tab/>
      </w:r>
      <w:r w:rsidRPr="00714D5E">
        <w:rPr>
          <w:sz w:val="24"/>
          <w:szCs w:val="24"/>
        </w:rPr>
        <w:tab/>
      </w:r>
      <w:r w:rsidRPr="00714D5E">
        <w:rPr>
          <w:sz w:val="24"/>
          <w:szCs w:val="24"/>
        </w:rPr>
        <w:tab/>
        <w:t>…………………………………………</w:t>
      </w:r>
      <w:bookmarkEnd w:id="0"/>
    </w:p>
    <w:sectPr w:rsidR="006A3813" w:rsidRPr="006A3813" w:rsidSect="00B86632">
      <w:footerReference w:type="default" r:id="rId7"/>
      <w:headerReference w:type="first" r:id="rId8"/>
      <w:footerReference w:type="first" r:id="rId9"/>
      <w:pgSz w:w="11906" w:h="16838"/>
      <w:pgMar w:top="737" w:right="1304" w:bottom="737" w:left="1304" w:header="141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B2036" w14:textId="77777777" w:rsidR="008E57CD" w:rsidRDefault="00B86632">
      <w:pPr>
        <w:spacing w:after="0" w:line="240" w:lineRule="auto"/>
      </w:pPr>
      <w:r>
        <w:separator/>
      </w:r>
    </w:p>
  </w:endnote>
  <w:endnote w:type="continuationSeparator" w:id="0">
    <w:p w14:paraId="5D4F732F" w14:textId="77777777" w:rsidR="008E57CD" w:rsidRDefault="00B86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2CE78" w14:textId="77777777" w:rsidR="00990550" w:rsidRDefault="009C2E31" w:rsidP="003E52EB">
    <w:pPr>
      <w:pStyle w:val="Stopka"/>
      <w:rPr>
        <w:sz w:val="18"/>
        <w:szCs w:val="18"/>
      </w:rPr>
    </w:pPr>
  </w:p>
  <w:p w14:paraId="00879A34" w14:textId="77777777" w:rsidR="00990550" w:rsidRDefault="009C2E31">
    <w:pPr>
      <w:pStyle w:val="Stopka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8F72C" w14:textId="3F516951" w:rsidR="00DF5E27" w:rsidRDefault="00B86632">
    <w:pPr>
      <w:pStyle w:val="Stopka"/>
      <w:jc w:val="cen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C0AF402" wp14:editId="48C8A8F4">
          <wp:simplePos x="0" y="0"/>
          <wp:positionH relativeFrom="page">
            <wp:posOffset>89535</wp:posOffset>
          </wp:positionH>
          <wp:positionV relativeFrom="page">
            <wp:posOffset>9307830</wp:posOffset>
          </wp:positionV>
          <wp:extent cx="3259455" cy="106680"/>
          <wp:effectExtent l="0" t="0" r="0" b="762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" t="87030" r="56667" b="11964"/>
                  <a:stretch>
                    <a:fillRect/>
                  </a:stretch>
                </pic:blipFill>
                <pic:spPr bwMode="auto">
                  <a:xfrm>
                    <a:off x="0" y="0"/>
                    <a:ext cx="3259455" cy="106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C7EDD1" w14:textId="2E3EEE86" w:rsidR="00B86632" w:rsidRPr="0017299B" w:rsidRDefault="00B86632" w:rsidP="00B86632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29F76697" wp14:editId="1327772A">
          <wp:simplePos x="0" y="0"/>
          <wp:positionH relativeFrom="page">
            <wp:align>right</wp:align>
          </wp:positionH>
          <wp:positionV relativeFrom="page">
            <wp:posOffset>9294495</wp:posOffset>
          </wp:positionV>
          <wp:extent cx="3580765" cy="1380490"/>
          <wp:effectExtent l="0" t="0" r="63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0765" cy="1380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PT Sans" w:hAnsi="PT Sans"/>
        <w:color w:val="002D59"/>
        <w:sz w:val="16"/>
        <w:szCs w:val="16"/>
      </w:rPr>
      <w:t xml:space="preserve">Magurski Park Narodowy </w:t>
    </w:r>
  </w:p>
  <w:p w14:paraId="16FB4C56" w14:textId="77777777" w:rsidR="00B86632" w:rsidRDefault="00B86632" w:rsidP="00B86632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C24FE8">
      <w:rPr>
        <w:rFonts w:ascii="PT Sans" w:hAnsi="PT Sans"/>
        <w:color w:val="1F4E79"/>
        <w:sz w:val="16"/>
        <w:szCs w:val="16"/>
      </w:rPr>
      <w:t>Krempna 59</w:t>
    </w:r>
    <w:r>
      <w:rPr>
        <w:rFonts w:ascii="PT Sans" w:hAnsi="PT Sans"/>
        <w:color w:val="002D59"/>
        <w:sz w:val="16"/>
        <w:szCs w:val="16"/>
      </w:rPr>
      <w:t xml:space="preserve">, 38-232 Krempna </w:t>
    </w:r>
    <w:r w:rsidRPr="006B318B">
      <w:rPr>
        <w:rFonts w:ascii="PT Sans" w:hAnsi="PT Sans"/>
        <w:color w:val="002D59"/>
        <w:sz w:val="16"/>
        <w:szCs w:val="16"/>
      </w:rPr>
      <w:t xml:space="preserve"> </w:t>
    </w:r>
  </w:p>
  <w:p w14:paraId="41AC37D0" w14:textId="77777777" w:rsidR="00B86632" w:rsidRPr="006B318B" w:rsidRDefault="00B86632" w:rsidP="00B86632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tel: 13 441 40 99, e-mail</w:t>
    </w:r>
    <w:r w:rsidRPr="00C24FE8">
      <w:rPr>
        <w:rFonts w:ascii="PT Sans" w:hAnsi="PT Sans"/>
        <w:color w:val="1F4E79"/>
        <w:sz w:val="16"/>
        <w:szCs w:val="16"/>
      </w:rPr>
      <w:t xml:space="preserve">: </w:t>
    </w:r>
    <w:hyperlink r:id="rId3" w:history="1">
      <w:r w:rsidRPr="00C24FE8">
        <w:rPr>
          <w:rStyle w:val="Hipercze"/>
          <w:rFonts w:ascii="PT Sans" w:hAnsi="PT Sans"/>
          <w:color w:val="1F4E79"/>
          <w:sz w:val="16"/>
          <w:szCs w:val="16"/>
        </w:rPr>
        <w:t>mpn@magurskipn.pl</w:t>
      </w:r>
    </w:hyperlink>
  </w:p>
  <w:p w14:paraId="06E605BA" w14:textId="77777777" w:rsidR="00B86632" w:rsidRPr="006B318B" w:rsidRDefault="009C2E31" w:rsidP="00B86632">
    <w:pPr>
      <w:pStyle w:val="Stopka"/>
      <w:tabs>
        <w:tab w:val="left" w:pos="7236"/>
      </w:tabs>
      <w:spacing w:line="200" w:lineRule="exact"/>
      <w:rPr>
        <w:rFonts w:ascii="PT Sans" w:hAnsi="PT Sans"/>
        <w:color w:val="002D59"/>
        <w:sz w:val="16"/>
        <w:szCs w:val="16"/>
      </w:rPr>
    </w:pPr>
    <w:hyperlink r:id="rId4" w:history="1">
      <w:r w:rsidR="00B86632" w:rsidRPr="00810D7A">
        <w:rPr>
          <w:rStyle w:val="Hipercze"/>
          <w:rFonts w:ascii="PT Sans" w:hAnsi="PT Sans"/>
          <w:sz w:val="16"/>
          <w:szCs w:val="16"/>
        </w:rPr>
        <w:t>www.</w:t>
      </w:r>
      <w:r w:rsidR="00B86632" w:rsidRPr="006D6AD8">
        <w:rPr>
          <w:rStyle w:val="Hipercze"/>
          <w:rFonts w:ascii="PT Sans" w:hAnsi="PT Sans"/>
          <w:b/>
          <w:bCs/>
          <w:sz w:val="16"/>
          <w:szCs w:val="16"/>
        </w:rPr>
        <w:t>magurskipn</w:t>
      </w:r>
      <w:r w:rsidR="00B86632" w:rsidRPr="00810D7A">
        <w:rPr>
          <w:rStyle w:val="Hipercze"/>
          <w:rFonts w:ascii="PT Sans" w:hAnsi="PT Sans"/>
          <w:sz w:val="16"/>
          <w:szCs w:val="16"/>
        </w:rPr>
        <w:t>.pl</w:t>
      </w:r>
    </w:hyperlink>
    <w:r w:rsidR="00B86632">
      <w:rPr>
        <w:rFonts w:ascii="PT Sans" w:hAnsi="PT Sans"/>
        <w:color w:val="002D59"/>
        <w:sz w:val="16"/>
        <w:szCs w:val="16"/>
      </w:rPr>
      <w:t xml:space="preserve"> </w:t>
    </w:r>
    <w:r w:rsidR="00B86632">
      <w:rPr>
        <w:rFonts w:ascii="PT Sans" w:hAnsi="PT Sans"/>
        <w:color w:val="002D59"/>
        <w:sz w:val="16"/>
        <w:szCs w:val="16"/>
      </w:rPr>
      <w:tab/>
    </w:r>
  </w:p>
  <w:p w14:paraId="417657E8" w14:textId="77777777" w:rsidR="00B86632" w:rsidRPr="000C5ABC" w:rsidRDefault="00B86632" w:rsidP="00B86632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  <w:r>
      <w:rPr>
        <w:rFonts w:ascii="PT Sans" w:hAnsi="PT Sans"/>
        <w:color w:val="002D59"/>
        <w:sz w:val="16"/>
        <w:szCs w:val="16"/>
        <w:lang w:val="de-DE"/>
      </w:rPr>
      <w:t xml:space="preserve">Projekt nr: MF </w:t>
    </w:r>
    <w:r w:rsidRPr="006D6AD8">
      <w:rPr>
        <w:rFonts w:ascii="PT Sans" w:hAnsi="PT Sans"/>
        <w:color w:val="002D59"/>
        <w:sz w:val="16"/>
        <w:szCs w:val="16"/>
        <w:lang w:val="de-DE"/>
      </w:rPr>
      <w:t>EOG 07.02</w:t>
    </w:r>
    <w:r>
      <w:rPr>
        <w:rFonts w:ascii="PT Sans" w:hAnsi="PT Sans"/>
        <w:color w:val="002D59"/>
        <w:sz w:val="16"/>
        <w:szCs w:val="16"/>
        <w:lang w:val="de-DE"/>
      </w:rPr>
      <w:t>.02</w:t>
    </w:r>
    <w:r w:rsidRPr="006D6AD8">
      <w:rPr>
        <w:rFonts w:ascii="PT Sans" w:hAnsi="PT Sans"/>
        <w:color w:val="002D59"/>
        <w:sz w:val="16"/>
        <w:szCs w:val="16"/>
        <w:lang w:val="de-DE"/>
      </w:rPr>
      <w:t>-50-0032</w:t>
    </w:r>
    <w:r>
      <w:rPr>
        <w:rFonts w:ascii="PT Sans" w:hAnsi="PT Sans"/>
        <w:color w:val="002D59"/>
        <w:sz w:val="16"/>
        <w:szCs w:val="16"/>
        <w:lang w:val="de-DE"/>
      </w:rPr>
      <w:t>_</w:t>
    </w:r>
    <w:r w:rsidRPr="006D6AD8">
      <w:rPr>
        <w:rFonts w:ascii="PT Sans" w:hAnsi="PT Sans"/>
        <w:color w:val="002D59"/>
        <w:sz w:val="16"/>
        <w:szCs w:val="16"/>
        <w:lang w:val="de-DE"/>
      </w:rPr>
      <w:t>21-00</w:t>
    </w:r>
  </w:p>
  <w:p w14:paraId="741746FB" w14:textId="77777777" w:rsidR="00B86632" w:rsidRDefault="00B86632" w:rsidP="00B86632">
    <w:pPr>
      <w:pStyle w:val="Stopka"/>
      <w:rPr>
        <w:rFonts w:ascii="PT Sans" w:hAnsi="PT Sans"/>
        <w:b/>
        <w:bCs/>
        <w:color w:val="002D59"/>
        <w:sz w:val="18"/>
        <w:szCs w:val="18"/>
      </w:rPr>
    </w:pPr>
    <w:r w:rsidRPr="0083478D">
      <w:rPr>
        <w:rFonts w:ascii="PT Sans" w:hAnsi="PT Sans"/>
        <w:b/>
        <w:bCs/>
        <w:color w:val="002D59"/>
        <w:sz w:val="18"/>
        <w:szCs w:val="18"/>
      </w:rPr>
      <w:t>KPZ-351-1/2021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F4C4C" w14:textId="77777777" w:rsidR="008E57CD" w:rsidRDefault="00B86632">
      <w:pPr>
        <w:spacing w:after="0" w:line="240" w:lineRule="auto"/>
      </w:pPr>
      <w:r>
        <w:separator/>
      </w:r>
    </w:p>
  </w:footnote>
  <w:footnote w:type="continuationSeparator" w:id="0">
    <w:p w14:paraId="48A26D7B" w14:textId="77777777" w:rsidR="008E57CD" w:rsidRDefault="00B86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0BA45" w14:textId="55472D59" w:rsidR="00B86632" w:rsidRDefault="00B86632">
    <w:pPr>
      <w:pStyle w:val="Nagwek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6A38068" wp14:editId="17EA9C0B">
          <wp:simplePos x="0" y="0"/>
          <wp:positionH relativeFrom="page">
            <wp:posOffset>-635</wp:posOffset>
          </wp:positionH>
          <wp:positionV relativeFrom="page">
            <wp:posOffset>-159385</wp:posOffset>
          </wp:positionV>
          <wp:extent cx="7563485" cy="1500505"/>
          <wp:effectExtent l="0" t="0" r="0" b="444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500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F58E3EE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hint="default"/>
        <w:szCs w:val="20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630"/>
      </w:pPr>
      <w:rPr>
        <w:rFonts w:hint="default"/>
        <w:szCs w:val="20"/>
      </w:rPr>
    </w:lvl>
    <w:lvl w:ilvl="2">
      <w:start w:val="1"/>
      <w:numFmt w:val="decimal"/>
      <w:lvlText w:val="%1.%2.%3)"/>
      <w:lvlJc w:val="left"/>
      <w:pPr>
        <w:tabs>
          <w:tab w:val="num" w:pos="1470"/>
        </w:tabs>
        <w:ind w:left="1470" w:hanging="720"/>
      </w:pPr>
      <w:rPr>
        <w:rFonts w:hint="default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90"/>
        </w:tabs>
        <w:ind w:left="3690" w:hanging="1440"/>
      </w:pPr>
      <w:rPr>
        <w:rFonts w:hint="default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800"/>
      </w:pPr>
      <w:rPr>
        <w:rFonts w:hint="default"/>
        <w:szCs w:val="20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szCs w:val="20"/>
      </w:r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4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5" w15:restartNumberingAfterBreak="0">
    <w:nsid w:val="00000013"/>
    <w:multiLevelType w:val="multilevel"/>
    <w:tmpl w:val="3E7EE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630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800"/>
      </w:pPr>
      <w:rPr>
        <w:rFonts w:hint="default"/>
      </w:rPr>
    </w:lvl>
  </w:abstractNum>
  <w:abstractNum w:abstractNumId="6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000001A"/>
    <w:multiLevelType w:val="multilevel"/>
    <w:tmpl w:val="E7D6AD4C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-426"/>
        </w:tabs>
        <w:ind w:left="360" w:hanging="360"/>
      </w:pPr>
    </w:lvl>
  </w:abstractNum>
  <w:abstractNum w:abstractNumId="9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pacing w:val="2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03BD12AF"/>
    <w:multiLevelType w:val="multilevel"/>
    <w:tmpl w:val="2C32F1B4"/>
    <w:name w:val="WW8Num33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0C13707E"/>
    <w:multiLevelType w:val="hybridMultilevel"/>
    <w:tmpl w:val="C2B06CC8"/>
    <w:name w:val="WW8Num242"/>
    <w:lvl w:ilvl="0" w:tplc="EB26D892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5C512C"/>
    <w:multiLevelType w:val="hybridMultilevel"/>
    <w:tmpl w:val="75C69D4C"/>
    <w:lvl w:ilvl="0" w:tplc="ABAA39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C5E0103"/>
    <w:multiLevelType w:val="hybridMultilevel"/>
    <w:tmpl w:val="8FEE2DA4"/>
    <w:lvl w:ilvl="0" w:tplc="599E7D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D5A2F03"/>
    <w:multiLevelType w:val="hybridMultilevel"/>
    <w:tmpl w:val="41524BF2"/>
    <w:lvl w:ilvl="0" w:tplc="1B18BC2A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905643">
    <w:abstractNumId w:val="0"/>
  </w:num>
  <w:num w:numId="2" w16cid:durableId="896552935">
    <w:abstractNumId w:val="1"/>
  </w:num>
  <w:num w:numId="3" w16cid:durableId="1541478275">
    <w:abstractNumId w:val="2"/>
  </w:num>
  <w:num w:numId="4" w16cid:durableId="525872966">
    <w:abstractNumId w:val="3"/>
  </w:num>
  <w:num w:numId="5" w16cid:durableId="1036271641">
    <w:abstractNumId w:val="4"/>
  </w:num>
  <w:num w:numId="6" w16cid:durableId="2129546267">
    <w:abstractNumId w:val="5"/>
  </w:num>
  <w:num w:numId="7" w16cid:durableId="1068531486">
    <w:abstractNumId w:val="6"/>
  </w:num>
  <w:num w:numId="8" w16cid:durableId="1510876873">
    <w:abstractNumId w:val="7"/>
  </w:num>
  <w:num w:numId="9" w16cid:durableId="812673635">
    <w:abstractNumId w:val="8"/>
  </w:num>
  <w:num w:numId="10" w16cid:durableId="307130068">
    <w:abstractNumId w:val="9"/>
  </w:num>
  <w:num w:numId="11" w16cid:durableId="859120411">
    <w:abstractNumId w:val="10"/>
  </w:num>
  <w:num w:numId="12" w16cid:durableId="999506310">
    <w:abstractNumId w:val="11"/>
  </w:num>
  <w:num w:numId="13" w16cid:durableId="448162628">
    <w:abstractNumId w:val="15"/>
  </w:num>
  <w:num w:numId="14" w16cid:durableId="1649747145">
    <w:abstractNumId w:val="16"/>
  </w:num>
  <w:num w:numId="15" w16cid:durableId="1625231781">
    <w:abstractNumId w:val="14"/>
  </w:num>
  <w:num w:numId="16" w16cid:durableId="1449474041">
    <w:abstractNumId w:val="12"/>
  </w:num>
  <w:num w:numId="17" w16cid:durableId="1905094333">
    <w:abstractNumId w:val="13"/>
  </w:num>
  <w:num w:numId="18" w16cid:durableId="9019111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813"/>
    <w:rsid w:val="00493755"/>
    <w:rsid w:val="00661CEB"/>
    <w:rsid w:val="006A3813"/>
    <w:rsid w:val="008C3E0D"/>
    <w:rsid w:val="008E57CD"/>
    <w:rsid w:val="009C2E31"/>
    <w:rsid w:val="00AF20ED"/>
    <w:rsid w:val="00B86632"/>
    <w:rsid w:val="00BF55AA"/>
    <w:rsid w:val="00C074EE"/>
    <w:rsid w:val="00C937A7"/>
    <w:rsid w:val="00D12889"/>
    <w:rsid w:val="00DE5E7D"/>
    <w:rsid w:val="00E5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32D52"/>
  <w15:chartTrackingRefBased/>
  <w15:docId w15:val="{4C08B80A-0F0C-4F68-BB91-D89D1E28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3813"/>
    <w:pPr>
      <w:suppressAutoHyphens/>
      <w:spacing w:after="240" w:line="240" w:lineRule="exact"/>
    </w:pPr>
    <w:rPr>
      <w:rFonts w:ascii="Lato" w:eastAsia="Calibri" w:hAnsi="Lato" w:cs="Lato"/>
      <w:sz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6A3813"/>
    <w:pPr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x-none" w:bidi="hi-IN"/>
    </w:rPr>
  </w:style>
  <w:style w:type="character" w:customStyle="1" w:styleId="TekstpodstawowyZnak">
    <w:name w:val="Tekst podstawowy Znak"/>
    <w:basedOn w:val="Domylnaczcionkaakapitu"/>
    <w:uiPriority w:val="99"/>
    <w:semiHidden/>
    <w:rsid w:val="006A3813"/>
    <w:rPr>
      <w:rFonts w:ascii="Lato" w:eastAsia="Calibri" w:hAnsi="Lato" w:cs="Lato"/>
      <w:sz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rsid w:val="006A3813"/>
    <w:rPr>
      <w:rFonts w:ascii="Times New Roman" w:eastAsia="SimSun" w:hAnsi="Times New Roman" w:cs="Mangal"/>
      <w:kern w:val="1"/>
      <w:sz w:val="24"/>
      <w:szCs w:val="24"/>
      <w:lang w:val="x-none" w:eastAsia="zh-CN" w:bidi="hi-IN"/>
    </w:rPr>
  </w:style>
  <w:style w:type="paragraph" w:styleId="Stopka">
    <w:name w:val="footer"/>
    <w:basedOn w:val="Normalny"/>
    <w:link w:val="StopkaZnak1"/>
    <w:uiPriority w:val="99"/>
    <w:rsid w:val="006A3813"/>
    <w:pPr>
      <w:spacing w:after="0" w:line="240" w:lineRule="auto"/>
    </w:pPr>
  </w:style>
  <w:style w:type="character" w:customStyle="1" w:styleId="StopkaZnak">
    <w:name w:val="Stopka Znak"/>
    <w:basedOn w:val="Domylnaczcionkaakapitu"/>
    <w:uiPriority w:val="99"/>
    <w:rsid w:val="006A3813"/>
    <w:rPr>
      <w:rFonts w:ascii="Lato" w:eastAsia="Calibri" w:hAnsi="Lato" w:cs="Lato"/>
      <w:sz w:val="20"/>
      <w:lang w:eastAsia="zh-CN"/>
    </w:rPr>
  </w:style>
  <w:style w:type="character" w:customStyle="1" w:styleId="StopkaZnak1">
    <w:name w:val="Stopka Znak1"/>
    <w:basedOn w:val="Domylnaczcionkaakapitu"/>
    <w:link w:val="Stopka"/>
    <w:rsid w:val="006A3813"/>
    <w:rPr>
      <w:rFonts w:ascii="Lato" w:eastAsia="Calibri" w:hAnsi="Lato" w:cs="Lato"/>
      <w:sz w:val="20"/>
      <w:lang w:eastAsia="zh-CN"/>
    </w:rPr>
  </w:style>
  <w:style w:type="paragraph" w:styleId="Akapitzlist">
    <w:name w:val="List Paragraph"/>
    <w:basedOn w:val="Normalny"/>
    <w:uiPriority w:val="34"/>
    <w:qFormat/>
    <w:rsid w:val="006A3813"/>
    <w:pPr>
      <w:spacing w:after="200" w:line="276" w:lineRule="auto"/>
      <w:ind w:left="720"/>
    </w:pPr>
    <w:rPr>
      <w:rFonts w:ascii="Calibri" w:hAnsi="Calibri" w:cs="Calibri"/>
      <w:kern w:val="1"/>
      <w:sz w:val="22"/>
    </w:rPr>
  </w:style>
  <w:style w:type="paragraph" w:styleId="Tekstpodstawowywcity">
    <w:name w:val="Body Text Indent"/>
    <w:basedOn w:val="Normalny"/>
    <w:link w:val="TekstpodstawowywcityZnak1"/>
    <w:rsid w:val="006A38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uiPriority w:val="99"/>
    <w:semiHidden/>
    <w:rsid w:val="006A3813"/>
    <w:rPr>
      <w:rFonts w:ascii="Lato" w:eastAsia="Calibri" w:hAnsi="Lato" w:cs="Lato"/>
      <w:sz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6A3813"/>
    <w:rPr>
      <w:rFonts w:ascii="Lato" w:eastAsia="Calibri" w:hAnsi="Lato" w:cs="Lato"/>
      <w:sz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86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632"/>
    <w:rPr>
      <w:rFonts w:ascii="Lato" w:eastAsia="Calibri" w:hAnsi="Lato" w:cs="Lato"/>
      <w:sz w:val="20"/>
      <w:lang w:eastAsia="zh-CN"/>
    </w:rPr>
  </w:style>
  <w:style w:type="character" w:styleId="Hipercze">
    <w:name w:val="Hyperlink"/>
    <w:rsid w:val="00B866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pn@magurskipn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magurskip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2028</Words>
  <Characters>12169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3</cp:revision>
  <dcterms:created xsi:type="dcterms:W3CDTF">2022-06-10T08:26:00Z</dcterms:created>
  <dcterms:modified xsi:type="dcterms:W3CDTF">2022-06-10T09:09:00Z</dcterms:modified>
</cp:coreProperties>
</file>