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719" w14:textId="77777777" w:rsidR="00C13C31" w:rsidRDefault="00C13C31" w:rsidP="00C13C31">
      <w:pPr>
        <w:spacing w:line="276" w:lineRule="auto"/>
        <w:ind w:right="-54"/>
        <w:jc w:val="right"/>
        <w:rPr>
          <w:rFonts w:ascii="Lato" w:hAnsi="Lato"/>
          <w:b/>
          <w:sz w:val="24"/>
          <w:szCs w:val="24"/>
        </w:rPr>
      </w:pPr>
      <w:bookmarkStart w:id="0" w:name="_Hlk9423529"/>
      <w:r>
        <w:rPr>
          <w:rFonts w:ascii="Lato" w:hAnsi="Lato"/>
          <w:b/>
          <w:sz w:val="24"/>
          <w:szCs w:val="24"/>
        </w:rPr>
        <w:t>Załącznik nr 6 – Wzór umowy</w:t>
      </w:r>
    </w:p>
    <w:p w14:paraId="2622DD67" w14:textId="77777777" w:rsidR="00C13C31" w:rsidRDefault="00C13C31" w:rsidP="00C13C31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</w:p>
    <w:p w14:paraId="229491A9" w14:textId="77777777" w:rsidR="00C13C31" w:rsidRPr="00226492" w:rsidRDefault="00C13C31" w:rsidP="00C13C31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Pr="00226492">
        <w:rPr>
          <w:rFonts w:ascii="Lato" w:hAnsi="Lato"/>
          <w:b/>
          <w:sz w:val="24"/>
          <w:szCs w:val="24"/>
        </w:rPr>
        <w:t>…../202</w:t>
      </w:r>
      <w:r>
        <w:rPr>
          <w:rFonts w:ascii="Lato" w:hAnsi="Lato"/>
          <w:b/>
          <w:sz w:val="24"/>
          <w:szCs w:val="24"/>
        </w:rPr>
        <w:t>3</w:t>
      </w:r>
    </w:p>
    <w:p w14:paraId="38A4C0AF" w14:textId="77777777" w:rsidR="00C13C31" w:rsidRPr="00A7379E" w:rsidRDefault="00C13C31" w:rsidP="00C13C31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2380CD92" w14:textId="77777777" w:rsidR="00C13C31" w:rsidRPr="00A7379E" w:rsidRDefault="00C13C31" w:rsidP="00C13C31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F5B2545" w14:textId="77777777" w:rsidR="00C13C31" w:rsidRPr="00226492" w:rsidRDefault="00C13C31" w:rsidP="00C13C31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dniu 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06B189A2" w14:textId="77777777" w:rsidR="00C13C31" w:rsidRPr="00226492" w:rsidRDefault="00C13C31" w:rsidP="00C13C31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63F9BCDA" w14:textId="77777777" w:rsidR="00C13C31" w:rsidRPr="00226492" w:rsidRDefault="00C13C31" w:rsidP="00C13C31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Krempna 59</w:t>
      </w:r>
      <w:r w:rsidRPr="00226492">
        <w:rPr>
          <w:rFonts w:ascii="Lato" w:hAnsi="Lato"/>
          <w:sz w:val="24"/>
          <w:szCs w:val="24"/>
        </w:rPr>
        <w:t>, 38-232 Krempna,</w:t>
      </w:r>
    </w:p>
    <w:p w14:paraId="7ECEEF74" w14:textId="77777777" w:rsidR="00C13C31" w:rsidRPr="00226492" w:rsidRDefault="00C13C31" w:rsidP="00C13C31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REGON: 180789309</w:t>
      </w:r>
    </w:p>
    <w:p w14:paraId="63C5236F" w14:textId="77777777" w:rsidR="00C13C31" w:rsidRPr="00226492" w:rsidRDefault="00C13C31" w:rsidP="00C13C31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…………………………………………….</w:t>
      </w:r>
    </w:p>
    <w:p w14:paraId="1CED418D" w14:textId="77777777" w:rsidR="00C13C31" w:rsidRPr="00226492" w:rsidRDefault="00C13C31" w:rsidP="00C13C31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54F88B19" w14:textId="77777777" w:rsidR="00C13C31" w:rsidRPr="00226492" w:rsidRDefault="00C13C31" w:rsidP="00C13C31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5DFD25DB" w14:textId="77777777" w:rsidR="00C13C31" w:rsidRPr="00226492" w:rsidRDefault="00C13C31" w:rsidP="00C13C31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</w:t>
      </w:r>
    </w:p>
    <w:p w14:paraId="53A2325A" w14:textId="77777777" w:rsidR="00C13C31" w:rsidRPr="00226492" w:rsidRDefault="00C13C31" w:rsidP="00C13C31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107280D6" w14:textId="77777777" w:rsidR="00C13C31" w:rsidRPr="00226492" w:rsidRDefault="00C13C31" w:rsidP="00C13C31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Pr="00226492">
        <w:rPr>
          <w:rFonts w:ascii="Lato" w:hAnsi="Lato"/>
          <w:sz w:val="24"/>
          <w:szCs w:val="24"/>
        </w:rPr>
        <w:br/>
        <w:t>………………………………………………………</w:t>
      </w:r>
    </w:p>
    <w:p w14:paraId="13C558ED" w14:textId="77777777" w:rsidR="00C13C31" w:rsidRPr="00226492" w:rsidRDefault="00C13C31" w:rsidP="00C13C31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…………………., REGON: ……………………… </w:t>
      </w:r>
    </w:p>
    <w:p w14:paraId="14F14501" w14:textId="77777777" w:rsidR="00C13C31" w:rsidRPr="00226492" w:rsidRDefault="00C13C31" w:rsidP="00C13C31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</w:t>
      </w:r>
    </w:p>
    <w:p w14:paraId="06F10717" w14:textId="77777777" w:rsidR="00C13C31" w:rsidRPr="00226492" w:rsidRDefault="00C13C31" w:rsidP="00C13C31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67A9BB05" w14:textId="77777777" w:rsidR="00C13C31" w:rsidRPr="00226492" w:rsidRDefault="00C13C31" w:rsidP="00C13C31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75789B76" w14:textId="77777777" w:rsidR="00C13C31" w:rsidRPr="00A7379E" w:rsidRDefault="00C13C31" w:rsidP="00C13C31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2EF0E63E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p w14:paraId="6ABDB369" w14:textId="77777777" w:rsidR="00C13C31" w:rsidRPr="00A7379E" w:rsidRDefault="00C13C31" w:rsidP="00C13C31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0A98A9A6" w14:textId="77777777" w:rsidR="00C13C31" w:rsidRPr="00F825B2" w:rsidRDefault="00C13C31" w:rsidP="00C13C31">
      <w:pPr>
        <w:pStyle w:val="Akapitzlist"/>
        <w:numPr>
          <w:ilvl w:val="0"/>
          <w:numId w:val="64"/>
        </w:numPr>
        <w:tabs>
          <w:tab w:val="left" w:pos="-142"/>
        </w:tabs>
        <w:ind w:left="-284" w:right="57" w:firstLine="0"/>
        <w:rPr>
          <w:rFonts w:ascii="Lato" w:hAnsi="Lato"/>
          <w:b/>
          <w:sz w:val="24"/>
          <w:szCs w:val="24"/>
          <w:lang w:eastAsia="zh-CN"/>
        </w:rPr>
      </w:pPr>
      <w:r w:rsidRPr="00A7379E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>
        <w:rPr>
          <w:rFonts w:ascii="Lato" w:hAnsi="Lato"/>
          <w:sz w:val="24"/>
          <w:szCs w:val="24"/>
        </w:rPr>
        <w:t xml:space="preserve">jakim </w:t>
      </w:r>
      <w:r w:rsidRPr="000D4C15">
        <w:rPr>
          <w:rFonts w:ascii="Lato" w:hAnsi="Lato"/>
          <w:sz w:val="24"/>
          <w:szCs w:val="24"/>
        </w:rPr>
        <w:t>jest</w:t>
      </w:r>
      <w:r>
        <w:rPr>
          <w:rFonts w:ascii="Lato" w:hAnsi="Lato"/>
          <w:sz w:val="24"/>
          <w:szCs w:val="24"/>
        </w:rPr>
        <w:t xml:space="preserve"> </w:t>
      </w:r>
      <w:bookmarkStart w:id="1" w:name="_Hlk31972260"/>
      <w:r w:rsidRPr="00F825B2">
        <w:rPr>
          <w:rFonts w:ascii="Lato" w:hAnsi="Lato"/>
          <w:b/>
          <w:sz w:val="24"/>
          <w:szCs w:val="24"/>
          <w:lang w:eastAsia="zh-CN"/>
        </w:rPr>
        <w:t>„</w:t>
      </w:r>
      <w:r>
        <w:rPr>
          <w:rFonts w:ascii="Lato" w:hAnsi="Lato"/>
          <w:b/>
          <w:sz w:val="24"/>
          <w:szCs w:val="24"/>
          <w:lang w:eastAsia="zh-CN"/>
        </w:rPr>
        <w:t>Wykonanie trzech studni głębinowych do 30 metrów głębokości</w:t>
      </w:r>
      <w:r w:rsidRPr="00F825B2">
        <w:rPr>
          <w:rFonts w:ascii="Lato" w:hAnsi="Lato"/>
          <w:b/>
          <w:sz w:val="24"/>
          <w:szCs w:val="24"/>
          <w:lang w:eastAsia="zh-CN"/>
        </w:rPr>
        <w:t>”</w:t>
      </w:r>
    </w:p>
    <w:bookmarkEnd w:id="1"/>
    <w:p w14:paraId="1DB10B5D" w14:textId="77777777" w:rsidR="00C13C31" w:rsidRPr="00690A74" w:rsidRDefault="00C13C31" w:rsidP="00C13C31">
      <w:pPr>
        <w:tabs>
          <w:tab w:val="left" w:pos="-142"/>
        </w:tabs>
        <w:spacing w:line="276" w:lineRule="auto"/>
        <w:ind w:left="-284" w:right="57"/>
        <w:jc w:val="both"/>
        <w:rPr>
          <w:rFonts w:ascii="Lato" w:hAnsi="Lato"/>
          <w:color w:val="000000" w:themeColor="text1"/>
          <w:sz w:val="24"/>
          <w:szCs w:val="24"/>
        </w:rPr>
      </w:pPr>
      <w:r w:rsidRPr="00C75DC4">
        <w:rPr>
          <w:rStyle w:val="AkapitzlistZnak"/>
          <w:rFonts w:ascii="Lato" w:hAnsi="Lato" w:cs="Times New Roman"/>
          <w:sz w:val="24"/>
          <w:szCs w:val="24"/>
        </w:rPr>
        <w:t xml:space="preserve">Tak </w:t>
      </w:r>
      <w:r w:rsidRPr="00C75DC4">
        <w:rPr>
          <w:rStyle w:val="AkapitzlistZnak"/>
          <w:rFonts w:ascii="Lato" w:hAnsi="Lato"/>
          <w:sz w:val="24"/>
          <w:szCs w:val="24"/>
        </w:rPr>
        <w:t xml:space="preserve">określony </w:t>
      </w:r>
      <w:r w:rsidRPr="00690A74">
        <w:rPr>
          <w:rStyle w:val="AkapitzlistZnak"/>
          <w:rFonts w:ascii="Lato" w:hAnsi="Lato"/>
          <w:color w:val="000000" w:themeColor="text1"/>
          <w:sz w:val="24"/>
          <w:szCs w:val="24"/>
        </w:rPr>
        <w:t>Przedmiot Umowy nazywany będzie zamiennie Przedmiotem Zamówienia.</w:t>
      </w:r>
    </w:p>
    <w:p w14:paraId="2C0DC242" w14:textId="294536E5" w:rsidR="00C13C31" w:rsidRPr="00690A74" w:rsidRDefault="00C13C31" w:rsidP="00C13C31">
      <w:pPr>
        <w:pStyle w:val="Akapitzlist"/>
        <w:numPr>
          <w:ilvl w:val="0"/>
          <w:numId w:val="64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color w:val="000000" w:themeColor="text1"/>
          <w:sz w:val="24"/>
          <w:szCs w:val="24"/>
        </w:rPr>
      </w:pPr>
      <w:r w:rsidRPr="00690A74">
        <w:rPr>
          <w:rFonts w:ascii="Lato" w:hAnsi="Lato"/>
          <w:color w:val="000000" w:themeColor="text1"/>
          <w:sz w:val="24"/>
          <w:szCs w:val="24"/>
        </w:rPr>
        <w:t>Lokalizacja:</w:t>
      </w:r>
      <w:r w:rsidRPr="00690A74">
        <w:rPr>
          <w:rFonts w:ascii="Lato" w:hAnsi="Lato"/>
          <w:color w:val="000000" w:themeColor="text1"/>
          <w:spacing w:val="-11"/>
          <w:sz w:val="24"/>
          <w:szCs w:val="24"/>
        </w:rPr>
        <w:t xml:space="preserve"> </w:t>
      </w:r>
      <w:r>
        <w:rPr>
          <w:rFonts w:ascii="Lato" w:hAnsi="Lato"/>
          <w:b/>
          <w:color w:val="000000" w:themeColor="text1"/>
          <w:sz w:val="24"/>
          <w:szCs w:val="24"/>
        </w:rPr>
        <w:t>Krempna 86, Polany 77, Grab 1</w:t>
      </w:r>
      <w:r w:rsidRPr="00690A74">
        <w:rPr>
          <w:rFonts w:ascii="Lato" w:hAnsi="Lato"/>
          <w:b/>
          <w:color w:val="000000" w:themeColor="text1"/>
          <w:sz w:val="24"/>
          <w:szCs w:val="24"/>
        </w:rPr>
        <w:t xml:space="preserve"> </w:t>
      </w:r>
      <w:r w:rsidRPr="00690A74">
        <w:rPr>
          <w:rFonts w:ascii="Lato" w:hAnsi="Lato"/>
          <w:bCs/>
          <w:color w:val="000000" w:themeColor="text1"/>
          <w:sz w:val="24"/>
          <w:szCs w:val="24"/>
        </w:rPr>
        <w:t>(</w:t>
      </w:r>
      <w:r>
        <w:rPr>
          <w:rFonts w:ascii="Lato" w:hAnsi="Lato"/>
          <w:bCs/>
          <w:color w:val="000000" w:themeColor="text1"/>
          <w:sz w:val="24"/>
          <w:szCs w:val="24"/>
        </w:rPr>
        <w:t xml:space="preserve">Mapki z lokalizacją stanowi załącznik nr </w:t>
      </w:r>
      <w:r w:rsidR="00031AF8">
        <w:rPr>
          <w:rFonts w:ascii="Lato" w:hAnsi="Lato"/>
          <w:bCs/>
          <w:color w:val="000000" w:themeColor="text1"/>
          <w:sz w:val="24"/>
          <w:szCs w:val="24"/>
        </w:rPr>
        <w:t>1</w:t>
      </w:r>
      <w:r>
        <w:rPr>
          <w:rFonts w:ascii="Lato" w:hAnsi="Lato"/>
          <w:bCs/>
          <w:color w:val="000000" w:themeColor="text1"/>
          <w:sz w:val="24"/>
          <w:szCs w:val="24"/>
        </w:rPr>
        <w:t xml:space="preserve"> do umowy</w:t>
      </w:r>
      <w:r w:rsidRPr="00690A74">
        <w:rPr>
          <w:rFonts w:ascii="Lato" w:hAnsi="Lato"/>
          <w:bCs/>
          <w:color w:val="000000" w:themeColor="text1"/>
          <w:sz w:val="24"/>
          <w:szCs w:val="24"/>
        </w:rPr>
        <w:t>)</w:t>
      </w:r>
    </w:p>
    <w:p w14:paraId="26E21ECB" w14:textId="77777777" w:rsidR="00C13C31" w:rsidRPr="00940598" w:rsidRDefault="00C13C31" w:rsidP="00C13C31">
      <w:pPr>
        <w:pStyle w:val="Akapitzlist"/>
        <w:numPr>
          <w:ilvl w:val="0"/>
          <w:numId w:val="64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940598">
        <w:rPr>
          <w:rFonts w:ascii="Lato" w:hAnsi="Lato"/>
          <w:spacing w:val="-15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robót.</w:t>
      </w:r>
    </w:p>
    <w:p w14:paraId="4BC409CB" w14:textId="77777777" w:rsidR="00C13C31" w:rsidRPr="00940598" w:rsidRDefault="00C13C31" w:rsidP="00C13C31">
      <w:pPr>
        <w:pStyle w:val="Akapitzlist"/>
        <w:numPr>
          <w:ilvl w:val="0"/>
          <w:numId w:val="64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 xml:space="preserve">Zakres prac obejmuje: </w:t>
      </w:r>
    </w:p>
    <w:p w14:paraId="3AB8857E" w14:textId="77777777" w:rsidR="00C13C31" w:rsidRPr="005924F7" w:rsidRDefault="00C13C31" w:rsidP="00C13C31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5924F7">
        <w:rPr>
          <w:rFonts w:ascii="Lato" w:hAnsi="Lato"/>
          <w:bCs/>
          <w:sz w:val="24"/>
          <w:szCs w:val="24"/>
        </w:rPr>
        <w:t xml:space="preserve">Zamówienie obejmuje: </w:t>
      </w:r>
    </w:p>
    <w:p w14:paraId="53E5F6F5" w14:textId="77777777" w:rsidR="00C13C31" w:rsidRPr="005924F7" w:rsidRDefault="00C13C31" w:rsidP="00C13C31">
      <w:pPr>
        <w:pStyle w:val="Akapitzlist"/>
        <w:numPr>
          <w:ilvl w:val="0"/>
          <w:numId w:val="69"/>
        </w:numPr>
        <w:spacing w:line="276" w:lineRule="auto"/>
        <w:ind w:left="709" w:right="65"/>
        <w:rPr>
          <w:rFonts w:ascii="Lato" w:hAnsi="Lato"/>
          <w:sz w:val="24"/>
          <w:szCs w:val="24"/>
        </w:rPr>
      </w:pPr>
      <w:r w:rsidRPr="005924F7">
        <w:rPr>
          <w:rFonts w:ascii="Lato" w:hAnsi="Lato"/>
          <w:sz w:val="24"/>
          <w:szCs w:val="24"/>
        </w:rPr>
        <w:t>wykonanie wszystkich robót hydrologicznych i budowlanych związanych z</w:t>
      </w:r>
      <w:r>
        <w:rPr>
          <w:rFonts w:ascii="Lato" w:hAnsi="Lato"/>
          <w:sz w:val="24"/>
          <w:szCs w:val="24"/>
        </w:rPr>
        <w:t> </w:t>
      </w:r>
      <w:r w:rsidRPr="005924F7">
        <w:rPr>
          <w:rFonts w:ascii="Lato" w:hAnsi="Lato"/>
          <w:sz w:val="24"/>
          <w:szCs w:val="24"/>
        </w:rPr>
        <w:t xml:space="preserve">budową studni głębinowych do planowanej głębokości </w:t>
      </w:r>
      <w:r>
        <w:rPr>
          <w:rFonts w:ascii="Lato" w:hAnsi="Lato"/>
          <w:sz w:val="24"/>
          <w:szCs w:val="24"/>
        </w:rPr>
        <w:t>do</w:t>
      </w:r>
      <w:r w:rsidRPr="005924F7">
        <w:rPr>
          <w:rFonts w:ascii="Lato" w:hAnsi="Lato"/>
          <w:sz w:val="24"/>
          <w:szCs w:val="24"/>
        </w:rPr>
        <w:t xml:space="preserve"> 30 m (odwiercenie otworu studziennego);</w:t>
      </w:r>
    </w:p>
    <w:p w14:paraId="383FFA15" w14:textId="77777777" w:rsidR="00C13C31" w:rsidRPr="005924F7" w:rsidRDefault="00C13C31" w:rsidP="00C13C31">
      <w:pPr>
        <w:pStyle w:val="Akapitzlist"/>
        <w:numPr>
          <w:ilvl w:val="0"/>
          <w:numId w:val="69"/>
        </w:numPr>
        <w:spacing w:line="276" w:lineRule="auto"/>
        <w:ind w:left="709" w:right="65"/>
        <w:rPr>
          <w:rFonts w:ascii="Lato" w:hAnsi="Lato"/>
          <w:sz w:val="24"/>
          <w:szCs w:val="24"/>
        </w:rPr>
      </w:pPr>
      <w:r w:rsidRPr="005924F7">
        <w:rPr>
          <w:rFonts w:ascii="Lato" w:hAnsi="Lato"/>
          <w:sz w:val="24"/>
          <w:szCs w:val="24"/>
        </w:rPr>
        <w:t xml:space="preserve">zarurowanie otworów, </w:t>
      </w:r>
      <w:proofErr w:type="spellStart"/>
      <w:r w:rsidRPr="005924F7">
        <w:rPr>
          <w:rFonts w:ascii="Lato" w:hAnsi="Lato"/>
          <w:sz w:val="24"/>
          <w:szCs w:val="24"/>
        </w:rPr>
        <w:t>zafiltrowanie</w:t>
      </w:r>
      <w:proofErr w:type="spellEnd"/>
      <w:r w:rsidRPr="005924F7">
        <w:rPr>
          <w:rFonts w:ascii="Lato" w:hAnsi="Lato"/>
          <w:sz w:val="24"/>
          <w:szCs w:val="24"/>
        </w:rPr>
        <w:t xml:space="preserve"> otworów</w:t>
      </w:r>
      <w:r>
        <w:rPr>
          <w:rFonts w:ascii="Lato" w:hAnsi="Lato"/>
          <w:sz w:val="24"/>
          <w:szCs w:val="24"/>
        </w:rPr>
        <w:t>;</w:t>
      </w:r>
    </w:p>
    <w:p w14:paraId="0969D2BF" w14:textId="77777777" w:rsidR="00C13C31" w:rsidRPr="0083589F" w:rsidRDefault="00C13C31" w:rsidP="00C13C31">
      <w:pPr>
        <w:pStyle w:val="Akapitzlist"/>
        <w:numPr>
          <w:ilvl w:val="0"/>
          <w:numId w:val="69"/>
        </w:numPr>
        <w:spacing w:line="276" w:lineRule="auto"/>
        <w:ind w:left="709" w:right="65"/>
        <w:rPr>
          <w:rFonts w:ascii="Lato" w:hAnsi="Lato"/>
          <w:sz w:val="24"/>
          <w:szCs w:val="24"/>
        </w:rPr>
      </w:pPr>
      <w:r w:rsidRPr="0083589F">
        <w:rPr>
          <w:rFonts w:ascii="Lato" w:hAnsi="Lato"/>
          <w:sz w:val="24"/>
          <w:szCs w:val="24"/>
        </w:rPr>
        <w:t>pompowania próbne i oczyszczające;</w:t>
      </w:r>
    </w:p>
    <w:p w14:paraId="3BC69811" w14:textId="77777777" w:rsidR="00C13C31" w:rsidRPr="005924F7" w:rsidRDefault="00C13C31" w:rsidP="00C13C31">
      <w:pPr>
        <w:pStyle w:val="Akapitzlist"/>
        <w:numPr>
          <w:ilvl w:val="0"/>
          <w:numId w:val="69"/>
        </w:numPr>
        <w:spacing w:line="276" w:lineRule="auto"/>
        <w:ind w:left="709" w:right="65"/>
        <w:rPr>
          <w:rFonts w:ascii="Lato" w:hAnsi="Lato"/>
          <w:sz w:val="24"/>
          <w:szCs w:val="24"/>
        </w:rPr>
      </w:pPr>
      <w:r w:rsidRPr="005924F7">
        <w:rPr>
          <w:rFonts w:ascii="Lato" w:hAnsi="Lato"/>
          <w:sz w:val="24"/>
          <w:szCs w:val="24"/>
        </w:rPr>
        <w:t xml:space="preserve">dezynfekcja studni </w:t>
      </w:r>
      <w:r>
        <w:rPr>
          <w:rFonts w:ascii="Lato" w:hAnsi="Lato"/>
          <w:sz w:val="24"/>
          <w:szCs w:val="24"/>
        </w:rPr>
        <w:t>–</w:t>
      </w:r>
      <w:r w:rsidRPr="005924F7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badanie </w:t>
      </w:r>
      <w:r w:rsidRPr="005924F7">
        <w:rPr>
          <w:rFonts w:ascii="Lato" w:hAnsi="Lato"/>
          <w:sz w:val="24"/>
          <w:szCs w:val="24"/>
        </w:rPr>
        <w:t>jakości wody;</w:t>
      </w:r>
    </w:p>
    <w:p w14:paraId="4CC4A43C" w14:textId="77777777" w:rsidR="00C13C31" w:rsidRPr="00BE6F1D" w:rsidRDefault="00C13C31" w:rsidP="00C13C31">
      <w:pPr>
        <w:pStyle w:val="Akapitzlist"/>
        <w:numPr>
          <w:ilvl w:val="0"/>
          <w:numId w:val="69"/>
        </w:numPr>
        <w:spacing w:line="276" w:lineRule="auto"/>
        <w:ind w:left="709" w:right="65"/>
        <w:rPr>
          <w:rFonts w:ascii="Lato" w:hAnsi="Lato"/>
          <w:sz w:val="24"/>
          <w:szCs w:val="24"/>
        </w:rPr>
      </w:pPr>
      <w:r w:rsidRPr="005924F7">
        <w:rPr>
          <w:rFonts w:ascii="Lato" w:hAnsi="Lato"/>
          <w:sz w:val="24"/>
          <w:szCs w:val="24"/>
        </w:rPr>
        <w:t xml:space="preserve">wykonanie obudowy studni, montaż głowicy studziennej, montaż rur pompowych i pomp </w:t>
      </w:r>
      <w:r w:rsidRPr="00BE6F1D">
        <w:rPr>
          <w:rFonts w:ascii="Lato" w:hAnsi="Lato"/>
          <w:sz w:val="24"/>
          <w:szCs w:val="24"/>
        </w:rPr>
        <w:t>głębinowych;</w:t>
      </w:r>
    </w:p>
    <w:p w14:paraId="2EDD6664" w14:textId="77777777" w:rsidR="00C13C31" w:rsidRPr="00BE6F1D" w:rsidRDefault="00C13C31" w:rsidP="00C13C31">
      <w:pPr>
        <w:pStyle w:val="Akapitzlist"/>
        <w:numPr>
          <w:ilvl w:val="0"/>
          <w:numId w:val="69"/>
        </w:numPr>
        <w:spacing w:line="276" w:lineRule="auto"/>
        <w:ind w:left="709" w:right="65"/>
        <w:rPr>
          <w:rFonts w:ascii="Lato" w:hAnsi="Lato"/>
          <w:sz w:val="24"/>
          <w:szCs w:val="24"/>
        </w:rPr>
      </w:pPr>
      <w:r w:rsidRPr="00BE6F1D">
        <w:rPr>
          <w:rFonts w:ascii="Lato" w:hAnsi="Lato"/>
          <w:sz w:val="24"/>
          <w:szCs w:val="24"/>
        </w:rPr>
        <w:t>podłączenie studni do rurociągu tłocznego i zasilania energetycznego, rozruch urządzeń;</w:t>
      </w:r>
    </w:p>
    <w:p w14:paraId="7EADE6F0" w14:textId="77777777" w:rsidR="00C13C31" w:rsidRPr="00BE6F1D" w:rsidRDefault="00C13C31" w:rsidP="00C13C31">
      <w:pPr>
        <w:pStyle w:val="Akapitzlist"/>
        <w:numPr>
          <w:ilvl w:val="0"/>
          <w:numId w:val="69"/>
        </w:numPr>
        <w:spacing w:line="276" w:lineRule="auto"/>
        <w:ind w:left="709" w:right="65"/>
        <w:rPr>
          <w:rFonts w:ascii="Lato" w:hAnsi="Lato"/>
          <w:sz w:val="24"/>
          <w:szCs w:val="24"/>
        </w:rPr>
      </w:pPr>
      <w:r w:rsidRPr="00BE6F1D">
        <w:rPr>
          <w:rFonts w:ascii="Lato" w:hAnsi="Lato"/>
          <w:sz w:val="24"/>
          <w:szCs w:val="24"/>
        </w:rPr>
        <w:t>dobowe zapotrzebowanie na wodę ok 2 m</w:t>
      </w:r>
      <w:r w:rsidRPr="00BE6F1D">
        <w:rPr>
          <w:rFonts w:ascii="Lato" w:hAnsi="Lato"/>
          <w:sz w:val="24"/>
          <w:szCs w:val="24"/>
          <w:vertAlign w:val="superscript"/>
        </w:rPr>
        <w:t>3</w:t>
      </w:r>
      <w:r w:rsidRPr="00BE6F1D">
        <w:rPr>
          <w:rFonts w:ascii="Lato" w:hAnsi="Lato"/>
          <w:sz w:val="24"/>
          <w:szCs w:val="24"/>
        </w:rPr>
        <w:t xml:space="preserve"> dla domu jednorodzinnego.</w:t>
      </w:r>
    </w:p>
    <w:p w14:paraId="70817281" w14:textId="77777777" w:rsidR="00C13C31" w:rsidRPr="00226492" w:rsidRDefault="00C13C31" w:rsidP="00C13C31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3112BFAB" w14:textId="77777777" w:rsidR="00C13C31" w:rsidRPr="00226492" w:rsidRDefault="00C13C31" w:rsidP="00C13C31">
      <w:pPr>
        <w:pStyle w:val="Akapitzlist"/>
        <w:numPr>
          <w:ilvl w:val="0"/>
          <w:numId w:val="63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Wymagania dotyczące robót: wszystkie prace winny być zrealizowane zgodnie z 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wymogami dokumentacji projektowej, wytycznymi SWZ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 także jej pozostałymi załącznikami.</w:t>
      </w:r>
    </w:p>
    <w:p w14:paraId="374FBFE4" w14:textId="77777777" w:rsidR="00C13C31" w:rsidRPr="00226492" w:rsidRDefault="00C13C31" w:rsidP="00C13C31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09814D39" w14:textId="77777777" w:rsidR="00C13C31" w:rsidRPr="00226492" w:rsidRDefault="00C13C31" w:rsidP="00C13C31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407C2A72" w14:textId="77777777" w:rsidR="00C13C31" w:rsidRPr="00226492" w:rsidRDefault="00C13C31" w:rsidP="00C13C31">
      <w:pPr>
        <w:pStyle w:val="Akapitzlist"/>
        <w:numPr>
          <w:ilvl w:val="1"/>
          <w:numId w:val="64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76752DBA" w14:textId="77777777" w:rsidR="00C13C31" w:rsidRPr="00226492" w:rsidRDefault="00C13C31" w:rsidP="00C13C31">
      <w:pPr>
        <w:pStyle w:val="Akapitzlist"/>
        <w:numPr>
          <w:ilvl w:val="1"/>
          <w:numId w:val="64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 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0868425E" w14:textId="77777777" w:rsidR="00C13C31" w:rsidRPr="00226492" w:rsidRDefault="00C13C31" w:rsidP="00C13C31">
      <w:pPr>
        <w:pStyle w:val="Akapitzlist"/>
        <w:numPr>
          <w:ilvl w:val="1"/>
          <w:numId w:val="64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robót.</w:t>
      </w:r>
    </w:p>
    <w:p w14:paraId="22C6C520" w14:textId="77777777" w:rsidR="00C13C31" w:rsidRPr="00226492" w:rsidRDefault="00C13C31" w:rsidP="00C13C31">
      <w:pPr>
        <w:pStyle w:val="Akapitzlist"/>
        <w:numPr>
          <w:ilvl w:val="1"/>
          <w:numId w:val="64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3E852036" w14:textId="0E974071" w:rsidR="00C13C31" w:rsidRPr="00CC246D" w:rsidRDefault="00C13C31" w:rsidP="00C13C31">
      <w:pPr>
        <w:pStyle w:val="Akapitzlist"/>
        <w:numPr>
          <w:ilvl w:val="0"/>
          <w:numId w:val="6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 Wykonawcy</w:t>
      </w:r>
      <w:r>
        <w:rPr>
          <w:rFonts w:ascii="Lato" w:hAnsi="Lato"/>
          <w:sz w:val="24"/>
          <w:szCs w:val="24"/>
        </w:rPr>
        <w:t xml:space="preserve"> oraz</w:t>
      </w:r>
      <w:r w:rsidRPr="00226492">
        <w:rPr>
          <w:rFonts w:ascii="Lato" w:hAnsi="Lato"/>
          <w:sz w:val="24"/>
          <w:szCs w:val="24"/>
        </w:rPr>
        <w:t xml:space="preserve"> SWZ,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E2B79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 tymi dokumentami ma Umowa. Strony zgodnie </w:t>
      </w:r>
      <w:r w:rsidRPr="00CC246D">
        <w:rPr>
          <w:rFonts w:ascii="Lato" w:hAnsi="Lato"/>
          <w:sz w:val="24"/>
          <w:szCs w:val="24"/>
        </w:rPr>
        <w:t>postanawiają, iż SWZ, Oferta Wykonawcy oraz</w:t>
      </w:r>
      <w:r w:rsidRPr="00CC246D">
        <w:rPr>
          <w:rFonts w:ascii="Lato" w:hAnsi="Lato"/>
          <w:spacing w:val="-18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Umowa</w:t>
      </w:r>
      <w:r w:rsidRPr="00CC246D">
        <w:rPr>
          <w:rFonts w:ascii="Lato" w:hAnsi="Lato"/>
          <w:spacing w:val="-17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stanowią</w:t>
      </w:r>
      <w:r w:rsidRPr="00CC246D">
        <w:rPr>
          <w:rFonts w:ascii="Lato" w:hAnsi="Lato"/>
          <w:spacing w:val="-17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dokumenty</w:t>
      </w:r>
      <w:r w:rsidRPr="00CC246D">
        <w:rPr>
          <w:rFonts w:ascii="Lato" w:hAnsi="Lato"/>
          <w:spacing w:val="-18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wzajemnie</w:t>
      </w:r>
      <w:r w:rsidRPr="00CC246D">
        <w:rPr>
          <w:rFonts w:ascii="Lato" w:hAnsi="Lato"/>
          <w:spacing w:val="-20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się</w:t>
      </w:r>
      <w:r w:rsidRPr="00CC246D">
        <w:rPr>
          <w:rFonts w:ascii="Lato" w:hAnsi="Lato"/>
          <w:spacing w:val="-17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uzupełniające</w:t>
      </w:r>
      <w:r w:rsidRPr="00CC246D">
        <w:rPr>
          <w:rFonts w:ascii="Lato" w:hAnsi="Lato"/>
          <w:spacing w:val="-17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i</w:t>
      </w:r>
      <w:r w:rsidRPr="00CC246D">
        <w:rPr>
          <w:rFonts w:ascii="Lato" w:hAnsi="Lato"/>
          <w:spacing w:val="-17"/>
          <w:sz w:val="24"/>
          <w:szCs w:val="24"/>
        </w:rPr>
        <w:t> </w:t>
      </w:r>
      <w:r w:rsidRPr="00CC246D">
        <w:rPr>
          <w:rFonts w:ascii="Lato" w:hAnsi="Lato"/>
          <w:sz w:val="24"/>
          <w:szCs w:val="24"/>
        </w:rPr>
        <w:t>wyjaśniające,</w:t>
      </w:r>
      <w:r w:rsidRPr="00CC246D">
        <w:rPr>
          <w:rFonts w:ascii="Lato" w:hAnsi="Lato"/>
          <w:spacing w:val="-18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co</w:t>
      </w:r>
      <w:r w:rsidRPr="00CC246D">
        <w:rPr>
          <w:rFonts w:ascii="Lato" w:hAnsi="Lato"/>
          <w:spacing w:val="-17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oznacza,</w:t>
      </w:r>
      <w:r w:rsidRPr="00CC246D">
        <w:rPr>
          <w:rFonts w:ascii="Lato" w:hAnsi="Lato"/>
          <w:spacing w:val="-17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że w przypadku stwierdzenia jakichkolwiek rozbieżności lub wieloznaczności w ich postanowieniach Wykonawca nie będzie uprawniony do ograniczenia Przedmiotu Zamówienia, ani zakresu należytej</w:t>
      </w:r>
      <w:r w:rsidRPr="00CC246D">
        <w:rPr>
          <w:rFonts w:ascii="Lato" w:hAnsi="Lato"/>
          <w:spacing w:val="-19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staranności.</w:t>
      </w:r>
    </w:p>
    <w:p w14:paraId="14318B51" w14:textId="77777777" w:rsidR="00C13C31" w:rsidRPr="00CC246D" w:rsidRDefault="00C13C31" w:rsidP="00C13C31">
      <w:pPr>
        <w:pStyle w:val="Akapitzlist"/>
        <w:numPr>
          <w:ilvl w:val="0"/>
          <w:numId w:val="64"/>
        </w:numPr>
        <w:tabs>
          <w:tab w:val="left" w:pos="-142"/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C246D">
        <w:rPr>
          <w:rFonts w:ascii="Lato" w:hAnsi="Lato"/>
          <w:sz w:val="24"/>
          <w:szCs w:val="24"/>
        </w:rPr>
        <w:t>Wymagania dodatkowe – w ramach Umowy oraz ceny ofertowej Wykonawca</w:t>
      </w:r>
      <w:r w:rsidRPr="00CC246D">
        <w:rPr>
          <w:rFonts w:ascii="Lato" w:hAnsi="Lato"/>
          <w:spacing w:val="-35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zobowiązany będzie</w:t>
      </w:r>
      <w:r w:rsidRPr="00CC246D">
        <w:rPr>
          <w:rFonts w:ascii="Lato" w:hAnsi="Lato"/>
          <w:spacing w:val="-6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do:</w:t>
      </w:r>
    </w:p>
    <w:p w14:paraId="4BBA51C8" w14:textId="77777777" w:rsidR="00C13C31" w:rsidRPr="00CC246D" w:rsidRDefault="00C13C31" w:rsidP="00C13C31">
      <w:pPr>
        <w:pStyle w:val="Akapitzlist"/>
        <w:numPr>
          <w:ilvl w:val="1"/>
          <w:numId w:val="6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C246D">
        <w:rPr>
          <w:rFonts w:ascii="Lato" w:hAnsi="Lato"/>
          <w:sz w:val="24"/>
          <w:szCs w:val="24"/>
        </w:rPr>
        <w:t>realizacji robót budowlanych zgodnie z dokumentacją, właściwymi</w:t>
      </w:r>
      <w:r w:rsidRPr="00CC246D">
        <w:rPr>
          <w:rFonts w:ascii="Lato" w:hAnsi="Lato"/>
          <w:spacing w:val="-18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normami</w:t>
      </w:r>
      <w:r w:rsidRPr="00CC246D">
        <w:rPr>
          <w:rFonts w:ascii="Lato" w:hAnsi="Lato"/>
          <w:spacing w:val="-18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polskimi</w:t>
      </w:r>
      <w:r w:rsidRPr="00CC246D">
        <w:rPr>
          <w:rFonts w:ascii="Lato" w:hAnsi="Lato"/>
          <w:spacing w:val="-19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i branżowymi, SWZ, zasadami wiedzy i sztuki budowlanej;</w:t>
      </w:r>
    </w:p>
    <w:p w14:paraId="45E037B4" w14:textId="77777777" w:rsidR="00C13C31" w:rsidRPr="00CC246D" w:rsidRDefault="00C13C31" w:rsidP="00C13C31">
      <w:pPr>
        <w:pStyle w:val="Akapitzlist"/>
        <w:numPr>
          <w:ilvl w:val="1"/>
          <w:numId w:val="6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C246D">
        <w:rPr>
          <w:rFonts w:ascii="Lato" w:hAnsi="Lato"/>
          <w:sz w:val="24"/>
          <w:szCs w:val="24"/>
        </w:rPr>
        <w:t>prawidłowego prowadzenia dokumentacji potwierdzającej zakres faktycznego wykonania robót;</w:t>
      </w:r>
    </w:p>
    <w:p w14:paraId="45C5CA42" w14:textId="77777777" w:rsidR="00C13C31" w:rsidRPr="00CC246D" w:rsidRDefault="00C13C31" w:rsidP="00C13C31">
      <w:pPr>
        <w:pStyle w:val="Akapitzlist"/>
        <w:numPr>
          <w:ilvl w:val="1"/>
          <w:numId w:val="6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C246D">
        <w:rPr>
          <w:rFonts w:ascii="Lato" w:hAnsi="Lato"/>
          <w:sz w:val="24"/>
          <w:szCs w:val="24"/>
        </w:rPr>
        <w:t>wykonywania</w:t>
      </w:r>
      <w:r w:rsidRPr="00CC246D">
        <w:rPr>
          <w:rFonts w:ascii="Lato" w:hAnsi="Lato"/>
          <w:spacing w:val="-12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prac</w:t>
      </w:r>
      <w:r w:rsidRPr="00CC246D">
        <w:rPr>
          <w:rFonts w:ascii="Lato" w:hAnsi="Lato"/>
          <w:spacing w:val="-11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z</w:t>
      </w:r>
      <w:r w:rsidRPr="00CC246D">
        <w:rPr>
          <w:rFonts w:ascii="Lato" w:hAnsi="Lato"/>
          <w:spacing w:val="-11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uwzględnieniem</w:t>
      </w:r>
      <w:r w:rsidRPr="00CC246D">
        <w:rPr>
          <w:rFonts w:ascii="Lato" w:hAnsi="Lato"/>
          <w:spacing w:val="-11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wszystkich</w:t>
      </w:r>
      <w:r w:rsidRPr="00CC246D">
        <w:rPr>
          <w:rFonts w:ascii="Lato" w:hAnsi="Lato"/>
          <w:spacing w:val="-13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warunków</w:t>
      </w:r>
      <w:r w:rsidRPr="00CC246D">
        <w:rPr>
          <w:rFonts w:ascii="Lato" w:hAnsi="Lato"/>
          <w:spacing w:val="-12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i</w:t>
      </w:r>
      <w:r w:rsidRPr="00CC246D">
        <w:rPr>
          <w:rFonts w:ascii="Lato" w:hAnsi="Lato"/>
          <w:spacing w:val="-11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nakazów</w:t>
      </w:r>
      <w:r w:rsidRPr="00CC246D">
        <w:rPr>
          <w:rFonts w:ascii="Lato" w:hAnsi="Lato"/>
          <w:spacing w:val="-12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wynikających z uzgodnień i zobowiązań</w:t>
      </w:r>
      <w:r w:rsidRPr="00CC246D">
        <w:rPr>
          <w:rFonts w:ascii="Lato" w:hAnsi="Lato"/>
          <w:spacing w:val="-27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wzajemnych;</w:t>
      </w:r>
    </w:p>
    <w:p w14:paraId="4FED25F6" w14:textId="77777777" w:rsidR="00C13C31" w:rsidRPr="00CC246D" w:rsidRDefault="00C13C31" w:rsidP="00C13C31">
      <w:pPr>
        <w:pStyle w:val="Akapitzlist"/>
        <w:numPr>
          <w:ilvl w:val="1"/>
          <w:numId w:val="6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C246D">
        <w:rPr>
          <w:rFonts w:ascii="Lato" w:hAnsi="Lato"/>
          <w:sz w:val="24"/>
          <w:szCs w:val="24"/>
        </w:rPr>
        <w:t>zorganizowania i zagospodarowania zaplecza</w:t>
      </w:r>
      <w:r w:rsidRPr="00CC246D">
        <w:rPr>
          <w:rFonts w:ascii="Lato" w:hAnsi="Lato"/>
          <w:spacing w:val="-26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budowy;</w:t>
      </w:r>
    </w:p>
    <w:p w14:paraId="57D61BFE" w14:textId="77777777" w:rsidR="00C13C31" w:rsidRPr="00CC246D" w:rsidRDefault="00C13C31" w:rsidP="00C13C31">
      <w:pPr>
        <w:pStyle w:val="Akapitzlist"/>
        <w:numPr>
          <w:ilvl w:val="1"/>
          <w:numId w:val="6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C246D">
        <w:rPr>
          <w:rFonts w:ascii="Lato" w:hAnsi="Lato"/>
          <w:sz w:val="24"/>
          <w:szCs w:val="24"/>
        </w:rPr>
        <w:t>zapewnienia właściwych warunków bhp i</w:t>
      </w:r>
      <w:r w:rsidRPr="00CC246D">
        <w:rPr>
          <w:rFonts w:ascii="Lato" w:hAnsi="Lato"/>
          <w:spacing w:val="-32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ppoż.;</w:t>
      </w:r>
    </w:p>
    <w:p w14:paraId="4BFCC001" w14:textId="77777777" w:rsidR="00C13C31" w:rsidRPr="00226492" w:rsidRDefault="00C13C31" w:rsidP="00C13C31">
      <w:pPr>
        <w:pStyle w:val="Akapitzlist"/>
        <w:numPr>
          <w:ilvl w:val="1"/>
          <w:numId w:val="6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C246D">
        <w:rPr>
          <w:rFonts w:ascii="Lato" w:hAnsi="Lato"/>
          <w:sz w:val="24"/>
          <w:szCs w:val="24"/>
        </w:rPr>
        <w:t>dokonania</w:t>
      </w:r>
      <w:r w:rsidRPr="00CC246D">
        <w:rPr>
          <w:rFonts w:ascii="Lato" w:hAnsi="Lato"/>
          <w:spacing w:val="-19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niezbędnych</w:t>
      </w:r>
      <w:r w:rsidRPr="00CC246D">
        <w:rPr>
          <w:rFonts w:ascii="Lato" w:hAnsi="Lato"/>
          <w:spacing w:val="-18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pomiarów</w:t>
      </w:r>
      <w:r w:rsidRPr="00CC246D">
        <w:rPr>
          <w:rFonts w:ascii="Lato" w:hAnsi="Lato"/>
          <w:spacing w:val="-19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i</w:t>
      </w:r>
      <w:r w:rsidRPr="00CC246D">
        <w:rPr>
          <w:rFonts w:ascii="Lato" w:hAnsi="Lato"/>
          <w:spacing w:val="-17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badań</w:t>
      </w:r>
      <w:r w:rsidRPr="00CC246D">
        <w:rPr>
          <w:rFonts w:ascii="Lato" w:hAnsi="Lato"/>
          <w:spacing w:val="-18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laboratoryjnych</w:t>
      </w:r>
      <w:r w:rsidRPr="00CC246D">
        <w:rPr>
          <w:rFonts w:ascii="Lato" w:hAnsi="Lato"/>
          <w:spacing w:val="-18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itp.</w:t>
      </w:r>
      <w:r w:rsidRPr="00CC246D">
        <w:rPr>
          <w:rFonts w:ascii="Lato" w:hAnsi="Lato"/>
          <w:spacing w:val="-18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jeżeli</w:t>
      </w:r>
      <w:r w:rsidRPr="00CC246D">
        <w:rPr>
          <w:rFonts w:ascii="Lato" w:hAnsi="Lato"/>
          <w:spacing w:val="-16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są</w:t>
      </w:r>
      <w:r w:rsidRPr="00CC246D">
        <w:rPr>
          <w:rFonts w:ascii="Lato" w:hAnsi="Lato"/>
          <w:spacing w:val="-18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>niezbędne</w:t>
      </w:r>
      <w:r w:rsidRPr="00CC246D">
        <w:rPr>
          <w:rFonts w:ascii="Lato" w:hAnsi="Lato"/>
          <w:spacing w:val="-17"/>
          <w:sz w:val="24"/>
          <w:szCs w:val="24"/>
        </w:rPr>
        <w:t xml:space="preserve"> </w:t>
      </w:r>
      <w:r w:rsidRPr="00CC246D">
        <w:rPr>
          <w:rFonts w:ascii="Lato" w:hAnsi="Lato"/>
          <w:sz w:val="24"/>
          <w:szCs w:val="24"/>
        </w:rPr>
        <w:t xml:space="preserve">do oddania Przedmiotu Zamówienia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3A5ED34F" w14:textId="77777777" w:rsidR="00C13C31" w:rsidRPr="006E7486" w:rsidRDefault="00C13C31" w:rsidP="00C13C31">
      <w:pPr>
        <w:pStyle w:val="Akapitzlist"/>
        <w:numPr>
          <w:ilvl w:val="1"/>
          <w:numId w:val="64"/>
        </w:numPr>
        <w:tabs>
          <w:tab w:val="left" w:pos="426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ryzyko;</w:t>
      </w:r>
    </w:p>
    <w:p w14:paraId="62DD5B95" w14:textId="77777777" w:rsidR="00C13C31" w:rsidRPr="006E7486" w:rsidRDefault="00C13C31" w:rsidP="00C13C31">
      <w:pPr>
        <w:pStyle w:val="Akapitzlist"/>
        <w:numPr>
          <w:ilvl w:val="1"/>
          <w:numId w:val="64"/>
        </w:numPr>
        <w:tabs>
          <w:tab w:val="left" w:pos="-426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6E7486">
        <w:rPr>
          <w:rFonts w:ascii="Lato" w:hAnsi="Lato"/>
          <w:sz w:val="24"/>
          <w:szCs w:val="24"/>
        </w:rPr>
        <w:t>wymagania dotyczące robót</w:t>
      </w:r>
      <w:r w:rsidRPr="006E7486">
        <w:rPr>
          <w:rFonts w:ascii="Lato" w:hAnsi="Lato"/>
          <w:spacing w:val="-20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budowlanych:</w:t>
      </w:r>
    </w:p>
    <w:p w14:paraId="610F53D2" w14:textId="77777777" w:rsidR="00C13C31" w:rsidRPr="006E7486" w:rsidRDefault="00C13C31" w:rsidP="00C13C31">
      <w:pPr>
        <w:pStyle w:val="Akapitzlist"/>
        <w:numPr>
          <w:ilvl w:val="0"/>
          <w:numId w:val="62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6E7486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oraz zgodnie z wymogami dokumentacji</w:t>
      </w:r>
      <w:r w:rsidRPr="006E7486">
        <w:rPr>
          <w:rFonts w:ascii="Lato" w:hAnsi="Lato"/>
          <w:spacing w:val="-22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projektowej</w:t>
      </w:r>
      <w:r w:rsidRPr="006E7486">
        <w:rPr>
          <w:rFonts w:ascii="Lato" w:hAnsi="Lato"/>
          <w:spacing w:val="-23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i</w:t>
      </w:r>
      <w:r w:rsidRPr="006E7486">
        <w:rPr>
          <w:rFonts w:ascii="Lato" w:hAnsi="Lato"/>
          <w:spacing w:val="-23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wytycznymi</w:t>
      </w:r>
      <w:r w:rsidRPr="006E7486">
        <w:rPr>
          <w:rFonts w:ascii="Lato" w:hAnsi="Lato"/>
          <w:spacing w:val="-21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SWZ,</w:t>
      </w:r>
      <w:r w:rsidRPr="006E7486">
        <w:rPr>
          <w:rFonts w:ascii="Lato" w:hAnsi="Lato"/>
          <w:spacing w:val="-23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a</w:t>
      </w:r>
      <w:r w:rsidRPr="006E7486">
        <w:rPr>
          <w:rFonts w:ascii="Lato" w:hAnsi="Lato"/>
          <w:spacing w:val="-22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także</w:t>
      </w:r>
      <w:r w:rsidRPr="006E7486">
        <w:rPr>
          <w:rFonts w:ascii="Lato" w:hAnsi="Lato"/>
          <w:spacing w:val="-23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jej</w:t>
      </w:r>
      <w:r w:rsidRPr="006E7486">
        <w:rPr>
          <w:rFonts w:ascii="Lato" w:hAnsi="Lato"/>
          <w:spacing w:val="-23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pozostałymi</w:t>
      </w:r>
      <w:r w:rsidRPr="006E7486">
        <w:rPr>
          <w:rFonts w:ascii="Lato" w:hAnsi="Lato"/>
          <w:spacing w:val="-21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załącznikami;</w:t>
      </w:r>
    </w:p>
    <w:p w14:paraId="240F8053" w14:textId="77777777" w:rsidR="00C13C31" w:rsidRPr="006E7486" w:rsidRDefault="00C13C31" w:rsidP="00C13C31">
      <w:pPr>
        <w:pStyle w:val="Akapitzlist"/>
        <w:numPr>
          <w:ilvl w:val="0"/>
          <w:numId w:val="62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6E7486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</w:t>
      </w:r>
      <w:r w:rsidRPr="006E7486">
        <w:rPr>
          <w:rFonts w:ascii="Lato" w:hAnsi="Lato"/>
          <w:sz w:val="24"/>
          <w:szCs w:val="24"/>
        </w:rPr>
        <w:lastRenderedPageBreak/>
        <w:t>zharmonizowane Wykonawca, który wygra postępowanie musi dostarczyć ww. dokumenty przy odbiorze końcowym. Wyklucza się montaż jakichkolwiek</w:t>
      </w:r>
      <w:r w:rsidRPr="006E7486">
        <w:rPr>
          <w:rFonts w:ascii="Lato" w:hAnsi="Lato"/>
          <w:spacing w:val="-14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materiałów</w:t>
      </w:r>
      <w:r w:rsidRPr="006E7486">
        <w:rPr>
          <w:rFonts w:ascii="Lato" w:hAnsi="Lato"/>
          <w:spacing w:val="-13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i</w:t>
      </w:r>
      <w:r w:rsidRPr="006E7486">
        <w:rPr>
          <w:rFonts w:ascii="Lato" w:hAnsi="Lato"/>
          <w:spacing w:val="-11"/>
          <w:sz w:val="24"/>
          <w:szCs w:val="24"/>
        </w:rPr>
        <w:t> </w:t>
      </w:r>
      <w:r w:rsidRPr="006E7486">
        <w:rPr>
          <w:rFonts w:ascii="Lato" w:hAnsi="Lato"/>
          <w:sz w:val="24"/>
          <w:szCs w:val="24"/>
        </w:rPr>
        <w:t>sprzętu</w:t>
      </w:r>
      <w:r w:rsidRPr="006E7486">
        <w:rPr>
          <w:rFonts w:ascii="Lato" w:hAnsi="Lato"/>
          <w:spacing w:val="-11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nie</w:t>
      </w:r>
      <w:r w:rsidRPr="006E7486">
        <w:rPr>
          <w:rFonts w:ascii="Lato" w:hAnsi="Lato"/>
          <w:spacing w:val="-11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posiadających</w:t>
      </w:r>
      <w:r w:rsidRPr="006E7486">
        <w:rPr>
          <w:rFonts w:ascii="Lato" w:hAnsi="Lato"/>
          <w:spacing w:val="-11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ważnych</w:t>
      </w:r>
      <w:r w:rsidRPr="006E7486">
        <w:rPr>
          <w:rFonts w:ascii="Lato" w:hAnsi="Lato"/>
          <w:spacing w:val="-11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certyfikatów;</w:t>
      </w:r>
    </w:p>
    <w:p w14:paraId="01BAAC40" w14:textId="77777777" w:rsidR="00C13C31" w:rsidRPr="006E7486" w:rsidRDefault="00C13C31" w:rsidP="00C13C31">
      <w:pPr>
        <w:pStyle w:val="Akapitzlist"/>
        <w:numPr>
          <w:ilvl w:val="0"/>
          <w:numId w:val="62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6E7486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Jeżeli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Zamawiający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stwierdzi,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że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jakość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materiałów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nie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odpowiada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6E7486">
        <w:rPr>
          <w:rFonts w:ascii="Lato" w:hAnsi="Lato"/>
          <w:spacing w:val="-7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określone</w:t>
      </w:r>
      <w:r w:rsidRPr="006E7486">
        <w:rPr>
          <w:rFonts w:ascii="Lato" w:hAnsi="Lato"/>
          <w:spacing w:val="-7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w</w:t>
      </w:r>
      <w:r w:rsidRPr="006E7486">
        <w:rPr>
          <w:rFonts w:ascii="Lato" w:hAnsi="Lato"/>
          <w:spacing w:val="-7"/>
          <w:sz w:val="24"/>
          <w:szCs w:val="24"/>
        </w:rPr>
        <w:t> </w:t>
      </w:r>
      <w:r w:rsidRPr="006E7486">
        <w:rPr>
          <w:rFonts w:ascii="Lato" w:hAnsi="Lato"/>
          <w:sz w:val="24"/>
          <w:szCs w:val="24"/>
        </w:rPr>
        <w:t xml:space="preserve">Umowie. </w:t>
      </w:r>
    </w:p>
    <w:p w14:paraId="716EBA49" w14:textId="77777777" w:rsidR="00C13C31" w:rsidRPr="006E7486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6E7486">
        <w:rPr>
          <w:rFonts w:ascii="Lato" w:hAnsi="Lato"/>
          <w:sz w:val="24"/>
          <w:szCs w:val="24"/>
        </w:rPr>
        <w:t>§ 2.</w:t>
      </w:r>
    </w:p>
    <w:p w14:paraId="3FED74B7" w14:textId="77777777" w:rsidR="00C13C31" w:rsidRPr="00A7379E" w:rsidRDefault="00C13C31" w:rsidP="00C13C31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13A35425" w14:textId="77777777" w:rsidR="00C13C31" w:rsidRPr="00A7379E" w:rsidRDefault="00C13C31" w:rsidP="00C13C31">
      <w:pPr>
        <w:pStyle w:val="Akapitzlist"/>
        <w:numPr>
          <w:ilvl w:val="0"/>
          <w:numId w:val="61"/>
        </w:numPr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realizacji robót: </w:t>
      </w:r>
      <w:bookmarkStart w:id="2" w:name="_Hlk522869689"/>
    </w:p>
    <w:bookmarkEnd w:id="2"/>
    <w:p w14:paraId="7BDFC3BD" w14:textId="77777777" w:rsidR="00C13C31" w:rsidRPr="00C46AF2" w:rsidRDefault="00C13C31" w:rsidP="00C13C31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C46AF2">
        <w:rPr>
          <w:rFonts w:ascii="Lato" w:hAnsi="Lato"/>
          <w:sz w:val="24"/>
          <w:szCs w:val="24"/>
        </w:rPr>
        <w:t>Rozpoczęcie robót: …………………………………..</w:t>
      </w:r>
    </w:p>
    <w:p w14:paraId="5265219F" w14:textId="77777777" w:rsidR="00C13C31" w:rsidRPr="00C46AF2" w:rsidRDefault="00C13C31" w:rsidP="00C13C31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b/>
          <w:sz w:val="24"/>
          <w:szCs w:val="24"/>
        </w:rPr>
      </w:pPr>
      <w:r w:rsidRPr="00C46AF2">
        <w:rPr>
          <w:rFonts w:ascii="Lato" w:hAnsi="Lato"/>
          <w:sz w:val="24"/>
          <w:szCs w:val="24"/>
        </w:rPr>
        <w:t xml:space="preserve">Całość zadania powinna zostać wykonana do dnia: </w:t>
      </w:r>
      <w:r>
        <w:rPr>
          <w:rFonts w:ascii="Lato" w:hAnsi="Lato"/>
          <w:sz w:val="24"/>
          <w:szCs w:val="24"/>
        </w:rPr>
        <w:t>……………………. r.</w:t>
      </w:r>
    </w:p>
    <w:p w14:paraId="0CC7A343" w14:textId="77777777" w:rsidR="00C13C31" w:rsidRPr="00C735CF" w:rsidRDefault="00C13C31" w:rsidP="00C13C31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 warunkach określonych w</w:t>
      </w:r>
      <w:r w:rsidRPr="00C735CF">
        <w:rPr>
          <w:rFonts w:ascii="Lato" w:hAnsi="Lato"/>
          <w:spacing w:val="-1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Umowie.</w:t>
      </w:r>
    </w:p>
    <w:p w14:paraId="61CEF44A" w14:textId="77777777" w:rsidR="00C13C31" w:rsidRPr="00C735CF" w:rsidRDefault="00C13C31" w:rsidP="00C13C31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Za termin wykonania Przedmiotu </w:t>
      </w:r>
      <w:r>
        <w:rPr>
          <w:rFonts w:ascii="Lato" w:hAnsi="Lato"/>
          <w:sz w:val="24"/>
          <w:szCs w:val="24"/>
        </w:rPr>
        <w:t>Zamówienia</w:t>
      </w:r>
      <w:r w:rsidRPr="00C735CF">
        <w:rPr>
          <w:rFonts w:ascii="Lato" w:hAnsi="Lato"/>
          <w:sz w:val="24"/>
          <w:szCs w:val="24"/>
        </w:rPr>
        <w:t xml:space="preserve"> przyjmuje się dzień podpisania przez Strony </w:t>
      </w:r>
      <w:r>
        <w:rPr>
          <w:rFonts w:ascii="Lato" w:hAnsi="Lato"/>
          <w:sz w:val="24"/>
          <w:szCs w:val="24"/>
        </w:rPr>
        <w:t xml:space="preserve">bez zastrzeżeń </w:t>
      </w:r>
      <w:r w:rsidRPr="00C735CF">
        <w:rPr>
          <w:rFonts w:ascii="Lato" w:hAnsi="Lato"/>
          <w:sz w:val="24"/>
          <w:szCs w:val="24"/>
        </w:rPr>
        <w:t>końcowego protokołu odbioru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pacing w:val="-3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robót.</w:t>
      </w:r>
    </w:p>
    <w:p w14:paraId="5B7EA880" w14:textId="77777777" w:rsidR="00C13C31" w:rsidRPr="00B818ED" w:rsidRDefault="00C13C31" w:rsidP="00C13C31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</w:t>
      </w:r>
      <w:r>
        <w:rPr>
          <w:rFonts w:ascii="Lato" w:hAnsi="Lato"/>
          <w:sz w:val="24"/>
          <w:szCs w:val="24"/>
        </w:rPr>
        <w:t xml:space="preserve">niezbędny </w:t>
      </w:r>
      <w:r w:rsidRPr="00C735CF">
        <w:rPr>
          <w:rFonts w:ascii="Lato" w:hAnsi="Lato"/>
          <w:sz w:val="24"/>
          <w:szCs w:val="24"/>
        </w:rPr>
        <w:t>na ich usunięcie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 xml:space="preserve">,  co zostanie </w:t>
      </w:r>
      <w:r w:rsidRPr="00B818ED">
        <w:rPr>
          <w:rFonts w:ascii="Lato" w:hAnsi="Lato"/>
          <w:sz w:val="24"/>
          <w:szCs w:val="24"/>
        </w:rPr>
        <w:t>również zaznaczone w protokole</w:t>
      </w:r>
      <w:r w:rsidRPr="00B818ED">
        <w:rPr>
          <w:rFonts w:ascii="Lato" w:hAnsi="Lato"/>
          <w:spacing w:val="-34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odbioru.</w:t>
      </w:r>
    </w:p>
    <w:p w14:paraId="25132CBD" w14:textId="77777777" w:rsidR="00C13C31" w:rsidRPr="00B818ED" w:rsidRDefault="00C13C31" w:rsidP="00C13C31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B818ED">
        <w:rPr>
          <w:rFonts w:ascii="Lato" w:hAnsi="Lato"/>
          <w:sz w:val="24"/>
          <w:szCs w:val="24"/>
        </w:rPr>
        <w:t>Końcowy odbiór robót, zostanie dokonany komisyjnie z udziałem przedstawicieli Wykonawcy i</w:t>
      </w:r>
      <w:r w:rsidRPr="00B818ED">
        <w:rPr>
          <w:rFonts w:ascii="Lato" w:hAnsi="Lato"/>
          <w:spacing w:val="-9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przedstawicieli</w:t>
      </w:r>
      <w:r w:rsidRPr="00B818ED">
        <w:rPr>
          <w:rFonts w:ascii="Lato" w:hAnsi="Lato"/>
          <w:spacing w:val="-8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Zamawiającego w terminie</w:t>
      </w:r>
      <w:r w:rsidRPr="00B818ED">
        <w:rPr>
          <w:rFonts w:ascii="Lato" w:hAnsi="Lato"/>
          <w:spacing w:val="-7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do</w:t>
      </w:r>
      <w:r w:rsidRPr="00B818ED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B818ED"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B818ED">
        <w:rPr>
          <w:rFonts w:ascii="Lato" w:hAnsi="Lato"/>
          <w:spacing w:val="-8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od zgłoszonego przez Wykonawcę dnia zakończenia</w:t>
      </w:r>
      <w:r w:rsidRPr="00B818ED">
        <w:rPr>
          <w:rFonts w:ascii="Lato" w:hAnsi="Lato"/>
          <w:spacing w:val="-6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 xml:space="preserve">robót tj. gotowości do odbioru robót. O terminie i miejscu końcowego odbioru Zamawiający powiadomi Wykonawcę w formie pisemnej lub elektronicznej. </w:t>
      </w:r>
    </w:p>
    <w:p w14:paraId="6BA81A43" w14:textId="77777777" w:rsidR="00C13C31" w:rsidRPr="00B818ED" w:rsidRDefault="00C13C31" w:rsidP="00C13C31">
      <w:pPr>
        <w:pStyle w:val="Akapitzlist"/>
        <w:numPr>
          <w:ilvl w:val="0"/>
          <w:numId w:val="6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B818ED">
        <w:rPr>
          <w:rFonts w:ascii="Lato" w:hAnsi="Lato"/>
          <w:sz w:val="24"/>
          <w:szCs w:val="24"/>
        </w:rPr>
        <w:t>Wykonawca zobowiązany jest do zawiadomienia na piśmie Zamawiającego o usunięciu wad oraz do żądania wyznaczenia terminu odbioru zakwestionowanych uprzednio robót jako</w:t>
      </w:r>
      <w:r w:rsidRPr="00B818ED">
        <w:rPr>
          <w:rFonts w:ascii="Lato" w:hAnsi="Lato"/>
          <w:spacing w:val="-25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wadliwych.</w:t>
      </w:r>
      <w:r w:rsidRPr="00B818ED">
        <w:rPr>
          <w:rFonts w:ascii="Lato" w:hAnsi="Lato"/>
          <w:spacing w:val="-23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W</w:t>
      </w:r>
      <w:r w:rsidRPr="00B818ED">
        <w:rPr>
          <w:rFonts w:ascii="Lato" w:hAnsi="Lato"/>
          <w:spacing w:val="-24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takim</w:t>
      </w:r>
      <w:r w:rsidRPr="00B818ED">
        <w:rPr>
          <w:rFonts w:ascii="Lato" w:hAnsi="Lato"/>
          <w:spacing w:val="-24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przypadku</w:t>
      </w:r>
      <w:r w:rsidRPr="00B818ED">
        <w:rPr>
          <w:rFonts w:ascii="Lato" w:hAnsi="Lato"/>
          <w:spacing w:val="-24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stosuje</w:t>
      </w:r>
      <w:r w:rsidRPr="00B818ED">
        <w:rPr>
          <w:rFonts w:ascii="Lato" w:hAnsi="Lato"/>
          <w:spacing w:val="-25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się</w:t>
      </w:r>
      <w:r w:rsidRPr="00B818ED">
        <w:rPr>
          <w:rFonts w:ascii="Lato" w:hAnsi="Lato"/>
          <w:spacing w:val="-24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odpowiednio</w:t>
      </w:r>
      <w:r w:rsidRPr="00B818ED">
        <w:rPr>
          <w:rFonts w:ascii="Lato" w:hAnsi="Lato"/>
          <w:spacing w:val="-24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postanowienia</w:t>
      </w:r>
      <w:r w:rsidRPr="00B818ED">
        <w:rPr>
          <w:rFonts w:ascii="Lato" w:hAnsi="Lato"/>
          <w:spacing w:val="-24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niniejszego</w:t>
      </w:r>
      <w:r w:rsidRPr="00B818ED">
        <w:rPr>
          <w:rFonts w:ascii="Lato" w:hAnsi="Lato"/>
          <w:spacing w:val="-24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paragrafu 2.</w:t>
      </w:r>
    </w:p>
    <w:p w14:paraId="2B0460BF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3.</w:t>
      </w:r>
    </w:p>
    <w:p w14:paraId="62004225" w14:textId="77777777" w:rsidR="00C13C31" w:rsidRPr="00A7379E" w:rsidRDefault="00C13C31" w:rsidP="00C13C31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3EF67F93" w14:textId="77777777" w:rsidR="00C13C31" w:rsidRPr="00226492" w:rsidRDefault="00C13C31" w:rsidP="00C13C31">
      <w:pPr>
        <w:pStyle w:val="Akapitzlist"/>
        <w:numPr>
          <w:ilvl w:val="0"/>
          <w:numId w:val="6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Przedmiot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11890718" w14:textId="77777777" w:rsidR="00C13C31" w:rsidRPr="00226492" w:rsidRDefault="00C13C31" w:rsidP="00C13C31">
      <w:pPr>
        <w:pStyle w:val="Akapitzlist"/>
        <w:numPr>
          <w:ilvl w:val="0"/>
          <w:numId w:val="6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 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0E1CB48" w14:textId="77777777" w:rsidR="00C13C31" w:rsidRPr="00226492" w:rsidRDefault="00C13C31" w:rsidP="00C13C31">
      <w:pPr>
        <w:pStyle w:val="Akapitzlist"/>
        <w:numPr>
          <w:ilvl w:val="0"/>
          <w:numId w:val="6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1994</w:t>
      </w:r>
      <w:r w:rsidRPr="00381D34">
        <w:rPr>
          <w:rFonts w:ascii="Lato" w:hAnsi="Lato"/>
          <w:color w:val="000000" w:themeColor="text1"/>
          <w:spacing w:val="5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r.</w:t>
      </w:r>
      <w:r w:rsidRPr="00381D34">
        <w:rPr>
          <w:rFonts w:ascii="Lato" w:hAnsi="Lato"/>
          <w:color w:val="000000" w:themeColor="text1"/>
          <w:spacing w:val="8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–</w:t>
      </w:r>
      <w:r w:rsidRPr="00381D34">
        <w:rPr>
          <w:rFonts w:ascii="Lato" w:hAnsi="Lato"/>
          <w:color w:val="000000" w:themeColor="text1"/>
          <w:spacing w:val="7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Prawo</w:t>
      </w:r>
      <w:r w:rsidRPr="00381D34">
        <w:rPr>
          <w:rFonts w:ascii="Lato" w:hAnsi="Lato"/>
          <w:color w:val="000000" w:themeColor="text1"/>
          <w:spacing w:val="7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budowlane</w:t>
      </w:r>
      <w:r w:rsidRPr="00381D34">
        <w:rPr>
          <w:rFonts w:ascii="Lato" w:hAnsi="Lato"/>
          <w:color w:val="000000" w:themeColor="text1"/>
          <w:spacing w:val="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(Dz.U.</w:t>
      </w:r>
      <w:r w:rsidRPr="00381D34">
        <w:rPr>
          <w:rFonts w:ascii="Lato" w:hAnsi="Lato"/>
          <w:color w:val="000000" w:themeColor="text1"/>
          <w:spacing w:val="7"/>
          <w:sz w:val="24"/>
          <w:szCs w:val="24"/>
        </w:rPr>
        <w:t xml:space="preserve"> z </w:t>
      </w:r>
      <w:r w:rsidRPr="00381D34">
        <w:rPr>
          <w:rFonts w:ascii="Lato" w:hAnsi="Lato"/>
          <w:color w:val="000000" w:themeColor="text1"/>
          <w:sz w:val="24"/>
          <w:szCs w:val="24"/>
        </w:rPr>
        <w:t>2020 r. poz. 1333),</w:t>
      </w:r>
      <w:r w:rsidRPr="00381D34">
        <w:rPr>
          <w:rFonts w:ascii="Lato" w:hAnsi="Lato"/>
          <w:color w:val="000000" w:themeColor="text1"/>
          <w:spacing w:val="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wymogom</w:t>
      </w:r>
      <w:r w:rsidRPr="00381D34">
        <w:rPr>
          <w:rFonts w:ascii="Lato" w:hAnsi="Lato"/>
          <w:color w:val="000000" w:themeColor="text1"/>
          <w:spacing w:val="7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SWZ</w:t>
      </w:r>
      <w:r w:rsidRPr="00381D34">
        <w:rPr>
          <w:rFonts w:ascii="Lato" w:hAnsi="Lato"/>
          <w:color w:val="000000" w:themeColor="text1"/>
          <w:spacing w:val="2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i wymogom projektu i posiadać wymagane przepisami prawa atesty i certyfikaty dopuszczające do stosowania.</w:t>
      </w:r>
    </w:p>
    <w:p w14:paraId="01405F67" w14:textId="77777777" w:rsidR="00C13C31" w:rsidRPr="00226492" w:rsidRDefault="00C13C31" w:rsidP="00C13C31">
      <w:pPr>
        <w:pStyle w:val="Akapitzlist"/>
        <w:numPr>
          <w:ilvl w:val="0"/>
          <w:numId w:val="6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Dokumenty, o których mowa powyżej zostaną dostarczone Zamawiającemu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1D98A885" w14:textId="77777777" w:rsidR="00C13C31" w:rsidRPr="00125531" w:rsidRDefault="00C13C31" w:rsidP="00C13C31">
      <w:pPr>
        <w:pStyle w:val="Akapitzlist"/>
        <w:numPr>
          <w:ilvl w:val="0"/>
          <w:numId w:val="6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nie ponosi odpowiedzialności za utratę lub zniszczenie maszyn, urządzeń i 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0485AF58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97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17A4645A" w14:textId="77777777" w:rsidR="00C13C31" w:rsidRPr="00A7379E" w:rsidRDefault="00C13C31" w:rsidP="00C13C31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18AA9452" w14:textId="77777777" w:rsidR="00C13C31" w:rsidRPr="00226492" w:rsidRDefault="00C13C31" w:rsidP="00C13C31">
      <w:pPr>
        <w:pStyle w:val="Akapitzlist"/>
        <w:tabs>
          <w:tab w:val="left" w:pos="567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obowiązków Zamawiającego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należy:</w:t>
      </w:r>
    </w:p>
    <w:p w14:paraId="6308D1C9" w14:textId="77777777" w:rsidR="00C13C31" w:rsidRPr="00B818ED" w:rsidRDefault="00C13C31" w:rsidP="00C13C31">
      <w:pPr>
        <w:pStyle w:val="Akapitzlist"/>
        <w:numPr>
          <w:ilvl w:val="1"/>
          <w:numId w:val="59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B818ED">
        <w:rPr>
          <w:rFonts w:ascii="Lato" w:hAnsi="Lato"/>
          <w:sz w:val="24"/>
          <w:szCs w:val="24"/>
        </w:rPr>
        <w:t>przekazanie</w:t>
      </w:r>
      <w:r w:rsidRPr="00B818ED">
        <w:rPr>
          <w:rFonts w:ascii="Lato" w:hAnsi="Lato"/>
          <w:spacing w:val="-9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terenu</w:t>
      </w:r>
      <w:r w:rsidRPr="00B818ED">
        <w:rPr>
          <w:rFonts w:ascii="Lato" w:hAnsi="Lato"/>
          <w:spacing w:val="-8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do</w:t>
      </w:r>
      <w:r w:rsidRPr="00B818ED">
        <w:rPr>
          <w:rFonts w:ascii="Lato" w:hAnsi="Lato"/>
          <w:spacing w:val="-8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wykonania</w:t>
      </w:r>
      <w:r w:rsidRPr="00B818ED">
        <w:rPr>
          <w:rFonts w:ascii="Lato" w:hAnsi="Lato"/>
          <w:spacing w:val="-8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robót;</w:t>
      </w:r>
    </w:p>
    <w:p w14:paraId="6464F2DB" w14:textId="77777777" w:rsidR="00C13C31" w:rsidRPr="00B818ED" w:rsidRDefault="00C13C31" w:rsidP="00C13C31">
      <w:pPr>
        <w:pStyle w:val="Akapitzlist"/>
        <w:numPr>
          <w:ilvl w:val="1"/>
          <w:numId w:val="59"/>
        </w:numPr>
        <w:tabs>
          <w:tab w:val="left" w:pos="0"/>
          <w:tab w:val="left" w:pos="567"/>
          <w:tab w:val="left" w:pos="1258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B818ED">
        <w:rPr>
          <w:rFonts w:ascii="Lato" w:hAnsi="Lato"/>
          <w:sz w:val="24"/>
          <w:szCs w:val="24"/>
        </w:rPr>
        <w:t>przekazanie</w:t>
      </w:r>
      <w:r w:rsidRPr="00B818ED">
        <w:rPr>
          <w:rFonts w:ascii="Lato" w:hAnsi="Lato"/>
          <w:spacing w:val="-26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niezbędnej</w:t>
      </w:r>
      <w:r w:rsidRPr="00B818ED">
        <w:rPr>
          <w:rFonts w:ascii="Lato" w:hAnsi="Lato"/>
          <w:spacing w:val="-27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do</w:t>
      </w:r>
      <w:r w:rsidRPr="00B818ED">
        <w:rPr>
          <w:rFonts w:ascii="Lato" w:hAnsi="Lato"/>
          <w:spacing w:val="-26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wykonania</w:t>
      </w:r>
      <w:r w:rsidRPr="00B818ED">
        <w:rPr>
          <w:rFonts w:ascii="Lato" w:hAnsi="Lato"/>
          <w:spacing w:val="-25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Przedmiotu</w:t>
      </w:r>
      <w:r w:rsidRPr="00B818ED">
        <w:rPr>
          <w:rFonts w:ascii="Lato" w:hAnsi="Lato"/>
          <w:spacing w:val="-26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Zamówienia dokumentacji</w:t>
      </w:r>
      <w:r w:rsidRPr="00B818ED">
        <w:rPr>
          <w:rFonts w:ascii="Lato" w:hAnsi="Lato"/>
          <w:spacing w:val="-25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w dniu podpisania</w:t>
      </w:r>
      <w:r w:rsidRPr="00B818ED">
        <w:rPr>
          <w:rFonts w:ascii="Lato" w:hAnsi="Lato"/>
          <w:spacing w:val="-19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Umowy;</w:t>
      </w:r>
    </w:p>
    <w:p w14:paraId="0FC5B432" w14:textId="77777777" w:rsidR="00C13C31" w:rsidRPr="00B818ED" w:rsidRDefault="00C13C31" w:rsidP="00C13C31">
      <w:pPr>
        <w:pStyle w:val="Akapitzlist"/>
        <w:numPr>
          <w:ilvl w:val="1"/>
          <w:numId w:val="59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trike/>
          <w:sz w:val="24"/>
          <w:szCs w:val="24"/>
        </w:rPr>
      </w:pPr>
      <w:r w:rsidRPr="00B818ED">
        <w:rPr>
          <w:rFonts w:ascii="Lato" w:hAnsi="Lato"/>
          <w:sz w:val="24"/>
          <w:szCs w:val="24"/>
        </w:rPr>
        <w:t>odbiór robót w terminie</w:t>
      </w:r>
      <w:r w:rsidRPr="00B818ED">
        <w:rPr>
          <w:rFonts w:ascii="Lato" w:hAnsi="Lato"/>
          <w:spacing w:val="-7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do</w:t>
      </w:r>
      <w:r w:rsidRPr="00B818ED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B818ED"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B818ED">
        <w:rPr>
          <w:rFonts w:ascii="Lato" w:hAnsi="Lato"/>
          <w:spacing w:val="-8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od zgłoszonego przez Wykonawcę dnia zakończenia</w:t>
      </w:r>
      <w:r w:rsidRPr="00B818ED">
        <w:rPr>
          <w:rFonts w:ascii="Lato" w:hAnsi="Lato"/>
          <w:spacing w:val="-6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robót tj. gotowości do odbioru robót.</w:t>
      </w:r>
    </w:p>
    <w:p w14:paraId="2E9EA693" w14:textId="77777777" w:rsidR="00C13C31" w:rsidRPr="00226492" w:rsidRDefault="00C13C31" w:rsidP="00C13C31">
      <w:pPr>
        <w:pStyle w:val="Akapitzlist"/>
        <w:numPr>
          <w:ilvl w:val="1"/>
          <w:numId w:val="59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B818ED">
        <w:rPr>
          <w:rFonts w:ascii="Lato" w:hAnsi="Lato"/>
          <w:sz w:val="24"/>
          <w:szCs w:val="24"/>
        </w:rPr>
        <w:t>terminowa zapłata</w:t>
      </w:r>
      <w:r w:rsidRPr="00B818ED">
        <w:rPr>
          <w:rFonts w:ascii="Lato" w:hAnsi="Lato"/>
          <w:spacing w:val="-12"/>
          <w:sz w:val="24"/>
          <w:szCs w:val="24"/>
        </w:rPr>
        <w:t xml:space="preserve"> </w:t>
      </w:r>
      <w:r w:rsidRPr="00B818ED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z w:val="24"/>
          <w:szCs w:val="24"/>
        </w:rPr>
        <w:t>;</w:t>
      </w:r>
    </w:p>
    <w:p w14:paraId="17692906" w14:textId="77777777" w:rsidR="00C13C31" w:rsidRPr="00226492" w:rsidRDefault="00C13C31" w:rsidP="00C13C31">
      <w:pPr>
        <w:tabs>
          <w:tab w:val="left" w:pos="426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2. Do obowiązków Wykonawcy należy w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szczególności:</w:t>
      </w:r>
    </w:p>
    <w:p w14:paraId="385799EE" w14:textId="77777777" w:rsidR="00C13C31" w:rsidRPr="00226492" w:rsidRDefault="00C13C31" w:rsidP="00C13C31">
      <w:pPr>
        <w:pStyle w:val="Akapitzlist"/>
        <w:numPr>
          <w:ilvl w:val="1"/>
          <w:numId w:val="66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13B915A2" w14:textId="77777777" w:rsidR="00C13C31" w:rsidRPr="00226492" w:rsidRDefault="00C13C31" w:rsidP="00C13C31">
      <w:pPr>
        <w:pStyle w:val="Akapitzlist"/>
        <w:numPr>
          <w:ilvl w:val="1"/>
          <w:numId w:val="66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E7F96FB" w14:textId="77777777" w:rsidR="00C13C31" w:rsidRPr="00226492" w:rsidRDefault="00C13C31" w:rsidP="00C13C31">
      <w:pPr>
        <w:pStyle w:val="Akapitzlist"/>
        <w:numPr>
          <w:ilvl w:val="1"/>
          <w:numId w:val="66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wykonanie Przedmiotu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z najwyższą starannością, zgodnie z jej treścią i dokumentacją, na warunkach określonych w SWZ,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FCFFEB0" w14:textId="77777777" w:rsidR="00C13C31" w:rsidRPr="00226492" w:rsidRDefault="00C13C31" w:rsidP="00C13C31">
      <w:pPr>
        <w:pStyle w:val="Akapitzlist"/>
        <w:numPr>
          <w:ilvl w:val="1"/>
          <w:numId w:val="66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296A882C" w14:textId="77777777" w:rsidR="00C13C31" w:rsidRPr="00226492" w:rsidRDefault="00C13C31" w:rsidP="00C13C31">
      <w:pPr>
        <w:pStyle w:val="Akapitzlist"/>
        <w:numPr>
          <w:ilvl w:val="1"/>
          <w:numId w:val="66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zorganizowanie zaplecza socjalno-technicznego w rozmiarach koniecznych do realizacji Przedmiotu Umowy, zabezpieczenie znajdujących się na terenie prowadzenia robót budowlanych materiałów przed kradzieżą, uszkodzeniem i zniszczeniem;</w:t>
      </w:r>
    </w:p>
    <w:p w14:paraId="76F6B87A" w14:textId="77777777" w:rsidR="00C13C31" w:rsidRPr="00226492" w:rsidRDefault="00C13C31" w:rsidP="00C13C31">
      <w:pPr>
        <w:pStyle w:val="Akapitzlist"/>
        <w:numPr>
          <w:ilvl w:val="1"/>
          <w:numId w:val="66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przestrzeganie przepisów bhp i ppoż., oznaczenie terenu robót</w:t>
      </w: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72101EDF" w14:textId="77777777" w:rsidR="00C13C31" w:rsidRDefault="00C13C31" w:rsidP="00C13C31">
      <w:pPr>
        <w:pStyle w:val="Akapitzlist"/>
        <w:numPr>
          <w:ilvl w:val="1"/>
          <w:numId w:val="66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6F7D4945" w14:textId="77777777" w:rsidR="00C13C31" w:rsidRPr="00226492" w:rsidRDefault="00C13C31" w:rsidP="00C13C31">
      <w:pPr>
        <w:pStyle w:val="Akapitzlist"/>
        <w:numPr>
          <w:ilvl w:val="1"/>
          <w:numId w:val="66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 w stanie 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3470CA70" w14:textId="77777777" w:rsidR="00C13C31" w:rsidRPr="00226492" w:rsidRDefault="00C13C31" w:rsidP="00C13C31">
      <w:pPr>
        <w:pStyle w:val="Akapitzlist"/>
        <w:numPr>
          <w:ilvl w:val="1"/>
          <w:numId w:val="66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6612F397" w14:textId="77777777" w:rsidR="00C13C31" w:rsidRPr="00226492" w:rsidRDefault="00C13C31" w:rsidP="00C13C31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0017DDF2" w14:textId="77777777" w:rsidR="00C13C31" w:rsidRPr="00226492" w:rsidRDefault="00C13C31" w:rsidP="00C13C31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4. Wykonawca ponosi również odpowiedzialność za roboty oraz szkody powstałe w wyniku działań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2EAA4A95" w14:textId="77777777" w:rsidR="00C13C31" w:rsidRPr="00226492" w:rsidRDefault="00C13C31" w:rsidP="00C13C31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5. W przypadku niewykonania obowiązków Wykonawcy wskazanych w niniejszym paragrafie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natychmiastowego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Umowy w całości lub w części, z zachowaniem prawa do żądania zapłaty kar umownych (postanowienia § 8 stosuje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się).</w:t>
      </w:r>
    </w:p>
    <w:p w14:paraId="55FBFC69" w14:textId="77777777" w:rsidR="00C13C31" w:rsidRPr="00A7379E" w:rsidRDefault="00C13C31" w:rsidP="00C13C31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3F0F3E28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5.</w:t>
      </w:r>
    </w:p>
    <w:p w14:paraId="46D06198" w14:textId="77777777" w:rsidR="00C13C31" w:rsidRPr="00A7379E" w:rsidRDefault="00C13C31" w:rsidP="00C13C31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bookmarkStart w:id="3" w:name="_Hlk31263101"/>
      <w:r w:rsidRPr="00A7379E">
        <w:rPr>
          <w:rFonts w:ascii="Lato" w:hAnsi="Lato"/>
          <w:b/>
          <w:sz w:val="24"/>
          <w:szCs w:val="24"/>
        </w:rPr>
        <w:t>Wynagrodzenie Wykonawcy</w:t>
      </w:r>
    </w:p>
    <w:bookmarkEnd w:id="3"/>
    <w:p w14:paraId="433CCE9F" w14:textId="77777777" w:rsidR="00C13C31" w:rsidRPr="0083589F" w:rsidRDefault="00C13C31" w:rsidP="00C13C31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0ECF91C4" w14:textId="77777777" w:rsidR="00C13C31" w:rsidRPr="00226492" w:rsidRDefault="00C13C31" w:rsidP="00C13C31">
      <w:pPr>
        <w:pStyle w:val="Tekstpodstawowy"/>
        <w:tabs>
          <w:tab w:val="left" w:pos="426"/>
        </w:tabs>
        <w:spacing w:line="276" w:lineRule="auto"/>
        <w:ind w:left="0" w:right="-54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-cena netto: ………………………….. zł (słownie: ………………………………….zł 00/100), plus podatek VAT w </w:t>
      </w:r>
      <w:r w:rsidRPr="00226492">
        <w:rPr>
          <w:rFonts w:ascii="Lato" w:hAnsi="Lato"/>
          <w:w w:val="95"/>
          <w:sz w:val="24"/>
          <w:szCs w:val="24"/>
        </w:rPr>
        <w:t xml:space="preserve">obowiązującej stawce </w:t>
      </w:r>
      <w:r>
        <w:rPr>
          <w:rFonts w:ascii="Lato" w:hAnsi="Lato"/>
          <w:w w:val="95"/>
          <w:sz w:val="24"/>
          <w:szCs w:val="24"/>
        </w:rPr>
        <w:t>….….%</w:t>
      </w:r>
      <w:r w:rsidRPr="00226492">
        <w:rPr>
          <w:rFonts w:ascii="Lato" w:hAnsi="Lato"/>
          <w:w w:val="95"/>
          <w:sz w:val="24"/>
          <w:szCs w:val="24"/>
        </w:rPr>
        <w:t>.</w:t>
      </w:r>
    </w:p>
    <w:p w14:paraId="4C17C42D" w14:textId="77777777" w:rsidR="00C13C31" w:rsidRDefault="00C13C31" w:rsidP="00C13C31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-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 …………………………………………………………..zł 00/100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46CDC020" w14:textId="77777777" w:rsidR="00C13C31" w:rsidRPr="00226492" w:rsidRDefault="00C13C31" w:rsidP="00C13C31">
      <w:pPr>
        <w:pStyle w:val="Tekstpodstawowy"/>
        <w:numPr>
          <w:ilvl w:val="0"/>
          <w:numId w:val="58"/>
        </w:numPr>
        <w:tabs>
          <w:tab w:val="left" w:pos="426"/>
        </w:tabs>
        <w:spacing w:before="197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5E5053EE" w14:textId="77777777" w:rsidR="00C13C31" w:rsidRPr="00226492" w:rsidRDefault="00C13C31" w:rsidP="00C13C31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4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prawidłowo wystawionej faktury końcowej, w oparciu o protokół odbioru końcowego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podpisany przez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Strony, z terminem płatności </w:t>
      </w:r>
      <w:r w:rsidRPr="00381D34">
        <w:rPr>
          <w:rFonts w:ascii="Lato" w:hAnsi="Lato"/>
          <w:color w:val="000000" w:themeColor="text1"/>
          <w:sz w:val="24"/>
          <w:szCs w:val="24"/>
        </w:rPr>
        <w:t>14</w:t>
      </w:r>
      <w:r w:rsidRPr="00226492">
        <w:rPr>
          <w:rFonts w:ascii="Lato" w:hAnsi="Lato"/>
          <w:sz w:val="24"/>
          <w:szCs w:val="24"/>
        </w:rPr>
        <w:t xml:space="preserve"> dni od daty otrzymania przez Zamawiającego.</w:t>
      </w:r>
    </w:p>
    <w:bookmarkEnd w:id="4"/>
    <w:p w14:paraId="4AB0B62A" w14:textId="77777777" w:rsidR="00C13C31" w:rsidRPr="00226492" w:rsidRDefault="00C13C31" w:rsidP="00C13C31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0" w:right="-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polskich na podane poniżej konto bankowe Wykonawcy …………………………………………………………………………………… </w:t>
      </w:r>
    </w:p>
    <w:p w14:paraId="784947E4" w14:textId="77777777" w:rsidR="00C13C31" w:rsidRPr="00226492" w:rsidRDefault="00C13C31" w:rsidP="00C13C31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 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E57DF7A" w14:textId="77777777" w:rsidR="00C13C31" w:rsidRPr="00226492" w:rsidRDefault="00C13C31" w:rsidP="00C13C31">
      <w:pPr>
        <w:pStyle w:val="Akapitzlist"/>
        <w:numPr>
          <w:ilvl w:val="0"/>
          <w:numId w:val="58"/>
        </w:numPr>
        <w:tabs>
          <w:tab w:val="left" w:pos="426"/>
          <w:tab w:val="left" w:pos="692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7C2529A7" w14:textId="77777777" w:rsidR="00C13C31" w:rsidRPr="00381D34" w:rsidRDefault="00C13C31" w:rsidP="00C13C31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color w:val="000000" w:themeColor="text1"/>
          <w:sz w:val="24"/>
          <w:szCs w:val="24"/>
        </w:rPr>
      </w:pPr>
      <w:r w:rsidRPr="00381D34">
        <w:rPr>
          <w:rFonts w:ascii="Lato" w:hAnsi="Lato"/>
          <w:color w:val="000000" w:themeColor="text1"/>
          <w:sz w:val="24"/>
          <w:szCs w:val="24"/>
        </w:rPr>
        <w:t>W przypadkach zawarcia umowy o podwykonawstwo, której przedmiotem są roboty budowlane</w:t>
      </w:r>
      <w:r w:rsidRPr="00381D34">
        <w:rPr>
          <w:rFonts w:ascii="Lato" w:hAnsi="Lato"/>
          <w:color w:val="000000" w:themeColor="text1"/>
          <w:spacing w:val="-12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Wykonawca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na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protokole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odbioru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końcowego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opisze</w:t>
      </w:r>
      <w:r w:rsidRPr="00381D34">
        <w:rPr>
          <w:rFonts w:ascii="Lato" w:hAnsi="Lato"/>
          <w:color w:val="000000" w:themeColor="text1"/>
          <w:spacing w:val="-9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zakres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oraz</w:t>
      </w:r>
      <w:r w:rsidRPr="00381D34">
        <w:rPr>
          <w:rFonts w:ascii="Lato" w:hAnsi="Lato"/>
          <w:color w:val="000000" w:themeColor="text1"/>
          <w:spacing w:val="-11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wartość</w:t>
      </w:r>
      <w:r w:rsidRPr="00381D34">
        <w:rPr>
          <w:rFonts w:ascii="Lato" w:hAnsi="Lato"/>
          <w:color w:val="000000" w:themeColor="text1"/>
          <w:spacing w:val="-9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robót wykonywanych przez takich</w:t>
      </w:r>
      <w:r w:rsidRPr="00381D34">
        <w:rPr>
          <w:rFonts w:ascii="Lato" w:hAnsi="Lato"/>
          <w:color w:val="000000" w:themeColor="text1"/>
          <w:spacing w:val="-1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Podwykonawców.</w:t>
      </w:r>
    </w:p>
    <w:p w14:paraId="38BBDFCF" w14:textId="77777777" w:rsidR="00C13C31" w:rsidRPr="00226492" w:rsidRDefault="00C13C31" w:rsidP="00C13C31">
      <w:pPr>
        <w:pStyle w:val="Akapitzlist"/>
        <w:numPr>
          <w:ilvl w:val="0"/>
          <w:numId w:val="5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upoważnia Zamawiającego do jednostronnego potrącania z wynagrodzenia należnego Wykonawcy (w tym z kwoty zabezpieczenia należytego wykonania Umowy) wszelkich wierzytelności przysługujących Zamawiającemu od Wykonawcy na podstawie niniejszej Umowy i innych stosunków prawnych, przy czym w przypadku cesji wierzytelności Zamawiający będzie realizować prawo potrącenia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1AA28950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6.</w:t>
      </w:r>
    </w:p>
    <w:p w14:paraId="687A7217" w14:textId="77777777" w:rsidR="00C13C31" w:rsidRPr="00226492" w:rsidRDefault="00C13C31" w:rsidP="00C13C31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</w:t>
      </w:r>
      <w:r>
        <w:rPr>
          <w:rFonts w:ascii="Lato" w:hAnsi="Lato"/>
          <w:sz w:val="24"/>
          <w:szCs w:val="24"/>
        </w:rPr>
        <w:t>, certyfikaty</w:t>
      </w:r>
      <w:r w:rsidRPr="00226492">
        <w:rPr>
          <w:rFonts w:ascii="Lato" w:hAnsi="Lato"/>
          <w:sz w:val="24"/>
          <w:szCs w:val="24"/>
        </w:rPr>
        <w:t xml:space="preserve">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C77C6C1" w14:textId="77777777" w:rsidR="00C13C31" w:rsidRPr="00226492" w:rsidRDefault="00C13C31" w:rsidP="00C13C31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 o ile Wykonawca zachowa procedury przewidziane w postanowieniach niniejszej Umowy. Za działania/zaniechania Podwykonawców Wykonawca ponosi odpowiedzialność jak za działania/zaniechania własne.</w:t>
      </w:r>
    </w:p>
    <w:p w14:paraId="5A10B141" w14:textId="77777777" w:rsidR="00C13C31" w:rsidRPr="00226492" w:rsidRDefault="00C13C31" w:rsidP="00C13C31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Wykonawca zapewni na swój koszt potrzebne oprzyrządowanie, potencjał ludzki oraz materiały.</w:t>
      </w:r>
    </w:p>
    <w:p w14:paraId="4D6CEDF8" w14:textId="77777777" w:rsidR="00C13C31" w:rsidRPr="00226492" w:rsidRDefault="00C13C31" w:rsidP="00C13C31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jest: Piotr Gracoń, Starszy Referent p.o. Inspektora ds. Robót Inwestycyjno-Remontowych.</w:t>
      </w:r>
    </w:p>
    <w:p w14:paraId="66F21763" w14:textId="77777777" w:rsidR="00C13C31" w:rsidRPr="00226492" w:rsidRDefault="00C13C31" w:rsidP="00C13C31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…………………………,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Pr="00226492">
        <w:rPr>
          <w:rFonts w:ascii="Lato" w:hAnsi="Lato"/>
          <w:spacing w:val="-20"/>
          <w:sz w:val="24"/>
          <w:szCs w:val="24"/>
        </w:rPr>
        <w:t xml:space="preserve">:  …………………………. </w:t>
      </w:r>
      <w:r w:rsidRPr="00226492">
        <w:rPr>
          <w:rFonts w:ascii="Lato" w:hAnsi="Lato"/>
          <w:sz w:val="24"/>
          <w:szCs w:val="24"/>
        </w:rPr>
        <w:t xml:space="preserve">email:  ……………………………….. </w:t>
      </w:r>
    </w:p>
    <w:p w14:paraId="70781810" w14:textId="77777777" w:rsidR="00C13C31" w:rsidRPr="00125531" w:rsidRDefault="00C13C31" w:rsidP="00C13C31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pkt. 4 i 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4A401B9E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95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7.</w:t>
      </w:r>
    </w:p>
    <w:p w14:paraId="18705557" w14:textId="77777777" w:rsidR="00C13C31" w:rsidRPr="00A7379E" w:rsidRDefault="00C13C31" w:rsidP="00C13C31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2886B563" w14:textId="77777777" w:rsidR="00C13C31" w:rsidRPr="00226492" w:rsidRDefault="00C13C31" w:rsidP="00C13C31">
      <w:pPr>
        <w:pStyle w:val="Akapitzlist"/>
        <w:numPr>
          <w:ilvl w:val="0"/>
          <w:numId w:val="56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oświadcza, że posiada zdolność płatniczą, gwarantującą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52E95514" w14:textId="77777777" w:rsidR="00C13C31" w:rsidRPr="00226492" w:rsidRDefault="00C13C31" w:rsidP="00C13C31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5C71D05B" w14:textId="77777777" w:rsidR="00C13C31" w:rsidRPr="00226492" w:rsidRDefault="00C13C31" w:rsidP="00C13C31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</w:t>
      </w:r>
      <w:r>
        <w:rPr>
          <w:rFonts w:ascii="Lato" w:hAnsi="Lato"/>
          <w:sz w:val="24"/>
          <w:szCs w:val="24"/>
        </w:rPr>
        <w:t xml:space="preserve"> będzie dołączyć:</w:t>
      </w:r>
    </w:p>
    <w:p w14:paraId="15532913" w14:textId="77777777" w:rsidR="00C13C31" w:rsidRPr="00226492" w:rsidRDefault="00C13C31" w:rsidP="00C13C31">
      <w:pPr>
        <w:pStyle w:val="Akapitzlist"/>
        <w:numPr>
          <w:ilvl w:val="1"/>
          <w:numId w:val="5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protokół odbioru końcowego; </w:t>
      </w:r>
    </w:p>
    <w:p w14:paraId="325B749A" w14:textId="77777777" w:rsidR="00C13C31" w:rsidRPr="00381D34" w:rsidRDefault="00C13C31" w:rsidP="00C13C31">
      <w:pPr>
        <w:pStyle w:val="Akapitzlist"/>
        <w:numPr>
          <w:ilvl w:val="1"/>
          <w:numId w:val="5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color w:val="000000" w:themeColor="text1"/>
          <w:sz w:val="24"/>
          <w:szCs w:val="24"/>
        </w:rPr>
      </w:pPr>
      <w:r w:rsidRPr="00381D34">
        <w:rPr>
          <w:rFonts w:ascii="Lato" w:hAnsi="Lato"/>
          <w:color w:val="000000" w:themeColor="text1"/>
          <w:sz w:val="24"/>
          <w:szCs w:val="24"/>
        </w:rPr>
        <w:t>dokumenty potwierdzające rozliczenie się Wykonawcy z Podwykonawcami, o</w:t>
      </w:r>
      <w:r w:rsidRPr="00381D34">
        <w:rPr>
          <w:rFonts w:ascii="Lato" w:hAnsi="Lato"/>
          <w:color w:val="000000" w:themeColor="text1"/>
          <w:spacing w:val="-36"/>
          <w:sz w:val="24"/>
          <w:szCs w:val="24"/>
        </w:rPr>
        <w:t> </w:t>
      </w:r>
      <w:r w:rsidRPr="00381D34">
        <w:rPr>
          <w:rFonts w:ascii="Lato" w:hAnsi="Lato"/>
          <w:color w:val="000000" w:themeColor="text1"/>
          <w:sz w:val="24"/>
          <w:szCs w:val="24"/>
        </w:rPr>
        <w:t>których mowa w § 7 ust.</w:t>
      </w:r>
      <w:r w:rsidRPr="00381D34">
        <w:rPr>
          <w:rFonts w:ascii="Lato" w:hAnsi="Lato"/>
          <w:color w:val="000000" w:themeColor="text1"/>
          <w:spacing w:val="-29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4.</w:t>
      </w:r>
    </w:p>
    <w:p w14:paraId="79950259" w14:textId="77777777" w:rsidR="00C13C31" w:rsidRPr="00B621D2" w:rsidRDefault="00C13C31" w:rsidP="00C13C31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B621D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B621D2">
        <w:rPr>
          <w:rFonts w:ascii="Lato" w:hAnsi="Lato"/>
          <w:spacing w:val="-38"/>
          <w:sz w:val="24"/>
          <w:szCs w:val="24"/>
        </w:rPr>
        <w:t xml:space="preserve"> </w:t>
      </w:r>
      <w:r w:rsidRPr="00B621D2">
        <w:rPr>
          <w:rFonts w:ascii="Lato" w:hAnsi="Lato"/>
          <w:sz w:val="24"/>
          <w:szCs w:val="24"/>
        </w:rPr>
        <w:t>wynagrodzenia:</w:t>
      </w:r>
    </w:p>
    <w:p w14:paraId="6487F855" w14:textId="77777777" w:rsidR="00C13C31" w:rsidRPr="00411ED2" w:rsidRDefault="00C13C31" w:rsidP="00C13C31">
      <w:pPr>
        <w:pStyle w:val="Akapitzlist"/>
        <w:numPr>
          <w:ilvl w:val="0"/>
          <w:numId w:val="67"/>
        </w:numPr>
        <w:tabs>
          <w:tab w:val="left" w:pos="36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411ED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4F4EB337" w14:textId="77777777" w:rsidR="00C13C31" w:rsidRPr="00381D34" w:rsidRDefault="00C13C31" w:rsidP="00C13C31">
      <w:pPr>
        <w:pStyle w:val="Akapitzlist"/>
        <w:numPr>
          <w:ilvl w:val="0"/>
          <w:numId w:val="67"/>
        </w:numPr>
        <w:tabs>
          <w:tab w:val="left" w:pos="426"/>
          <w:tab w:val="left" w:pos="783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381D34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381D34">
        <w:rPr>
          <w:rFonts w:ascii="Lato" w:hAnsi="Lato"/>
          <w:spacing w:val="-22"/>
          <w:sz w:val="24"/>
          <w:szCs w:val="24"/>
        </w:rPr>
        <w:t xml:space="preserve"> </w:t>
      </w:r>
      <w:r w:rsidRPr="00381D34">
        <w:rPr>
          <w:rFonts w:ascii="Lato" w:hAnsi="Lato"/>
          <w:sz w:val="24"/>
          <w:szCs w:val="24"/>
        </w:rPr>
        <w:t>Wykonawcę;</w:t>
      </w:r>
    </w:p>
    <w:p w14:paraId="193E12C2" w14:textId="77777777" w:rsidR="00C13C31" w:rsidRDefault="00C13C31" w:rsidP="00C13C31">
      <w:pPr>
        <w:pStyle w:val="Akapitzlist"/>
        <w:numPr>
          <w:ilvl w:val="0"/>
          <w:numId w:val="67"/>
        </w:numPr>
        <w:tabs>
          <w:tab w:val="left" w:pos="426"/>
          <w:tab w:val="left" w:pos="783"/>
        </w:tabs>
        <w:spacing w:line="276" w:lineRule="auto"/>
        <w:ind w:right="-54"/>
        <w:jc w:val="left"/>
        <w:rPr>
          <w:rFonts w:ascii="Lato" w:hAnsi="Lato"/>
          <w:sz w:val="24"/>
          <w:szCs w:val="24"/>
        </w:rPr>
      </w:pPr>
      <w:r w:rsidRPr="00381D34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381D34">
        <w:rPr>
          <w:rFonts w:ascii="Lato" w:hAnsi="Lato"/>
          <w:spacing w:val="-27"/>
          <w:sz w:val="24"/>
          <w:szCs w:val="24"/>
        </w:rPr>
        <w:t xml:space="preserve"> </w:t>
      </w:r>
      <w:r w:rsidRPr="00381D34">
        <w:rPr>
          <w:rFonts w:ascii="Lato" w:hAnsi="Lato"/>
          <w:sz w:val="24"/>
          <w:szCs w:val="24"/>
        </w:rPr>
        <w:t>oraz</w:t>
      </w:r>
    </w:p>
    <w:p w14:paraId="7D6264C7" w14:textId="77777777" w:rsidR="00C13C31" w:rsidRPr="00381D34" w:rsidRDefault="00C13C31" w:rsidP="00C13C31">
      <w:pPr>
        <w:pStyle w:val="Akapitzlist"/>
        <w:numPr>
          <w:ilvl w:val="0"/>
          <w:numId w:val="67"/>
        </w:numPr>
        <w:tabs>
          <w:tab w:val="left" w:pos="426"/>
          <w:tab w:val="left" w:pos="783"/>
        </w:tabs>
        <w:spacing w:line="276" w:lineRule="auto"/>
        <w:ind w:right="-54"/>
        <w:jc w:val="left"/>
        <w:rPr>
          <w:rFonts w:ascii="Lato" w:hAnsi="Lato"/>
          <w:sz w:val="24"/>
          <w:szCs w:val="24"/>
        </w:rPr>
      </w:pPr>
      <w:r w:rsidRPr="00381D34">
        <w:rPr>
          <w:rFonts w:ascii="Lato" w:hAnsi="Lato"/>
          <w:sz w:val="24"/>
          <w:szCs w:val="24"/>
        </w:rPr>
        <w:t>oświadczenie Podwykonawcy, o</w:t>
      </w:r>
      <w:r w:rsidRPr="00381D34">
        <w:rPr>
          <w:rFonts w:ascii="Lato" w:hAnsi="Lato"/>
          <w:spacing w:val="-19"/>
          <w:sz w:val="24"/>
          <w:szCs w:val="24"/>
        </w:rPr>
        <w:t xml:space="preserve"> </w:t>
      </w:r>
      <w:r w:rsidRPr="00381D34">
        <w:rPr>
          <w:rFonts w:ascii="Lato" w:hAnsi="Lato"/>
          <w:sz w:val="24"/>
          <w:szCs w:val="24"/>
        </w:rPr>
        <w:t>treści:</w:t>
      </w:r>
    </w:p>
    <w:p w14:paraId="42C1315C" w14:textId="77777777" w:rsidR="00C13C31" w:rsidRPr="00226492" w:rsidRDefault="00C13C31" w:rsidP="00C13C31">
      <w:pPr>
        <w:tabs>
          <w:tab w:val="left" w:pos="426"/>
        </w:tabs>
        <w:spacing w:before="129" w:line="276" w:lineRule="auto"/>
        <w:ind w:right="-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 Umowy o roboty budowlane nr ……… z dnia……… realizowane w ramach zadania ............……………………..,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 całości przez Wykonawcę tj. ……………………………………… w pełnej wysokości. Między Podwykonawcą, a Wykonawcą nie istnieje żaden spór, który skutkuje lub może skutkować powstaniem lub zmianą roszczeń Podwykonawcy  wobec  Wykonawcy  o  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088F750F" w14:textId="77777777" w:rsidR="00C13C31" w:rsidRPr="00226492" w:rsidRDefault="00C13C31" w:rsidP="00C13C31">
      <w:pPr>
        <w:pStyle w:val="Akapitzlist"/>
        <w:numPr>
          <w:ilvl w:val="0"/>
          <w:numId w:val="56"/>
        </w:numPr>
        <w:tabs>
          <w:tab w:val="left" w:pos="426"/>
          <w:tab w:val="left" w:pos="719"/>
        </w:tabs>
        <w:spacing w:before="3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028A83BD" w14:textId="77777777" w:rsidR="00C13C31" w:rsidRPr="00226492" w:rsidRDefault="00C13C31" w:rsidP="00C13C31">
      <w:pPr>
        <w:pStyle w:val="Akapitzlist"/>
        <w:numPr>
          <w:ilvl w:val="0"/>
          <w:numId w:val="5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 Podwykonawcą wymaga formy pisemnej pod rygorem nieważności.</w:t>
      </w:r>
    </w:p>
    <w:p w14:paraId="16ECA17C" w14:textId="77777777" w:rsidR="00C13C31" w:rsidRPr="00226492" w:rsidRDefault="00C13C31" w:rsidP="00C13C31">
      <w:pPr>
        <w:pStyle w:val="Akapitzlist"/>
        <w:numPr>
          <w:ilvl w:val="0"/>
          <w:numId w:val="5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0EFBD1E4" w14:textId="77777777" w:rsidR="00C13C31" w:rsidRPr="00226492" w:rsidRDefault="00C13C31" w:rsidP="00C13C31">
      <w:pPr>
        <w:pStyle w:val="Akapitzlist"/>
        <w:numPr>
          <w:ilvl w:val="0"/>
          <w:numId w:val="5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niż</w:t>
      </w:r>
      <w:r w:rsidRPr="00381D34">
        <w:rPr>
          <w:rFonts w:ascii="Lato" w:hAnsi="Lato"/>
          <w:color w:val="000000" w:themeColor="text1"/>
          <w:spacing w:val="-5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5%</w:t>
      </w:r>
      <w:r w:rsidRPr="00381D34">
        <w:rPr>
          <w:rFonts w:ascii="Lato" w:hAnsi="Lato"/>
          <w:color w:val="000000" w:themeColor="text1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sprawie zamówienia publicznego może stanowić podstawę do odstąpienia od Umowy w 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6DAFD903" w14:textId="77777777" w:rsidR="00C13C31" w:rsidRPr="00226492" w:rsidRDefault="00C13C31" w:rsidP="00C13C31">
      <w:pPr>
        <w:pStyle w:val="Akapitzlist"/>
        <w:numPr>
          <w:ilvl w:val="0"/>
          <w:numId w:val="5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 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0E254958" w14:textId="77777777" w:rsidR="00C13C31" w:rsidRPr="00226492" w:rsidRDefault="00C13C31" w:rsidP="00C13C31">
      <w:pPr>
        <w:pStyle w:val="Akapitzlist"/>
        <w:numPr>
          <w:ilvl w:val="0"/>
          <w:numId w:val="65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 zapłatę w trybie art. 647 § 5 kodeksu cywilnego, Wykonawca zobowiązany jest do zwrotu poniesionych przez Zamawiającego kosztów sądowych.</w:t>
      </w:r>
    </w:p>
    <w:p w14:paraId="477B752F" w14:textId="77777777" w:rsidR="00C13C31" w:rsidRPr="00226492" w:rsidRDefault="00C13C31" w:rsidP="00C13C31">
      <w:pPr>
        <w:pStyle w:val="Akapitzlist"/>
        <w:numPr>
          <w:ilvl w:val="0"/>
          <w:numId w:val="65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dopuszcza możliwość zmiany Podwykonawców. Zgoda na zmianę Podwykonawcy uzależniona będzie od zachowania wymogów określonych w niniejszej Umowie oraz SWZ.</w:t>
      </w:r>
    </w:p>
    <w:p w14:paraId="664B5919" w14:textId="77777777" w:rsidR="00C13C31" w:rsidRPr="00226492" w:rsidRDefault="00C13C31" w:rsidP="00C13C31">
      <w:pPr>
        <w:pStyle w:val="Akapitzlist"/>
        <w:numPr>
          <w:ilvl w:val="0"/>
          <w:numId w:val="65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118 ust. 1 ustawy Prawo zamówień publicznych w celu wykazania spełnienia warunków udziału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postępowaniu określonych w SWZ,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 tym zakresie nastąpi na zasadach określonych w art 122 ustawy Prawo zamówień publicznych.</w:t>
      </w:r>
    </w:p>
    <w:p w14:paraId="43D2984C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8.</w:t>
      </w:r>
    </w:p>
    <w:p w14:paraId="012976A7" w14:textId="77777777" w:rsidR="00C13C31" w:rsidRPr="00A7379E" w:rsidRDefault="00C13C31" w:rsidP="00C13C31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2EB98C62" w14:textId="77777777" w:rsidR="00C13C31" w:rsidRPr="00226492" w:rsidRDefault="00C13C31" w:rsidP="00C13C31">
      <w:pPr>
        <w:pStyle w:val="Akapitzlist"/>
        <w:numPr>
          <w:ilvl w:val="0"/>
          <w:numId w:val="5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1F4B496C" w14:textId="77777777" w:rsidR="00C13C31" w:rsidRPr="00226492" w:rsidRDefault="00C13C31" w:rsidP="00C13C31">
      <w:pPr>
        <w:pStyle w:val="Akapitzlist"/>
        <w:numPr>
          <w:ilvl w:val="1"/>
          <w:numId w:val="5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odstąpienia od Umowy (w całości/części) przez którąkolwiek ze Stron z przyczyn leżących po stronie Wykonawcy - w wysokości 10 % wynagrodzenia brutto o którym mowa w § 5 ust. 1 (Strony dopuszczają kumulację tej kary z pozostałymi karami zawartymi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Umowie);</w:t>
      </w:r>
    </w:p>
    <w:p w14:paraId="264C6D98" w14:textId="77777777" w:rsidR="00C13C31" w:rsidRPr="00620CBE" w:rsidRDefault="00C13C31" w:rsidP="00C13C31">
      <w:pPr>
        <w:pStyle w:val="Akapitzlist"/>
        <w:numPr>
          <w:ilvl w:val="1"/>
          <w:numId w:val="5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>nieterminowego wykonania Przedmiotu Zamówienia przez Wykonawcę w wysokości 0,5 % wynagrodzenia brutto, o którym mowa w § 5 ust. 1 za każdy dzień opóźnienia liczony od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upływu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terminu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wyznaczonego</w:t>
      </w:r>
      <w:r w:rsidRPr="00620CBE">
        <w:rPr>
          <w:rFonts w:ascii="Lato" w:hAnsi="Lato"/>
          <w:spacing w:val="-8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na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wykonanie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Przedmiotu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Umowy, do łącznej wysokości kwoty określonej w § 5 ust. 1.</w:t>
      </w:r>
    </w:p>
    <w:p w14:paraId="5D1528A3" w14:textId="77777777" w:rsidR="00C13C31" w:rsidRPr="00226492" w:rsidRDefault="00C13C31" w:rsidP="00C13C31">
      <w:pPr>
        <w:pStyle w:val="Akapitzlist"/>
        <w:numPr>
          <w:ilvl w:val="1"/>
          <w:numId w:val="5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 xml:space="preserve">opóźnienia w usunięciu wad stwierdzonych przez Zamawiającego przy odbiorze końcowym oraz </w:t>
      </w:r>
      <w:r w:rsidRPr="00226492">
        <w:rPr>
          <w:rFonts w:ascii="Lato" w:hAnsi="Lato"/>
          <w:sz w:val="24"/>
          <w:szCs w:val="24"/>
        </w:rPr>
        <w:t>w okresie gwarancji lub rękojmi za wady – w wysokości 0,5 %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wad, do łącznej wysokości kwoty określonej w § 5 ust. 1.</w:t>
      </w:r>
    </w:p>
    <w:p w14:paraId="0FC4D131" w14:textId="77777777" w:rsidR="00C13C31" w:rsidRPr="00226492" w:rsidRDefault="00C13C31" w:rsidP="00C13C31">
      <w:pPr>
        <w:pStyle w:val="Akapitzlist"/>
        <w:numPr>
          <w:ilvl w:val="1"/>
          <w:numId w:val="5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opóźnienia w usunięciu wad w terminie dodatkowym - w wysokości 0,5 %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dodatkowego, do łącznej wysokości kwoty określonej w § 5 ust. 1.</w:t>
      </w:r>
    </w:p>
    <w:p w14:paraId="0C9A0A0A" w14:textId="77777777" w:rsidR="00C13C31" w:rsidRPr="00226492" w:rsidRDefault="00C13C31" w:rsidP="00C13C31">
      <w:pPr>
        <w:pStyle w:val="Akapitzlist"/>
        <w:numPr>
          <w:ilvl w:val="1"/>
          <w:numId w:val="5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braku zapłaty wynagrodzenia należnego Podwykonawcom lub dalszym Podwykonawcom – w wysokości 2 %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C7FCED1" w14:textId="77777777" w:rsidR="00C13C31" w:rsidRPr="00226492" w:rsidRDefault="00C13C31" w:rsidP="00C13C31">
      <w:pPr>
        <w:pStyle w:val="Akapitzlist"/>
        <w:numPr>
          <w:ilvl w:val="1"/>
          <w:numId w:val="5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1E2DEFB6" w14:textId="77777777" w:rsidR="00C13C31" w:rsidRPr="00226492" w:rsidRDefault="00C13C31" w:rsidP="00C13C31">
      <w:pPr>
        <w:pStyle w:val="Akapitzlist"/>
        <w:numPr>
          <w:ilvl w:val="1"/>
          <w:numId w:val="5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6351CD0A" w14:textId="77777777" w:rsidR="00C13C31" w:rsidRPr="00226492" w:rsidRDefault="00C13C31" w:rsidP="00C13C31">
      <w:pPr>
        <w:pStyle w:val="Akapitzlist"/>
        <w:numPr>
          <w:ilvl w:val="1"/>
          <w:numId w:val="5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 podwykonawstwo lub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5433F41D" w14:textId="77777777" w:rsidR="00C13C31" w:rsidRPr="00226492" w:rsidRDefault="00C13C31" w:rsidP="00C13C31">
      <w:pPr>
        <w:pStyle w:val="Akapitzlist"/>
        <w:numPr>
          <w:ilvl w:val="1"/>
          <w:numId w:val="5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brak dokonania wymaganej przez Zamawiającego zmiany umowy o podwykonawstwo w zakresie terminu zapłaty we wskazanym przez Zamawiającego terminie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6828E38F" w14:textId="77777777" w:rsidR="00C13C31" w:rsidRPr="00226492" w:rsidRDefault="00C13C31" w:rsidP="00C13C31">
      <w:pPr>
        <w:pStyle w:val="Akapitzlist"/>
        <w:numPr>
          <w:ilvl w:val="1"/>
          <w:numId w:val="5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wykonujących czynności wskazane w § 14 Umowy w 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3AEDBCA" w14:textId="77777777" w:rsidR="00C13C31" w:rsidRPr="00226492" w:rsidRDefault="00C13C31" w:rsidP="00C13C31">
      <w:pPr>
        <w:pStyle w:val="Akapitzlist"/>
        <w:numPr>
          <w:ilvl w:val="1"/>
          <w:numId w:val="55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 14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 Umowie, co skutkować będzie nałożeniem kary umownej w wysokości 1.000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6328B01" w14:textId="77777777" w:rsidR="00C13C31" w:rsidRPr="00381D34" w:rsidRDefault="00C13C31" w:rsidP="00C13C31">
      <w:pPr>
        <w:pStyle w:val="Akapitzlist"/>
        <w:numPr>
          <w:ilvl w:val="0"/>
          <w:numId w:val="5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color w:val="000000" w:themeColor="text1"/>
          <w:sz w:val="24"/>
          <w:szCs w:val="24"/>
        </w:rPr>
      </w:pPr>
      <w:r w:rsidRPr="00381D34">
        <w:rPr>
          <w:rFonts w:ascii="Lato" w:hAnsi="Lato"/>
          <w:color w:val="000000" w:themeColor="text1"/>
          <w:sz w:val="24"/>
          <w:szCs w:val="24"/>
        </w:rPr>
        <w:t>Zamawiający zapłaci Wykonawcy karę umowną za odstąpienie od Umowy z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> </w:t>
      </w:r>
      <w:r w:rsidRPr="00381D34">
        <w:rPr>
          <w:rFonts w:ascii="Lato" w:hAnsi="Lato"/>
          <w:color w:val="000000" w:themeColor="text1"/>
          <w:sz w:val="24"/>
          <w:szCs w:val="24"/>
        </w:rPr>
        <w:t>przyczyn</w:t>
      </w:r>
      <w:r w:rsidRPr="00381D34">
        <w:rPr>
          <w:rFonts w:ascii="Lato" w:hAnsi="Lato"/>
          <w:color w:val="000000" w:themeColor="text1"/>
          <w:spacing w:val="-11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uzależnionych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wyłącznie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od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winy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Zamawiającego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(z</w:t>
      </w:r>
      <w:r w:rsidRPr="00381D34">
        <w:rPr>
          <w:rFonts w:ascii="Lato" w:hAnsi="Lato"/>
          <w:color w:val="000000" w:themeColor="text1"/>
          <w:spacing w:val="-13"/>
          <w:sz w:val="24"/>
          <w:szCs w:val="24"/>
        </w:rPr>
        <w:t> </w:t>
      </w:r>
      <w:r w:rsidRPr="00381D34">
        <w:rPr>
          <w:rFonts w:ascii="Lato" w:hAnsi="Lato"/>
          <w:color w:val="000000" w:themeColor="text1"/>
          <w:sz w:val="24"/>
          <w:szCs w:val="24"/>
        </w:rPr>
        <w:t>zastrzeżeniem przypadków przewidzianych w niniejszej Umowie) - w wysokości 10 % umownego wynagrodzenia</w:t>
      </w:r>
      <w:r w:rsidRPr="00381D34">
        <w:rPr>
          <w:rFonts w:ascii="Lato" w:hAnsi="Lato"/>
          <w:color w:val="000000" w:themeColor="text1"/>
          <w:spacing w:val="-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brutto</w:t>
      </w:r>
      <w:r w:rsidRPr="00381D34">
        <w:rPr>
          <w:rFonts w:ascii="Lato" w:hAnsi="Lato"/>
          <w:color w:val="000000" w:themeColor="text1"/>
          <w:spacing w:val="-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o</w:t>
      </w:r>
      <w:r w:rsidRPr="00381D34">
        <w:rPr>
          <w:rFonts w:ascii="Lato" w:hAnsi="Lato"/>
          <w:color w:val="000000" w:themeColor="text1"/>
          <w:spacing w:val="-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którym</w:t>
      </w:r>
      <w:r w:rsidRPr="00381D34">
        <w:rPr>
          <w:rFonts w:ascii="Lato" w:hAnsi="Lato"/>
          <w:color w:val="000000" w:themeColor="text1"/>
          <w:spacing w:val="-4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mowa</w:t>
      </w:r>
      <w:r w:rsidRPr="00381D34">
        <w:rPr>
          <w:rFonts w:ascii="Lato" w:hAnsi="Lato"/>
          <w:color w:val="000000" w:themeColor="text1"/>
          <w:spacing w:val="-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w</w:t>
      </w:r>
      <w:r w:rsidRPr="00381D34">
        <w:rPr>
          <w:rFonts w:ascii="Lato" w:hAnsi="Lato"/>
          <w:color w:val="000000" w:themeColor="text1"/>
          <w:spacing w:val="-7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§</w:t>
      </w:r>
      <w:r w:rsidRPr="00381D34">
        <w:rPr>
          <w:rFonts w:ascii="Lato" w:hAnsi="Lato"/>
          <w:color w:val="000000" w:themeColor="text1"/>
          <w:spacing w:val="-7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5</w:t>
      </w:r>
      <w:r w:rsidRPr="00381D34">
        <w:rPr>
          <w:rFonts w:ascii="Lato" w:hAnsi="Lato"/>
          <w:color w:val="000000" w:themeColor="text1"/>
          <w:spacing w:val="-5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ust.</w:t>
      </w:r>
      <w:r w:rsidRPr="00381D34">
        <w:rPr>
          <w:rFonts w:ascii="Lato" w:hAnsi="Lato"/>
          <w:color w:val="000000" w:themeColor="text1"/>
          <w:spacing w:val="-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1.</w:t>
      </w:r>
    </w:p>
    <w:p w14:paraId="3C0B8F2A" w14:textId="77777777" w:rsidR="00C13C31" w:rsidRPr="00226492" w:rsidRDefault="00C13C31" w:rsidP="00C13C31">
      <w:pPr>
        <w:pStyle w:val="Akapitzlist"/>
        <w:numPr>
          <w:ilvl w:val="0"/>
          <w:numId w:val="5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 może bez zezwolenia Sądu zlecić usunięcie wad innemu podmiotowi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obciążyć kosztami robót w całości Wykonawcę.</w:t>
      </w:r>
    </w:p>
    <w:p w14:paraId="22800405" w14:textId="77777777" w:rsidR="00C13C31" w:rsidRPr="00226492" w:rsidRDefault="00C13C31" w:rsidP="00C13C31">
      <w:pPr>
        <w:pStyle w:val="Akapitzlist"/>
        <w:numPr>
          <w:ilvl w:val="0"/>
          <w:numId w:val="5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2426EB6A" w14:textId="77777777" w:rsidR="00C13C31" w:rsidRPr="00226492" w:rsidRDefault="00C13C31" w:rsidP="00C13C31">
      <w:pPr>
        <w:pStyle w:val="Akapitzlist"/>
        <w:numPr>
          <w:ilvl w:val="0"/>
          <w:numId w:val="5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042212CF" w14:textId="77777777" w:rsidR="00C13C31" w:rsidRPr="00226492" w:rsidRDefault="00C13C31" w:rsidP="00C13C31">
      <w:pPr>
        <w:pStyle w:val="Akapitzlist"/>
        <w:numPr>
          <w:ilvl w:val="0"/>
          <w:numId w:val="5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 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2A3845C0" w14:textId="77777777" w:rsidR="00C13C31" w:rsidRPr="00125531" w:rsidRDefault="00C13C31" w:rsidP="00C13C31">
      <w:pPr>
        <w:pStyle w:val="Akapitzlist"/>
        <w:numPr>
          <w:ilvl w:val="0"/>
          <w:numId w:val="5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Zapłata kary przez Wykonawcę lub potrącenie przez Zamawiającego kwoty kary </w:t>
      </w:r>
      <w:r w:rsidRPr="00226492">
        <w:rPr>
          <w:rFonts w:ascii="Lato" w:hAnsi="Lato"/>
          <w:sz w:val="24"/>
          <w:szCs w:val="24"/>
        </w:rPr>
        <w:lastRenderedPageBreak/>
        <w:t>z płatności należnej Wykonawcy nie zwalnia Wykonawcy z obowiązku należytego kontynuowania i 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BD89337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9.</w:t>
      </w:r>
    </w:p>
    <w:p w14:paraId="4E949539" w14:textId="77777777" w:rsidR="00C13C31" w:rsidRPr="00A7379E" w:rsidRDefault="00C13C31" w:rsidP="00C13C31">
      <w:pPr>
        <w:spacing w:before="16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352D894B" w14:textId="77777777" w:rsidR="00C13C31" w:rsidRPr="00226492" w:rsidRDefault="00C13C31" w:rsidP="00C13C31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2EF8D711" w14:textId="77777777" w:rsidR="00C13C31" w:rsidRPr="00226492" w:rsidRDefault="00C13C31" w:rsidP="00C13C31">
      <w:pPr>
        <w:pStyle w:val="Akapitzlist"/>
        <w:numPr>
          <w:ilvl w:val="1"/>
          <w:numId w:val="5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1B5F7255" w14:textId="77777777" w:rsidR="00C13C31" w:rsidRPr="00226492" w:rsidRDefault="00C13C31" w:rsidP="00C13C31">
      <w:pPr>
        <w:pStyle w:val="Akapitzlist"/>
        <w:numPr>
          <w:ilvl w:val="1"/>
          <w:numId w:val="54"/>
        </w:numPr>
        <w:tabs>
          <w:tab w:val="left" w:pos="426"/>
          <w:tab w:val="left" w:pos="1081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37B1E179" w14:textId="77777777" w:rsidR="00C13C31" w:rsidRPr="00226492" w:rsidRDefault="00C13C31" w:rsidP="00C13C31">
      <w:pPr>
        <w:pStyle w:val="Akapitzlist"/>
        <w:numPr>
          <w:ilvl w:val="1"/>
          <w:numId w:val="5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pomimo wezwania przez Zamawiającego do należytego wykonywania Umowy w wyznaczonym terminie, Wykonawca nadal narusza postanowienia niniejszej Umowy (w tym wykonuje Przedmiot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3E23BA72" w14:textId="77777777" w:rsidR="00C13C31" w:rsidRPr="00226492" w:rsidRDefault="00C13C31" w:rsidP="00C13C31">
      <w:pPr>
        <w:pStyle w:val="Akapitzlist"/>
        <w:numPr>
          <w:ilvl w:val="1"/>
          <w:numId w:val="5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7BB478EF" w14:textId="77777777" w:rsidR="00C13C31" w:rsidRPr="00226492" w:rsidRDefault="00C13C31" w:rsidP="00C13C31">
      <w:pPr>
        <w:pStyle w:val="Akapitzlist"/>
        <w:numPr>
          <w:ilvl w:val="1"/>
          <w:numId w:val="5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55905AA4" w14:textId="77777777" w:rsidR="00C13C31" w:rsidRPr="00226492" w:rsidRDefault="00C13C31" w:rsidP="00C13C31">
      <w:pPr>
        <w:pStyle w:val="Akapitzlist"/>
        <w:numPr>
          <w:ilvl w:val="1"/>
          <w:numId w:val="5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1DF21C1F" w14:textId="77777777" w:rsidR="00C13C31" w:rsidRPr="00226492" w:rsidRDefault="00C13C31" w:rsidP="00C13C31">
      <w:pPr>
        <w:pStyle w:val="Akapitzlist"/>
        <w:numPr>
          <w:ilvl w:val="1"/>
          <w:numId w:val="5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w sposób nieuprawniony podzleca wykonanie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6C2DA33B" w14:textId="77777777" w:rsidR="00C13C31" w:rsidRPr="00226492" w:rsidRDefault="00C13C31" w:rsidP="00C13C31">
      <w:pPr>
        <w:pStyle w:val="Akapitzlist"/>
        <w:numPr>
          <w:ilvl w:val="1"/>
          <w:numId w:val="5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pracę.</w:t>
      </w:r>
    </w:p>
    <w:p w14:paraId="2DDC03B3" w14:textId="77777777" w:rsidR="00C13C31" w:rsidRPr="00226492" w:rsidRDefault="00C13C31" w:rsidP="00C13C31">
      <w:pPr>
        <w:pStyle w:val="Akapitzlist"/>
        <w:numPr>
          <w:ilvl w:val="0"/>
          <w:numId w:val="5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6C86A7D7" w14:textId="77777777" w:rsidR="00C13C31" w:rsidRPr="00226492" w:rsidRDefault="00C13C31" w:rsidP="00C13C31">
      <w:pPr>
        <w:pStyle w:val="Akapitzlist"/>
        <w:numPr>
          <w:ilvl w:val="0"/>
          <w:numId w:val="5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04E1DDB1" w14:textId="77777777" w:rsidR="00C13C31" w:rsidRPr="00226492" w:rsidRDefault="00C13C31" w:rsidP="00C13C31">
      <w:pPr>
        <w:pStyle w:val="Akapitzlist"/>
        <w:numPr>
          <w:ilvl w:val="0"/>
          <w:numId w:val="5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68028912" w14:textId="77777777" w:rsidR="00C13C31" w:rsidRPr="00226492" w:rsidRDefault="00C13C31" w:rsidP="00C13C31">
      <w:pPr>
        <w:pStyle w:val="Akapitzlist"/>
        <w:numPr>
          <w:ilvl w:val="0"/>
          <w:numId w:val="5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451531A" w14:textId="77777777" w:rsidR="00C13C31" w:rsidRPr="00226492" w:rsidRDefault="00C13C31" w:rsidP="00C13C31">
      <w:pPr>
        <w:pStyle w:val="Akapitzlist"/>
        <w:numPr>
          <w:ilvl w:val="0"/>
          <w:numId w:val="5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7EEDE4EF" w14:textId="77777777" w:rsidR="00C13C31" w:rsidRPr="00226492" w:rsidRDefault="00C13C31" w:rsidP="00C13C31">
      <w:pPr>
        <w:pStyle w:val="Akapitzlist"/>
        <w:numPr>
          <w:ilvl w:val="0"/>
          <w:numId w:val="5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7749286" w14:textId="77777777" w:rsidR="00C13C31" w:rsidRPr="00226492" w:rsidRDefault="00C13C31" w:rsidP="00C13C31">
      <w:pPr>
        <w:pStyle w:val="Akapitzlist"/>
        <w:numPr>
          <w:ilvl w:val="0"/>
          <w:numId w:val="5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szczegółowy protokół inwentaryzacji </w:t>
      </w:r>
      <w:r w:rsidRPr="00226492">
        <w:rPr>
          <w:rFonts w:ascii="Lato" w:hAnsi="Lato"/>
          <w:sz w:val="24"/>
          <w:szCs w:val="24"/>
        </w:rPr>
        <w:lastRenderedPageBreak/>
        <w:t>prawidłowo wykonywanych robót w toku wraz z kosztorysem powykonawczym według stanu na dzień odstąpienia; podpisany przez Strony protokół inwentaryzacji robót w toku stanowić będzie podstawę do wystawienia faktury VAT przez Wykonawcę – tylko, jeżeli odstąpienie od Umowy, nastąpiło z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1E25CF29" w14:textId="77777777" w:rsidR="00C13C31" w:rsidRPr="00226492" w:rsidRDefault="00C13C31" w:rsidP="00C13C31">
      <w:pPr>
        <w:pStyle w:val="Akapitzlist"/>
        <w:numPr>
          <w:ilvl w:val="0"/>
          <w:numId w:val="5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2B891F61" w14:textId="77777777" w:rsidR="00C13C31" w:rsidRPr="00226492" w:rsidRDefault="00C13C31" w:rsidP="00C13C31">
      <w:pPr>
        <w:pStyle w:val="Akapitzlist"/>
        <w:numPr>
          <w:ilvl w:val="0"/>
          <w:numId w:val="5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46858AA7" w14:textId="77777777" w:rsidR="00C13C31" w:rsidRPr="00226492" w:rsidRDefault="00C13C31" w:rsidP="00C13C31">
      <w:pPr>
        <w:pStyle w:val="Akapitzlist"/>
        <w:numPr>
          <w:ilvl w:val="0"/>
          <w:numId w:val="5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 niniejszego paragrafu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0C250E46" w14:textId="77777777" w:rsidR="00C13C31" w:rsidRPr="00226492" w:rsidRDefault="00C13C31" w:rsidP="00C13C31">
      <w:pPr>
        <w:pStyle w:val="Akapitzlist"/>
        <w:numPr>
          <w:ilvl w:val="0"/>
          <w:numId w:val="5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 celu usunięcia wątpliwości uznaje się, że w każdym przypadku odstąpienia od Umowy Wykonawca udziela gwarancji jakości (na warunkach opisanych w niniejszej Umowie) oraz rękojmi w rozumieniu Kodeksu cywilnego na część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04A15299" w14:textId="77777777" w:rsidR="00C13C31" w:rsidRPr="00A7379E" w:rsidRDefault="00C13C31" w:rsidP="00C13C31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BEA6FC7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10.</w:t>
      </w:r>
    </w:p>
    <w:p w14:paraId="2BCF07FA" w14:textId="77777777" w:rsidR="00C13C31" w:rsidRPr="00A7379E" w:rsidRDefault="00C13C31" w:rsidP="00C13C31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4071BDC3" w14:textId="77777777" w:rsidR="00C13C31" w:rsidRPr="00226492" w:rsidRDefault="00C13C31" w:rsidP="00C13C31">
      <w:pPr>
        <w:pStyle w:val="Akapitzlist"/>
        <w:numPr>
          <w:ilvl w:val="0"/>
          <w:numId w:val="52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zapewnia i gwarantuje, że Przedmiot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 jest wysokiej jakości i udziela Zamawiającemu ……………………. gwarancji </w:t>
      </w:r>
      <w:r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>na wszelkie wykonane roboty oraz wszelkie dostarczone urządzenia oraz wbudowane materiały wykorzystane do wykonania robót budowlanych. W zakresie nieuregulowanym w 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6689C7AA" w14:textId="77777777" w:rsidR="00C13C31" w:rsidRPr="00226492" w:rsidRDefault="00C13C31" w:rsidP="00C13C31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4EBDBF31" w14:textId="77777777" w:rsidR="00C13C31" w:rsidRPr="00226492" w:rsidRDefault="00C13C31" w:rsidP="00C13C31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05C8CFF" w14:textId="77777777" w:rsidR="00C13C31" w:rsidRPr="00226492" w:rsidRDefault="00C13C31" w:rsidP="00C13C31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 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999F671" w14:textId="77777777" w:rsidR="00C13C31" w:rsidRPr="00226492" w:rsidRDefault="00C13C31" w:rsidP="00C13C31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 okresie obowiązywania gwarancji lub rękojmi, ten sam element uległ już dwukrotnemu uszkodzeniu, a będzie wymagał kolejnej naprawy, Wykonawca będzie zobowiązany na własny koszt i ryzyko do wymiany tego elementu na nowy w terminie </w:t>
      </w:r>
      <w:r w:rsidRPr="00226492">
        <w:rPr>
          <w:rFonts w:ascii="Lato" w:hAnsi="Lato"/>
          <w:sz w:val="24"/>
          <w:szCs w:val="24"/>
        </w:rPr>
        <w:lastRenderedPageBreak/>
        <w:t>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10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029024CC" w14:textId="77777777" w:rsidR="00C13C31" w:rsidRPr="00226492" w:rsidRDefault="00C13C31" w:rsidP="00C13C31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>
        <w:rPr>
          <w:rFonts w:ascii="Lato" w:hAnsi="Lato"/>
          <w:spacing w:val="-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6EE04E1E" w14:textId="77777777" w:rsidR="00C13C31" w:rsidRPr="00226492" w:rsidRDefault="00C13C31" w:rsidP="00C13C31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Wszelkie skutki wad ujawnionych w Przedmiocie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2E21D4F4" w14:textId="77777777" w:rsidR="00C13C31" w:rsidRPr="00226492" w:rsidRDefault="00C13C31" w:rsidP="00C13C31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62F36F61" w14:textId="77777777" w:rsidR="00C13C31" w:rsidRPr="00125531" w:rsidRDefault="00C13C31" w:rsidP="00C13C31">
      <w:pPr>
        <w:pStyle w:val="Akapitzlist"/>
        <w:numPr>
          <w:ilvl w:val="0"/>
          <w:numId w:val="5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 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3004B4CE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3F991123" w14:textId="77777777" w:rsidR="00C13C31" w:rsidRPr="00A7379E" w:rsidRDefault="00C13C31" w:rsidP="00C13C31">
      <w:pPr>
        <w:spacing w:before="12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Wykonanie zastępcze</w:t>
      </w:r>
    </w:p>
    <w:p w14:paraId="6E333E6F" w14:textId="77777777" w:rsidR="00C13C31" w:rsidRPr="00226492" w:rsidRDefault="00C13C31" w:rsidP="00C13C31">
      <w:pPr>
        <w:pStyle w:val="Akapitzlist"/>
        <w:numPr>
          <w:ilvl w:val="0"/>
          <w:numId w:val="51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Przedmiotem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(w tym prac wynikających z obowiązku usunięcia wad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usterek ujawnionych w okresie rękojmi/gwarancji), bez zgody sądu, wybranemu przez siebie podmiotowi trzeciemu na koszt i ryzyko Wykonawcy (wykonanie zastępcze),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3EEF168B" w14:textId="77777777" w:rsidR="00C13C31" w:rsidRPr="00226492" w:rsidRDefault="00C13C31" w:rsidP="00C13C31">
      <w:pPr>
        <w:pStyle w:val="Akapitzlist"/>
        <w:numPr>
          <w:ilvl w:val="1"/>
          <w:numId w:val="5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7540B3D3" w14:textId="77777777" w:rsidR="00C13C31" w:rsidRPr="00226492" w:rsidRDefault="00C13C31" w:rsidP="00C13C31">
      <w:pPr>
        <w:pStyle w:val="Akapitzlist"/>
        <w:numPr>
          <w:ilvl w:val="1"/>
          <w:numId w:val="5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E3FA3FB" w14:textId="77777777" w:rsidR="00C13C31" w:rsidRPr="00226492" w:rsidRDefault="00C13C31" w:rsidP="00C13C31">
      <w:pPr>
        <w:pStyle w:val="Akapitzlist"/>
        <w:numPr>
          <w:ilvl w:val="1"/>
          <w:numId w:val="5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7A82B79C" w14:textId="77777777" w:rsidR="00C13C31" w:rsidRPr="00125531" w:rsidRDefault="00C13C31" w:rsidP="00C13C31">
      <w:pPr>
        <w:pStyle w:val="Akapitzlist"/>
        <w:numPr>
          <w:ilvl w:val="0"/>
          <w:numId w:val="51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03CADD4D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18988FBE" w14:textId="77777777" w:rsidR="00C13C31" w:rsidRPr="00A7379E" w:rsidRDefault="00C13C31" w:rsidP="00C13C31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2FCF2B6A" w14:textId="77777777" w:rsidR="00C13C31" w:rsidRPr="00226492" w:rsidRDefault="00C13C31" w:rsidP="00C13C31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5" w:name="_Hlk63941574"/>
      <w:r w:rsidRPr="00226492">
        <w:rPr>
          <w:rFonts w:ascii="Lato" w:hAnsi="Lato"/>
          <w:sz w:val="24"/>
          <w:szCs w:val="24"/>
        </w:rPr>
        <w:t xml:space="preserve">Strony mają prawo do zgodnego skrócenia terminu realizacji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 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39C14E9C" w14:textId="77777777" w:rsidR="00C13C31" w:rsidRPr="00226492" w:rsidRDefault="00C13C31" w:rsidP="00C13C31">
      <w:pPr>
        <w:pStyle w:val="Akapitzlist"/>
        <w:numPr>
          <w:ilvl w:val="1"/>
          <w:numId w:val="5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 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47F18CFD" w14:textId="77777777" w:rsidR="00C13C31" w:rsidRPr="00226492" w:rsidRDefault="00C13C31" w:rsidP="00C13C31">
      <w:pPr>
        <w:pStyle w:val="Akapitzlist"/>
        <w:numPr>
          <w:ilvl w:val="2"/>
          <w:numId w:val="5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>
        <w:rPr>
          <w:rFonts w:ascii="Lato" w:hAnsi="Lato"/>
          <w:spacing w:val="-1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dni;</w:t>
      </w:r>
    </w:p>
    <w:p w14:paraId="18BAA958" w14:textId="77777777" w:rsidR="00C13C31" w:rsidRPr="00226492" w:rsidRDefault="00C13C31" w:rsidP="00C13C31">
      <w:pPr>
        <w:pStyle w:val="Akapitzlist"/>
        <w:numPr>
          <w:ilvl w:val="2"/>
          <w:numId w:val="5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4BFF49DE" w14:textId="77777777" w:rsidR="00C13C31" w:rsidRPr="00226492" w:rsidRDefault="00C13C31" w:rsidP="00C13C31">
      <w:pPr>
        <w:pStyle w:val="Akapitzlist"/>
        <w:numPr>
          <w:ilvl w:val="2"/>
          <w:numId w:val="5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1BC1ACA2" w14:textId="77777777" w:rsidR="00C13C31" w:rsidRPr="00226492" w:rsidRDefault="00C13C31" w:rsidP="00C13C31">
      <w:pPr>
        <w:pStyle w:val="Akapitzlist"/>
        <w:numPr>
          <w:ilvl w:val="2"/>
          <w:numId w:val="5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7008744D" w14:textId="77777777" w:rsidR="00C13C31" w:rsidRDefault="00C13C31" w:rsidP="00C13C31">
      <w:pPr>
        <w:pStyle w:val="Tekstpodstawowy"/>
        <w:tabs>
          <w:tab w:val="left" w:pos="284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F62A9AF" w14:textId="77777777" w:rsidR="00C13C31" w:rsidRDefault="00C13C31" w:rsidP="00C13C31">
      <w:pPr>
        <w:pStyle w:val="Tekstpodstawowy"/>
        <w:numPr>
          <w:ilvl w:val="0"/>
          <w:numId w:val="68"/>
        </w:numPr>
        <w:tabs>
          <w:tab w:val="left" w:pos="284"/>
        </w:tabs>
        <w:spacing w:line="276" w:lineRule="auto"/>
        <w:ind w:left="0" w:right="-54" w:hanging="75"/>
        <w:jc w:val="both"/>
        <w:rPr>
          <w:rFonts w:ascii="Lato" w:hAnsi="Lato"/>
          <w:sz w:val="24"/>
          <w:szCs w:val="24"/>
        </w:rPr>
      </w:pPr>
      <w:r w:rsidRPr="00662724">
        <w:rPr>
          <w:rFonts w:ascii="Lato" w:hAnsi="Lato"/>
          <w:sz w:val="24"/>
          <w:szCs w:val="24"/>
        </w:rPr>
        <w:t xml:space="preserve">gdy wystąpią niekorzystne warunki atmosferyczne uniemożliwiające należyte wykonanie robót w szczególności z powodu technologii realizacji prac określonych Umową, normami lub innymi przepisami wymagającymi odpowiednich warunków jeżeli konieczność wykonania prac w tym okresie nie jest następstwem okoliczności, za które Wykonawca ponosi odpowiedzialność. W takim przypadku termin realizacji zamówienia zostanie wydłużony o okres trwania wyżej wymienionej okoliczności.   Za niekorzystne warunki atmosferyczne należy rozumieć: intensywne opady deszczu trwające dłużej niż 3 dni lub krótkotrwałe intensywne opady deszczu, które spowodowały rozmiękczenie gruntu uniemożliwiające wykonywanie prac lub intensywne opady śniegu lub niskie temperatury – poniżej - 20 °C. </w:t>
      </w:r>
      <w:r w:rsidRPr="00400399">
        <w:rPr>
          <w:rFonts w:ascii="Lato" w:hAnsi="Lato"/>
          <w:sz w:val="24"/>
          <w:szCs w:val="24"/>
        </w:rPr>
        <w:t>Zmiana terminu nie spowoduje zwiększenia wynagrodzenia Wykonawcy</w:t>
      </w:r>
      <w:r>
        <w:rPr>
          <w:rFonts w:ascii="Lato" w:hAnsi="Lato"/>
          <w:sz w:val="24"/>
          <w:szCs w:val="24"/>
        </w:rPr>
        <w:t>.</w:t>
      </w:r>
    </w:p>
    <w:p w14:paraId="57144DDA" w14:textId="77777777" w:rsidR="00C13C31" w:rsidRPr="00400399" w:rsidRDefault="00C13C31" w:rsidP="00C13C31">
      <w:pPr>
        <w:pStyle w:val="Tekstpodstawowy"/>
        <w:numPr>
          <w:ilvl w:val="0"/>
          <w:numId w:val="68"/>
        </w:numPr>
        <w:tabs>
          <w:tab w:val="left" w:pos="28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400399">
        <w:rPr>
          <w:rFonts w:ascii="Lato" w:hAnsi="Lato"/>
          <w:sz w:val="24"/>
          <w:szCs w:val="24"/>
        </w:rPr>
        <w:t>gdy</w:t>
      </w:r>
      <w:r w:rsidRPr="00400399">
        <w:rPr>
          <w:rFonts w:ascii="Lato" w:hAnsi="Lato"/>
          <w:spacing w:val="-20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wystąpią</w:t>
      </w:r>
      <w:r w:rsidRPr="00400399">
        <w:rPr>
          <w:rFonts w:ascii="Lato" w:hAnsi="Lato"/>
          <w:spacing w:val="-21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opóźnienia</w:t>
      </w:r>
      <w:r w:rsidRPr="00400399">
        <w:rPr>
          <w:rFonts w:ascii="Lato" w:hAnsi="Lato"/>
          <w:spacing w:val="-20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w</w:t>
      </w:r>
      <w:r w:rsidRPr="00400399">
        <w:rPr>
          <w:rFonts w:ascii="Lato" w:hAnsi="Lato"/>
          <w:spacing w:val="-20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dokonaniu</w:t>
      </w:r>
      <w:r w:rsidRPr="00400399">
        <w:rPr>
          <w:rFonts w:ascii="Lato" w:hAnsi="Lato"/>
          <w:spacing w:val="-1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określonych</w:t>
      </w:r>
      <w:r w:rsidRPr="00400399">
        <w:rPr>
          <w:rFonts w:ascii="Lato" w:hAnsi="Lato"/>
          <w:spacing w:val="-20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czynności</w:t>
      </w:r>
      <w:r w:rsidRPr="00400399">
        <w:rPr>
          <w:rFonts w:ascii="Lato" w:hAnsi="Lato"/>
          <w:spacing w:val="-1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lub</w:t>
      </w:r>
      <w:r w:rsidRPr="00400399">
        <w:rPr>
          <w:rFonts w:ascii="Lato" w:hAnsi="Lato"/>
          <w:spacing w:val="-21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ich</w:t>
      </w:r>
      <w:r w:rsidRPr="00400399">
        <w:rPr>
          <w:rFonts w:ascii="Lato" w:hAnsi="Lato"/>
          <w:spacing w:val="-18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zaniechanie</w:t>
      </w:r>
      <w:r w:rsidRPr="00400399">
        <w:rPr>
          <w:rFonts w:ascii="Lato" w:hAnsi="Lato"/>
          <w:spacing w:val="-1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400399">
        <w:rPr>
          <w:rFonts w:ascii="Lato" w:hAnsi="Lato"/>
          <w:spacing w:val="-2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ponosi</w:t>
      </w:r>
      <w:r w:rsidRPr="00400399">
        <w:rPr>
          <w:rFonts w:ascii="Lato" w:hAnsi="Lato"/>
          <w:spacing w:val="-2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odpowiedzialność.</w:t>
      </w:r>
      <w:r w:rsidRPr="00400399">
        <w:rPr>
          <w:rFonts w:ascii="Lato" w:hAnsi="Lato"/>
          <w:spacing w:val="-2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W</w:t>
      </w:r>
      <w:r w:rsidRPr="00400399">
        <w:rPr>
          <w:rFonts w:ascii="Lato" w:hAnsi="Lato"/>
          <w:spacing w:val="-28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takim</w:t>
      </w:r>
      <w:r w:rsidRPr="00400399">
        <w:rPr>
          <w:rFonts w:ascii="Lato" w:hAnsi="Lato"/>
          <w:spacing w:val="-2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przypadku</w:t>
      </w:r>
      <w:r w:rsidRPr="00400399">
        <w:rPr>
          <w:rFonts w:ascii="Lato" w:hAnsi="Lato"/>
          <w:spacing w:val="-28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wydłużenie</w:t>
      </w:r>
      <w:r w:rsidRPr="00400399">
        <w:rPr>
          <w:rFonts w:ascii="Lato" w:hAnsi="Lato"/>
          <w:spacing w:val="-2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terminu</w:t>
      </w:r>
      <w:r w:rsidRPr="00400399">
        <w:rPr>
          <w:rFonts w:ascii="Lato" w:hAnsi="Lato"/>
          <w:spacing w:val="-2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nastąpi o okres faktycznego</w:t>
      </w:r>
      <w:r w:rsidRPr="00400399">
        <w:rPr>
          <w:rFonts w:ascii="Lato" w:hAnsi="Lato"/>
          <w:spacing w:val="-1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opóźnienia.</w:t>
      </w:r>
    </w:p>
    <w:p w14:paraId="40FB95A3" w14:textId="77777777" w:rsidR="00C13C31" w:rsidRPr="00226492" w:rsidRDefault="00C13C31" w:rsidP="00C13C31">
      <w:pPr>
        <w:pStyle w:val="Akapitzlist"/>
        <w:numPr>
          <w:ilvl w:val="0"/>
          <w:numId w:val="68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0EA86835" w14:textId="77777777" w:rsidR="00C13C31" w:rsidRPr="00226492" w:rsidRDefault="00C13C31" w:rsidP="00C13C31">
      <w:pPr>
        <w:pStyle w:val="Akapitzlist"/>
        <w:numPr>
          <w:ilvl w:val="0"/>
          <w:numId w:val="68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6DB2727F" w14:textId="77777777" w:rsidR="00C13C31" w:rsidRPr="00226492" w:rsidRDefault="00C13C31" w:rsidP="00C13C31">
      <w:pPr>
        <w:pStyle w:val="Akapitzlist"/>
        <w:numPr>
          <w:ilvl w:val="0"/>
          <w:numId w:val="68"/>
        </w:numPr>
        <w:tabs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zawodowym wymaganym od Wykonawcy w związku z realizacją Umowy (w zakresie dotyczącym podwykonawstwa) </w:t>
      </w:r>
      <w:r w:rsidRPr="00226492">
        <w:rPr>
          <w:rFonts w:ascii="Lato" w:hAnsi="Lato"/>
          <w:sz w:val="24"/>
          <w:szCs w:val="24"/>
        </w:rPr>
        <w:lastRenderedPageBreak/>
        <w:t>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 zakresem odpowiadającymi wymaganiom stawianym Wykonawcy (w zakresie dotyczącym podwykonawstwa). Dokumenty potwierdzające zdolność techniczną lub zawodową Podwykonawcy lub dalszego Podwykonawcy, wykazy personelu i sprzętu oraz informacja o kwalifikacjach osób, którymi dysponuje Podwykonawca lub dalszy Podwykonawca w celu realizacji przedmiotu umowy o podwykonawstwo będą stanowiły załącznik do tej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SWZ.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Umowie.</w:t>
      </w:r>
    </w:p>
    <w:p w14:paraId="71DF69A5" w14:textId="77777777" w:rsidR="00C13C31" w:rsidRPr="00226492" w:rsidRDefault="00C13C31" w:rsidP="00C13C31">
      <w:pPr>
        <w:pStyle w:val="Akapitzlist"/>
        <w:numPr>
          <w:ilvl w:val="0"/>
          <w:numId w:val="68"/>
        </w:numPr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22E4D45B" w14:textId="77777777" w:rsidR="00C13C31" w:rsidRPr="00226492" w:rsidRDefault="00C13C31" w:rsidP="00C13C31">
      <w:pPr>
        <w:pStyle w:val="Akapitzlist"/>
        <w:numPr>
          <w:ilvl w:val="0"/>
          <w:numId w:val="49"/>
        </w:numPr>
        <w:tabs>
          <w:tab w:val="left" w:pos="284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 dokumentacji projektowej, a wynikających ze stwierdzonych wad tej dokumentacji</w:t>
      </w:r>
    </w:p>
    <w:p w14:paraId="3FB372D0" w14:textId="77777777" w:rsidR="00C13C31" w:rsidRPr="00226492" w:rsidRDefault="00C13C31" w:rsidP="00C13C31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6248618A" w14:textId="77777777" w:rsidR="00C13C31" w:rsidRPr="00226492" w:rsidRDefault="00C13C31" w:rsidP="00C13C31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zobowiązany będzie do przekazania </w:t>
      </w:r>
      <w:r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z w:val="24"/>
          <w:szCs w:val="24"/>
        </w:rPr>
        <w:t xml:space="preserve">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DD2CC05" w14:textId="77777777" w:rsidR="00C13C31" w:rsidRPr="00226492" w:rsidRDefault="00C13C31" w:rsidP="00C13C31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6AE989F8" w14:textId="77777777" w:rsidR="00C13C31" w:rsidRPr="00226492" w:rsidRDefault="00C13C31" w:rsidP="00C13C31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 oparciu o 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1C5EEB1A" w14:textId="77777777" w:rsidR="00C13C31" w:rsidRPr="00226492" w:rsidRDefault="00C13C31" w:rsidP="00C13C31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Zamawiającego.</w:t>
      </w:r>
    </w:p>
    <w:p w14:paraId="006E0F9A" w14:textId="77777777" w:rsidR="00C13C31" w:rsidRPr="00226492" w:rsidRDefault="00C13C31" w:rsidP="00C13C31">
      <w:pPr>
        <w:pStyle w:val="Akapitzlist"/>
        <w:numPr>
          <w:ilvl w:val="0"/>
          <w:numId w:val="5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 otrzymaniu wniosku </w:t>
      </w:r>
      <w:r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z w:val="24"/>
          <w:szCs w:val="24"/>
        </w:rPr>
        <w:t xml:space="preserve">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1959418B" w14:textId="77777777" w:rsidR="00C13C31" w:rsidRPr="00226492" w:rsidRDefault="00C13C31" w:rsidP="00C13C31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103426A0" w14:textId="77777777" w:rsidR="00C13C31" w:rsidRPr="00226492" w:rsidRDefault="00C13C31" w:rsidP="00C13C31">
      <w:pPr>
        <w:pStyle w:val="Akapitzlist"/>
        <w:numPr>
          <w:ilvl w:val="0"/>
          <w:numId w:val="5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3BBA7EC9" w14:textId="77777777" w:rsidR="00C13C31" w:rsidRPr="00226492" w:rsidRDefault="00C13C31" w:rsidP="00C13C31">
      <w:pPr>
        <w:pStyle w:val="Akapitzlist"/>
        <w:numPr>
          <w:ilvl w:val="1"/>
          <w:numId w:val="5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7C9EBF1E" w14:textId="77777777" w:rsidR="00C13C31" w:rsidRPr="00226492" w:rsidRDefault="00C13C31" w:rsidP="00C13C31">
      <w:pPr>
        <w:pStyle w:val="Akapitzlist"/>
        <w:numPr>
          <w:ilvl w:val="1"/>
          <w:numId w:val="5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7116DF2D" w14:textId="77777777" w:rsidR="00C13C31" w:rsidRPr="00226492" w:rsidRDefault="00C13C31" w:rsidP="00C13C31">
      <w:pPr>
        <w:pStyle w:val="Akapitzlist"/>
        <w:numPr>
          <w:ilvl w:val="1"/>
          <w:numId w:val="5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157CB62A" w14:textId="77777777" w:rsidR="00C13C31" w:rsidRPr="00226492" w:rsidRDefault="00C13C31" w:rsidP="00C13C31">
      <w:pPr>
        <w:pStyle w:val="Akapitzlist"/>
        <w:numPr>
          <w:ilvl w:val="1"/>
          <w:numId w:val="5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bookmarkEnd w:id="5"/>
    <w:p w14:paraId="7F149E11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13.</w:t>
      </w:r>
    </w:p>
    <w:p w14:paraId="5500F693" w14:textId="77777777" w:rsidR="00C13C31" w:rsidRPr="00226492" w:rsidRDefault="00C13C31" w:rsidP="00C13C31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  <w:r>
        <w:rPr>
          <w:rFonts w:ascii="Lato" w:hAnsi="Lato"/>
          <w:b/>
          <w:sz w:val="24"/>
          <w:szCs w:val="24"/>
        </w:rPr>
        <w:t xml:space="preserve"> (jeśli dotyczy)</w:t>
      </w:r>
    </w:p>
    <w:p w14:paraId="21003DBF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Podwykonawcom.</w:t>
      </w:r>
    </w:p>
    <w:p w14:paraId="214D81C9" w14:textId="45C80994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="00031AF8">
        <w:rPr>
          <w:rFonts w:ascii="Lato" w:hAnsi="Lato"/>
          <w:spacing w:val="-8"/>
          <w:sz w:val="24"/>
          <w:szCs w:val="24"/>
        </w:rPr>
        <w:t>2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578B4BE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72BAA3C1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 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 podwykonawstwo o treści zgodnej z 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D290EEF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2B2ECF5A" w14:textId="77777777" w:rsidR="00C13C31" w:rsidRPr="00226492" w:rsidRDefault="00C13C31" w:rsidP="00C13C31">
      <w:pPr>
        <w:pStyle w:val="Akapitzlist"/>
        <w:numPr>
          <w:ilvl w:val="1"/>
          <w:numId w:val="48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zapłaty wynagrodzenia Podwykonawcy lub dalszemu Podwykonawcy przewidziany w  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3DD57228" w14:textId="77777777" w:rsidR="00C13C31" w:rsidRPr="00226492" w:rsidRDefault="00C13C31" w:rsidP="00C13C31">
      <w:pPr>
        <w:pStyle w:val="Akapitzlist"/>
        <w:numPr>
          <w:ilvl w:val="1"/>
          <w:numId w:val="48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408946CB" w14:textId="77777777" w:rsidR="00C13C31" w:rsidRPr="00226492" w:rsidRDefault="00C13C31" w:rsidP="00C13C31">
      <w:pPr>
        <w:pStyle w:val="Akapitzlist"/>
        <w:numPr>
          <w:ilvl w:val="1"/>
          <w:numId w:val="48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6D6DA08D" w14:textId="77777777" w:rsidR="00C13C31" w:rsidRPr="00226492" w:rsidRDefault="00C13C31" w:rsidP="00C13C31">
      <w:pPr>
        <w:pStyle w:val="Akapitzlist"/>
        <w:numPr>
          <w:ilvl w:val="1"/>
          <w:numId w:val="48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 Wykonawcą i powinno odpowiadać stosownym dla tego wykonania wymaganiom określonym w dokumentacji, SWZ oraz standardom deklarowanym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21B53404" w14:textId="77777777" w:rsidR="00C13C31" w:rsidRPr="00226492" w:rsidRDefault="00C13C31" w:rsidP="00C13C31">
      <w:pPr>
        <w:pStyle w:val="Akapitzlist"/>
        <w:numPr>
          <w:ilvl w:val="1"/>
          <w:numId w:val="48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 odpowiedzialności Podwykonawcy lub dalszego Podwykonawcy za wady przedmiotu umowy o podwykonawstwo, z tytułu gwarancji i rękojmi nie będzie krótszy od okresu odpowiedzialności za wady Przedmiotu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Wykonawcy wobec Zamawiającego,</w:t>
      </w:r>
    </w:p>
    <w:p w14:paraId="3F993B6B" w14:textId="77777777" w:rsidR="00C13C31" w:rsidRPr="00226492" w:rsidRDefault="00C13C31" w:rsidP="00C13C31">
      <w:pPr>
        <w:pStyle w:val="Akapitzlist"/>
        <w:numPr>
          <w:ilvl w:val="1"/>
          <w:numId w:val="48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 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informacja o kwalifikacjach osób, </w:t>
      </w:r>
      <w:r w:rsidRPr="00226492">
        <w:rPr>
          <w:rFonts w:ascii="Lato" w:hAnsi="Lato"/>
          <w:sz w:val="24"/>
          <w:szCs w:val="24"/>
        </w:rPr>
        <w:lastRenderedPageBreak/>
        <w:t>którymi dysponuje Podwykonawca lub dalszy Podwykonawca w celu realizacji przedmiotu umowy o 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74895A06" w14:textId="77777777" w:rsidR="00C13C31" w:rsidRPr="00226492" w:rsidRDefault="00C13C31" w:rsidP="00C13C31">
      <w:pPr>
        <w:pStyle w:val="Akapitzlist"/>
        <w:numPr>
          <w:ilvl w:val="1"/>
          <w:numId w:val="48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544F966F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0C4AFCB7" w14:textId="77777777" w:rsidR="00C13C31" w:rsidRPr="00226492" w:rsidRDefault="00C13C31" w:rsidP="00C13C31">
      <w:pPr>
        <w:pStyle w:val="Akapitzlist"/>
        <w:numPr>
          <w:ilvl w:val="1"/>
          <w:numId w:val="48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33CDAA89" w14:textId="77777777" w:rsidR="00C13C31" w:rsidRPr="00226492" w:rsidRDefault="00C13C31" w:rsidP="00C13C31">
      <w:pPr>
        <w:pStyle w:val="Akapitzlist"/>
        <w:numPr>
          <w:ilvl w:val="1"/>
          <w:numId w:val="48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74140A21" w14:textId="77777777" w:rsidR="00C13C31" w:rsidRPr="00226492" w:rsidRDefault="00C13C31" w:rsidP="00C13C31">
      <w:pPr>
        <w:pStyle w:val="Akapitzlist"/>
        <w:numPr>
          <w:ilvl w:val="1"/>
          <w:numId w:val="48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3FD59551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przystąpienie do jej realizacji przez Podwykonawcę może nastąpić wyłącznie po akceptacji umowy o 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7FCE0BAE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1EA30873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6F87EF87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4CFD0062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 umów sprzeczne z ust. 5, 6 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</w:p>
    <w:p w14:paraId="210490A3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i rękojmi udzielane przez Podwykonawców muszą odpowiadać, co najmniej okresowi gwarancji i rękojmi 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472D794F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Wykonawcę obowiązków określonych w § 13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3693991A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§.</w:t>
      </w:r>
    </w:p>
    <w:p w14:paraId="57654646" w14:textId="77777777" w:rsidR="00C13C31" w:rsidRPr="00226492" w:rsidRDefault="00C13C31" w:rsidP="00C13C31">
      <w:pPr>
        <w:pStyle w:val="Akapitzlist"/>
        <w:numPr>
          <w:ilvl w:val="0"/>
          <w:numId w:val="48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 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345BE60" w14:textId="77777777" w:rsidR="00C13C31" w:rsidRDefault="00C13C31" w:rsidP="00C13C31">
      <w:pPr>
        <w:pStyle w:val="Akapitzlist"/>
        <w:numPr>
          <w:ilvl w:val="0"/>
          <w:numId w:val="48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Wszelkie zmiany umowy o podwykonawstwo podlegają akceptacji Zamawiającego na zasadach i warunkach określonych w niniejszej Umowie jak dla zawieranych umów o podwykonawstwo.</w:t>
      </w:r>
    </w:p>
    <w:p w14:paraId="05A545A4" w14:textId="77777777" w:rsidR="00C13C31" w:rsidRDefault="00C13C31" w:rsidP="00C13C31">
      <w:pPr>
        <w:pStyle w:val="Akapitzlist"/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06D531C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14.</w:t>
      </w:r>
    </w:p>
    <w:p w14:paraId="6D1A2B4A" w14:textId="77777777" w:rsidR="00C13C31" w:rsidRPr="00A7379E" w:rsidRDefault="00C13C31" w:rsidP="00C13C31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FFBB916" w14:textId="77777777" w:rsidR="00C13C31" w:rsidRPr="00226492" w:rsidRDefault="00C13C31" w:rsidP="00C13C31">
      <w:pPr>
        <w:pStyle w:val="Akapitzlist"/>
        <w:numPr>
          <w:ilvl w:val="0"/>
          <w:numId w:val="47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Stosownie do art. 95 ust. 1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 pracę w rozumieniu przepisów Kodeksu Pracy pracowników wykonujących czynności ogólnobudowlane i operatorów maszyn i urządzeń,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1974 r. - Kodeks </w:t>
      </w:r>
      <w:r w:rsidRPr="00BD28F8">
        <w:rPr>
          <w:rFonts w:ascii="Lato" w:hAnsi="Lato"/>
          <w:sz w:val="24"/>
          <w:szCs w:val="24"/>
        </w:rPr>
        <w:t>pracy (Dz. U. z 2022 r. poz. 1510).</w:t>
      </w:r>
    </w:p>
    <w:p w14:paraId="16F83692" w14:textId="77777777" w:rsidR="00C13C31" w:rsidRPr="00226492" w:rsidRDefault="00C13C31" w:rsidP="00C13C31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4B522DA5" w14:textId="77777777" w:rsidR="00C13C31" w:rsidRPr="00226492" w:rsidRDefault="00C13C31" w:rsidP="00C13C31">
      <w:pPr>
        <w:pStyle w:val="Akapitzlist"/>
        <w:numPr>
          <w:ilvl w:val="1"/>
          <w:numId w:val="47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2AADEC08" w14:textId="77777777" w:rsidR="00C13C31" w:rsidRPr="00226492" w:rsidRDefault="00C13C31" w:rsidP="00C13C31">
      <w:pPr>
        <w:pStyle w:val="Akapitzlist"/>
        <w:numPr>
          <w:ilvl w:val="1"/>
          <w:numId w:val="47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6D44C79E" w14:textId="77777777" w:rsidR="00C13C31" w:rsidRPr="00226492" w:rsidRDefault="00C13C31" w:rsidP="00C13C31">
      <w:pPr>
        <w:pStyle w:val="Akapitzlist"/>
        <w:numPr>
          <w:ilvl w:val="1"/>
          <w:numId w:val="47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02AAFB01" w14:textId="77777777" w:rsidR="00C13C31" w:rsidRPr="00226492" w:rsidRDefault="00C13C31" w:rsidP="00C13C31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 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746BF98D" w14:textId="77777777" w:rsidR="00C13C31" w:rsidRPr="00226492" w:rsidRDefault="00C13C31" w:rsidP="00C13C31">
      <w:pPr>
        <w:pStyle w:val="Akapitzlist"/>
        <w:numPr>
          <w:ilvl w:val="1"/>
          <w:numId w:val="47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6D518C29" w14:textId="77777777" w:rsidR="00C13C31" w:rsidRPr="00226492" w:rsidRDefault="00C13C31" w:rsidP="00C13C31">
      <w:pPr>
        <w:pStyle w:val="Akapitzlist"/>
        <w:numPr>
          <w:ilvl w:val="1"/>
          <w:numId w:val="47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dnia 10 maja 2018 r. o ochronie danych osobowych (Dz.U. z 2019 r. poz. 1781). (tj. w 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anonimizacji</w:t>
      </w:r>
      <w:proofErr w:type="spellEnd"/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6C7AEE10" w14:textId="77777777" w:rsidR="00C13C31" w:rsidRPr="00226492" w:rsidRDefault="00C13C31" w:rsidP="00C13C31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Z tytułu niespełnienia przez Wykonawcę lub Podwykonawcę wymogu zatrudnienia na podstawie umowy o pracę osób wykonujących wskazane w ust. 1 czynności Zamawiający przewiduje sankcję w postaci obowiązku zapłaty przez Wykonawcę kary umownej w wysokości określonej w § 8 Umowy. Niezłożenie przez Wykonawcę w 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430BCEAD" w14:textId="77777777" w:rsidR="00C13C31" w:rsidRPr="00226492" w:rsidRDefault="00C13C31" w:rsidP="00C13C31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704AE39" w14:textId="77777777" w:rsidR="00C13C31" w:rsidRPr="009046E9" w:rsidRDefault="00C13C31" w:rsidP="00C13C31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skierowanych do wykonania przedmiotu umowy. </w:t>
      </w:r>
    </w:p>
    <w:p w14:paraId="499C7F59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88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15.</w:t>
      </w:r>
    </w:p>
    <w:p w14:paraId="13CE4D7B" w14:textId="77777777" w:rsidR="00C13C31" w:rsidRPr="00A7379E" w:rsidRDefault="00C13C31" w:rsidP="00C13C31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środowiskowe i gospodarka odpadami</w:t>
      </w:r>
    </w:p>
    <w:p w14:paraId="6C7F1A7C" w14:textId="77777777" w:rsidR="00C13C31" w:rsidRPr="00226492" w:rsidRDefault="00C13C31" w:rsidP="00C13C31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 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327E6BA" w14:textId="77777777" w:rsidR="00C13C31" w:rsidRDefault="00C13C31" w:rsidP="00C13C31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0CCB6C21" w14:textId="77777777" w:rsidR="00C13C31" w:rsidRPr="00125531" w:rsidRDefault="00C13C31" w:rsidP="00C13C31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72FFD972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16.</w:t>
      </w:r>
    </w:p>
    <w:p w14:paraId="5C45D1BD" w14:textId="77777777" w:rsidR="00C13C31" w:rsidRPr="00A7379E" w:rsidRDefault="00C13C31" w:rsidP="00C13C31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7D8C2C14" w14:textId="77777777" w:rsidR="00C13C31" w:rsidRPr="00226492" w:rsidRDefault="00C13C31" w:rsidP="00C13C31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zachowania pełnej poufności danych przekazanych i przetworzonych na użytek Zamawiającego. Ponadto wszelkie informacje, dokumenty udostępnione przez Zamawiającego mogą być wykorzystane jedynie w celu realizacji Przedmiotu</w:t>
      </w:r>
      <w:r>
        <w:rPr>
          <w:rFonts w:ascii="Lato" w:hAnsi="Lato"/>
          <w:sz w:val="24"/>
          <w:szCs w:val="24"/>
        </w:rPr>
        <w:t xml:space="preserve"> Zamówienia</w:t>
      </w:r>
      <w:r w:rsidRPr="00226492">
        <w:rPr>
          <w:rFonts w:ascii="Lato" w:hAnsi="Lato"/>
          <w:sz w:val="24"/>
          <w:szCs w:val="24"/>
        </w:rPr>
        <w:t xml:space="preserve">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583F51A" w14:textId="77777777" w:rsidR="00C13C31" w:rsidRPr="00226492" w:rsidRDefault="00C13C31" w:rsidP="00C13C31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25EA769" w14:textId="77777777" w:rsidR="00C13C31" w:rsidRPr="00226492" w:rsidRDefault="00C13C31" w:rsidP="00C13C31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 zwalczaniu nieuczciwej konkurencji (Dz. U. z 2019 r., poz. 1010)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74492D20" w14:textId="77777777" w:rsidR="00C13C31" w:rsidRPr="00226492" w:rsidRDefault="00C13C31" w:rsidP="00C13C31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 służbową, pozyskane przez pracownika w związku z wykonywaniem 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4C183AA9" w14:textId="77777777" w:rsidR="00C13C31" w:rsidRPr="00A7379E" w:rsidRDefault="00C13C31" w:rsidP="00C13C31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588F398A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17.</w:t>
      </w:r>
    </w:p>
    <w:p w14:paraId="099F3C4D" w14:textId="77777777" w:rsidR="00C13C31" w:rsidRPr="00A7379E" w:rsidRDefault="00C13C31" w:rsidP="00C13C31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Zabezpieczenie należytego wykonania Umowy</w:t>
      </w:r>
    </w:p>
    <w:p w14:paraId="3CD90F4B" w14:textId="77777777" w:rsidR="00C13C31" w:rsidRPr="00226492" w:rsidRDefault="00C13C31" w:rsidP="00C13C31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6E2C885C" w14:textId="77777777" w:rsidR="00C13C31" w:rsidRPr="00226492" w:rsidRDefault="00C13C31" w:rsidP="00C13C31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zł </w:t>
      </w:r>
      <w:r w:rsidRPr="00226492">
        <w:rPr>
          <w:rFonts w:ascii="Lato" w:hAnsi="Lato"/>
          <w:spacing w:val="-15"/>
          <w:sz w:val="24"/>
          <w:szCs w:val="24"/>
        </w:rPr>
        <w:t xml:space="preserve">(słownie: ……………………………………………………. złotych  ……………../100) </w:t>
      </w:r>
      <w:r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5%</w:t>
      </w:r>
      <w:r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ceny</w:t>
      </w:r>
      <w:r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ofertowej</w:t>
      </w:r>
      <w:r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brutto</w:t>
      </w:r>
      <w:r w:rsidRPr="00226492">
        <w:rPr>
          <w:rFonts w:ascii="Lato" w:hAnsi="Lato"/>
          <w:sz w:val="24"/>
          <w:szCs w:val="24"/>
        </w:rPr>
        <w:t>).</w:t>
      </w:r>
    </w:p>
    <w:p w14:paraId="3D7822A4" w14:textId="77777777" w:rsidR="00C13C31" w:rsidRPr="00226492" w:rsidRDefault="00C13C31" w:rsidP="00C13C31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44D5B2BD" w14:textId="77777777" w:rsidR="00C13C31" w:rsidRPr="00226492" w:rsidRDefault="00C13C31" w:rsidP="00C13C31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formach:</w:t>
      </w:r>
    </w:p>
    <w:p w14:paraId="5536C93C" w14:textId="77777777" w:rsidR="00C13C31" w:rsidRPr="00226492" w:rsidRDefault="00C13C31" w:rsidP="00C13C31">
      <w:pPr>
        <w:pStyle w:val="Akapitzlist"/>
        <w:numPr>
          <w:ilvl w:val="1"/>
          <w:numId w:val="44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pieniądzu- należy wpłacić przelewem na rachunek bankowy Zamawiającego nr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>
        <w:rPr>
          <w:rFonts w:ascii="Lato" w:hAnsi="Lato"/>
          <w:sz w:val="24"/>
          <w:szCs w:val="24"/>
        </w:rPr>
        <w:t>3</w:t>
      </w:r>
      <w:r w:rsidRPr="00226492">
        <w:rPr>
          <w:rFonts w:ascii="Lato" w:hAnsi="Lato"/>
          <w:sz w:val="24"/>
          <w:szCs w:val="24"/>
        </w:rPr>
        <w:t>.</w:t>
      </w:r>
    </w:p>
    <w:p w14:paraId="31D2F510" w14:textId="77777777" w:rsidR="00C13C31" w:rsidRPr="00226492" w:rsidRDefault="00C13C31" w:rsidP="00C13C31">
      <w:pPr>
        <w:pStyle w:val="Akapitzlist"/>
        <w:numPr>
          <w:ilvl w:val="1"/>
          <w:numId w:val="44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051040BB" w14:textId="77777777" w:rsidR="00C13C31" w:rsidRPr="00226492" w:rsidRDefault="00C13C31" w:rsidP="00C13C31">
      <w:pPr>
        <w:pStyle w:val="Akapitzlist"/>
        <w:numPr>
          <w:ilvl w:val="1"/>
          <w:numId w:val="44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5B8FF836" w14:textId="77777777" w:rsidR="00C13C31" w:rsidRPr="00226492" w:rsidRDefault="00C13C31" w:rsidP="00C13C31">
      <w:pPr>
        <w:pStyle w:val="Akapitzlist"/>
        <w:numPr>
          <w:ilvl w:val="1"/>
          <w:numId w:val="44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3D3204E3" w14:textId="77777777" w:rsidR="00C13C31" w:rsidRPr="00226492" w:rsidRDefault="00C13C31" w:rsidP="00C13C31">
      <w:pPr>
        <w:pStyle w:val="Akapitzlist"/>
        <w:numPr>
          <w:ilvl w:val="1"/>
          <w:numId w:val="44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42F24711" w14:textId="77777777" w:rsidR="00C13C31" w:rsidRPr="00226492" w:rsidRDefault="00C13C31" w:rsidP="00C13C31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639D1F68" w14:textId="77777777" w:rsidR="00C13C31" w:rsidRPr="00226492" w:rsidRDefault="00C13C31" w:rsidP="00C13C31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1DCAB685" w14:textId="77777777" w:rsidR="00C13C31" w:rsidRPr="00226492" w:rsidRDefault="00C13C31" w:rsidP="00C13C31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 lub kilka w/w form zabezpieczenia, o których mowa w art. 450 ust. 1 ustawy PZP z 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04C8C8B6" w14:textId="77777777" w:rsidR="00C13C31" w:rsidRPr="00226492" w:rsidRDefault="00C13C31" w:rsidP="00C13C31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25C8B108" w14:textId="77777777" w:rsidR="00C13C31" w:rsidRPr="00226492" w:rsidRDefault="00C13C31" w:rsidP="00C13C31">
      <w:pPr>
        <w:pStyle w:val="Akapitzlist"/>
        <w:numPr>
          <w:ilvl w:val="1"/>
          <w:numId w:val="44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1F3C3B40" w14:textId="77777777" w:rsidR="00C13C31" w:rsidRPr="00125531" w:rsidRDefault="00C13C31" w:rsidP="00C13C31">
      <w:pPr>
        <w:pStyle w:val="Akapitzlist"/>
        <w:numPr>
          <w:ilvl w:val="1"/>
          <w:numId w:val="44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 Umowie, nie później niż w 15 dniu po upływie okresu rękojmi za wady.</w:t>
      </w:r>
    </w:p>
    <w:p w14:paraId="64B9DAB1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18.</w:t>
      </w:r>
    </w:p>
    <w:p w14:paraId="4907AD57" w14:textId="77777777" w:rsidR="00C13C31" w:rsidRPr="00A7379E" w:rsidRDefault="00C13C31" w:rsidP="00C13C31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4691B1CE" w14:textId="77777777" w:rsidR="00C13C31" w:rsidRPr="00226492" w:rsidRDefault="00C13C31" w:rsidP="00C13C31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 rozstrzygać będą polubownie. W przypadku nie dojścia do porozumienia spory podlegają rozstrzyganiu przez Sąd Powszechny właściwy dla siedziby Zamawiającego.</w:t>
      </w:r>
    </w:p>
    <w:p w14:paraId="5E5F0573" w14:textId="77777777" w:rsidR="00C13C31" w:rsidRDefault="00C13C31" w:rsidP="00C13C31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E60EFE7" w14:textId="77777777" w:rsidR="00C13C31" w:rsidRDefault="00C13C31" w:rsidP="00C13C31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5E24066" w14:textId="77777777" w:rsidR="00B818ED" w:rsidRPr="00A7379E" w:rsidRDefault="00B818ED" w:rsidP="00C13C31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7E07D08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19.</w:t>
      </w:r>
    </w:p>
    <w:p w14:paraId="2A298F86" w14:textId="77777777" w:rsidR="00C13C31" w:rsidRPr="00A7379E" w:rsidRDefault="00C13C31" w:rsidP="00C13C31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1773C593" w14:textId="77777777" w:rsidR="00C13C31" w:rsidRPr="00226492" w:rsidRDefault="00C13C31" w:rsidP="00C13C31">
      <w:pPr>
        <w:pStyle w:val="Akapitzlist"/>
        <w:numPr>
          <w:ilvl w:val="1"/>
          <w:numId w:val="43"/>
        </w:numPr>
        <w:tabs>
          <w:tab w:val="left" w:pos="426"/>
          <w:tab w:val="left" w:pos="783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F6F4D3A" w14:textId="77777777" w:rsidR="00C13C31" w:rsidRPr="00226492" w:rsidRDefault="00C13C31" w:rsidP="00C13C31">
      <w:pPr>
        <w:pStyle w:val="Akapitzlist"/>
        <w:numPr>
          <w:ilvl w:val="1"/>
          <w:numId w:val="43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 454-455 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7BF28614" w14:textId="77777777" w:rsidR="00C13C31" w:rsidRPr="00226492" w:rsidRDefault="00C13C31" w:rsidP="00C13C31">
      <w:pPr>
        <w:pStyle w:val="Akapitzlist"/>
        <w:numPr>
          <w:ilvl w:val="1"/>
          <w:numId w:val="43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została sporządzona w dwóch jednobrzmiących egzemplarzach – po 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220EAF91" w14:textId="77777777" w:rsidR="00C13C31" w:rsidRPr="00226492" w:rsidRDefault="00C13C31" w:rsidP="00C13C31">
      <w:pPr>
        <w:pStyle w:val="Akapitzlist"/>
        <w:numPr>
          <w:ilvl w:val="1"/>
          <w:numId w:val="43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 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87222B9" w14:textId="77777777" w:rsidR="00C13C31" w:rsidRPr="00226492" w:rsidRDefault="00C13C31" w:rsidP="00C13C31">
      <w:pPr>
        <w:pStyle w:val="Akapitzlist"/>
        <w:numPr>
          <w:ilvl w:val="1"/>
          <w:numId w:val="43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DAACCE7" w14:textId="77777777" w:rsidR="00C13C31" w:rsidRPr="00226492" w:rsidRDefault="00C13C31" w:rsidP="00C13C31">
      <w:pPr>
        <w:pStyle w:val="Akapitzlist"/>
        <w:numPr>
          <w:ilvl w:val="1"/>
          <w:numId w:val="43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3DFF1434" w14:textId="77777777" w:rsidR="00C13C31" w:rsidRPr="00A7379E" w:rsidRDefault="00C13C31" w:rsidP="00C13C31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4395"/>
        </w:tabs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20.</w:t>
      </w:r>
    </w:p>
    <w:p w14:paraId="7DB6D5D8" w14:textId="77777777" w:rsidR="00C13C31" w:rsidRPr="00A7379E" w:rsidRDefault="00C13C31" w:rsidP="00C13C31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6A36C031" w14:textId="77777777" w:rsidR="00C13C31" w:rsidRPr="00226492" w:rsidRDefault="00C13C31" w:rsidP="00C13C31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51781A66" w14:textId="77777777" w:rsidR="00C13C31" w:rsidRPr="00226492" w:rsidRDefault="00C13C31" w:rsidP="00C13C31">
      <w:pPr>
        <w:pStyle w:val="Akapitzlist"/>
        <w:numPr>
          <w:ilvl w:val="0"/>
          <w:numId w:val="42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0799ABE7" w14:textId="77777777" w:rsidR="00C13C31" w:rsidRPr="00226492" w:rsidRDefault="00C13C31" w:rsidP="00C13C31">
      <w:pPr>
        <w:pStyle w:val="Akapitzlist"/>
        <w:numPr>
          <w:ilvl w:val="0"/>
          <w:numId w:val="42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2D645F29" w14:textId="77777777" w:rsidR="00C13C31" w:rsidRPr="00226492" w:rsidRDefault="00C13C31" w:rsidP="00C13C31">
      <w:pPr>
        <w:pStyle w:val="Akapitzlist"/>
        <w:numPr>
          <w:ilvl w:val="0"/>
          <w:numId w:val="42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7EA3821B" w14:textId="77777777" w:rsidR="00C13C31" w:rsidRPr="00A7379E" w:rsidRDefault="00C13C31" w:rsidP="00C13C31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1C33A52" w14:textId="77777777" w:rsidR="00C13C31" w:rsidRPr="00A7379E" w:rsidRDefault="00C13C31" w:rsidP="00C13C31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9A14704" w14:textId="77777777" w:rsidR="00C13C31" w:rsidRPr="00A7379E" w:rsidRDefault="00C13C31" w:rsidP="00C13C31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B2E1528" w14:textId="499CB9C2" w:rsidR="00C13C31" w:rsidRPr="00A7379E" w:rsidRDefault="00C13C31" w:rsidP="00C13C31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w w:val="85"/>
          <w:sz w:val="24"/>
          <w:szCs w:val="24"/>
        </w:rPr>
        <w:t>WYKONAWCA:</w:t>
      </w:r>
      <w:r w:rsidRPr="00A7379E">
        <w:rPr>
          <w:rFonts w:ascii="Lato" w:hAnsi="Lato"/>
          <w:b/>
          <w:w w:val="85"/>
          <w:sz w:val="24"/>
          <w:szCs w:val="24"/>
        </w:rPr>
        <w:tab/>
        <w:t xml:space="preserve">           </w:t>
      </w:r>
      <w:r w:rsidRPr="00A7379E">
        <w:rPr>
          <w:rFonts w:ascii="Lato" w:hAnsi="Lato"/>
          <w:b/>
          <w:w w:val="90"/>
          <w:sz w:val="24"/>
          <w:szCs w:val="24"/>
        </w:rPr>
        <w:t>ZAMAWIAJĄCY:</w:t>
      </w:r>
    </w:p>
    <w:p w14:paraId="11EE7BEC" w14:textId="77777777" w:rsidR="00C13C31" w:rsidRPr="00A7379E" w:rsidRDefault="00C13C31" w:rsidP="00C13C31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0514BECA" w14:textId="77777777" w:rsidR="00C13C31" w:rsidRPr="00A7379E" w:rsidRDefault="00C13C31" w:rsidP="00C13C31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09E5210E" w14:textId="485D5761" w:rsidR="00C13C31" w:rsidRPr="00C13C31" w:rsidRDefault="00C13C31" w:rsidP="00C13C31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>………………………………………</w:t>
      </w:r>
      <w:r w:rsidRPr="00A7379E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5C72480C" w14:textId="77777777" w:rsidR="00121CCA" w:rsidRDefault="00C13C31" w:rsidP="00C13C31">
      <w:pPr>
        <w:spacing w:line="360" w:lineRule="auto"/>
        <w:jc w:val="right"/>
        <w:rPr>
          <w:rFonts w:ascii="Lato" w:hAnsi="Lato"/>
        </w:rPr>
      </w:pPr>
      <w:r w:rsidRPr="001E6D63">
        <w:rPr>
          <w:rFonts w:ascii="Lato" w:hAnsi="Lato"/>
        </w:rPr>
        <w:t xml:space="preserve"> </w:t>
      </w:r>
      <w:r w:rsidRPr="001E6D63">
        <w:rPr>
          <w:rFonts w:ascii="Lato" w:hAnsi="Lato"/>
        </w:rPr>
        <w:tab/>
      </w:r>
    </w:p>
    <w:p w14:paraId="4D8D96EB" w14:textId="77777777" w:rsidR="00121CCA" w:rsidRDefault="00121CCA" w:rsidP="00C13C31">
      <w:pPr>
        <w:spacing w:line="360" w:lineRule="auto"/>
        <w:jc w:val="right"/>
        <w:rPr>
          <w:rFonts w:ascii="Lato" w:hAnsi="Lato"/>
        </w:rPr>
      </w:pPr>
    </w:p>
    <w:p w14:paraId="726D2E22" w14:textId="77777777" w:rsidR="00121CCA" w:rsidRDefault="00121CCA" w:rsidP="00C13C31">
      <w:pPr>
        <w:spacing w:line="360" w:lineRule="auto"/>
        <w:jc w:val="right"/>
        <w:rPr>
          <w:rFonts w:ascii="Lato" w:hAnsi="Lato"/>
        </w:rPr>
      </w:pPr>
    </w:p>
    <w:p w14:paraId="63DFFBBF" w14:textId="77777777" w:rsidR="00121CCA" w:rsidRDefault="00121CCA" w:rsidP="00C13C31">
      <w:pPr>
        <w:spacing w:line="360" w:lineRule="auto"/>
        <w:jc w:val="right"/>
        <w:rPr>
          <w:rFonts w:ascii="Lato" w:hAnsi="Lato"/>
        </w:rPr>
      </w:pPr>
    </w:p>
    <w:p w14:paraId="300D8ACD" w14:textId="77777777" w:rsidR="00121CCA" w:rsidRDefault="00121CCA" w:rsidP="00C13C31">
      <w:pPr>
        <w:spacing w:line="360" w:lineRule="auto"/>
        <w:jc w:val="right"/>
        <w:rPr>
          <w:rFonts w:ascii="Lato" w:hAnsi="Lato"/>
        </w:rPr>
      </w:pPr>
    </w:p>
    <w:p w14:paraId="1DFA36D2" w14:textId="77777777" w:rsidR="00121CCA" w:rsidRDefault="00121CCA" w:rsidP="00C13C31">
      <w:pPr>
        <w:spacing w:line="360" w:lineRule="auto"/>
        <w:jc w:val="right"/>
        <w:rPr>
          <w:rFonts w:ascii="Lato" w:hAnsi="Lato"/>
        </w:rPr>
      </w:pPr>
    </w:p>
    <w:p w14:paraId="15ADD898" w14:textId="77777777" w:rsidR="00121CCA" w:rsidRDefault="00121CCA" w:rsidP="00C13C31">
      <w:pPr>
        <w:spacing w:line="360" w:lineRule="auto"/>
        <w:jc w:val="right"/>
        <w:rPr>
          <w:rFonts w:ascii="Lato" w:hAnsi="Lato"/>
        </w:rPr>
      </w:pPr>
    </w:p>
    <w:p w14:paraId="4284B82C" w14:textId="77777777" w:rsidR="00121CCA" w:rsidRDefault="00121CCA" w:rsidP="00C13C31">
      <w:pPr>
        <w:spacing w:line="360" w:lineRule="auto"/>
        <w:jc w:val="right"/>
        <w:rPr>
          <w:rFonts w:ascii="Lato" w:hAnsi="Lato"/>
        </w:rPr>
      </w:pPr>
    </w:p>
    <w:p w14:paraId="4F88326C" w14:textId="77777777" w:rsidR="00121CCA" w:rsidRDefault="00121CCA" w:rsidP="00C13C31">
      <w:pPr>
        <w:spacing w:line="360" w:lineRule="auto"/>
        <w:jc w:val="right"/>
        <w:rPr>
          <w:rFonts w:ascii="Lato" w:hAnsi="Lato"/>
        </w:rPr>
      </w:pPr>
    </w:p>
    <w:p w14:paraId="11B6E6F9" w14:textId="77777777" w:rsidR="00121CCA" w:rsidRDefault="00121CCA" w:rsidP="00C13C31">
      <w:pPr>
        <w:spacing w:line="360" w:lineRule="auto"/>
        <w:jc w:val="right"/>
        <w:rPr>
          <w:rFonts w:ascii="Lato" w:hAnsi="Lato"/>
        </w:rPr>
      </w:pPr>
    </w:p>
    <w:p w14:paraId="743EC398" w14:textId="77777777" w:rsidR="00121CCA" w:rsidRDefault="00121CCA" w:rsidP="00C13C31">
      <w:pPr>
        <w:spacing w:line="360" w:lineRule="auto"/>
        <w:jc w:val="right"/>
        <w:rPr>
          <w:rFonts w:ascii="Lato" w:hAnsi="Lato"/>
        </w:rPr>
      </w:pPr>
    </w:p>
    <w:p w14:paraId="3631C5AB" w14:textId="30C798D4" w:rsidR="00C13C31" w:rsidRPr="00A7379E" w:rsidRDefault="00C13C31" w:rsidP="00C13C31">
      <w:pPr>
        <w:spacing w:line="360" w:lineRule="auto"/>
        <w:jc w:val="right"/>
        <w:rPr>
          <w:rFonts w:ascii="Lato" w:hAnsi="Lato"/>
          <w:sz w:val="24"/>
          <w:szCs w:val="24"/>
        </w:rPr>
      </w:pPr>
      <w:r>
        <w:rPr>
          <w:rFonts w:ascii="Lato" w:hAnsi="Lato"/>
        </w:rPr>
        <w:lastRenderedPageBreak/>
        <w:t>Za</w:t>
      </w:r>
      <w:r w:rsidRPr="00A7379E">
        <w:rPr>
          <w:rFonts w:ascii="Lato" w:hAnsi="Lato"/>
          <w:w w:val="90"/>
          <w:sz w:val="24"/>
          <w:szCs w:val="24"/>
        </w:rPr>
        <w:t xml:space="preserve">łącznik nr </w:t>
      </w:r>
      <w:r>
        <w:rPr>
          <w:rFonts w:ascii="Lato" w:hAnsi="Lato"/>
          <w:w w:val="90"/>
          <w:sz w:val="24"/>
          <w:szCs w:val="24"/>
        </w:rPr>
        <w:t>2</w:t>
      </w:r>
      <w:r w:rsidRPr="00A7379E">
        <w:rPr>
          <w:rFonts w:ascii="Lato" w:hAnsi="Lato"/>
          <w:w w:val="90"/>
          <w:sz w:val="24"/>
          <w:szCs w:val="24"/>
        </w:rPr>
        <w:t xml:space="preserve"> do </w:t>
      </w:r>
      <w:r>
        <w:rPr>
          <w:rFonts w:ascii="Lato" w:hAnsi="Lato"/>
          <w:w w:val="90"/>
          <w:sz w:val="24"/>
          <w:szCs w:val="24"/>
        </w:rPr>
        <w:t>u</w:t>
      </w:r>
      <w:r w:rsidRPr="00A7379E">
        <w:rPr>
          <w:rFonts w:ascii="Lato" w:hAnsi="Lato"/>
          <w:w w:val="90"/>
          <w:sz w:val="24"/>
          <w:szCs w:val="24"/>
        </w:rPr>
        <w:t>mowy</w:t>
      </w:r>
      <w:r>
        <w:rPr>
          <w:rFonts w:ascii="Lato" w:hAnsi="Lato"/>
          <w:w w:val="90"/>
          <w:sz w:val="24"/>
          <w:szCs w:val="24"/>
        </w:rPr>
        <w:t xml:space="preserve"> nr ………………</w:t>
      </w:r>
    </w:p>
    <w:p w14:paraId="2E78F1B6" w14:textId="77777777" w:rsidR="00C13C31" w:rsidRDefault="00C13C31" w:rsidP="00C13C31">
      <w:pPr>
        <w:pStyle w:val="Tekstpodstawowy"/>
        <w:spacing w:line="276" w:lineRule="auto"/>
        <w:ind w:left="0" w:right="54"/>
        <w:jc w:val="center"/>
        <w:rPr>
          <w:rFonts w:ascii="Lato" w:hAnsi="Lato"/>
          <w:b/>
        </w:rPr>
      </w:pPr>
    </w:p>
    <w:p w14:paraId="70DD9C9F" w14:textId="77777777" w:rsidR="00C13C31" w:rsidRPr="00A7379E" w:rsidRDefault="00C13C31" w:rsidP="00C13C31">
      <w:pPr>
        <w:pStyle w:val="Tekstpodstawowy"/>
        <w:spacing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</w:rPr>
        <w:t>WYKAZ PODWYKONAWCÓW</w:t>
      </w:r>
    </w:p>
    <w:p w14:paraId="00CE60DF" w14:textId="77777777" w:rsidR="00C13C31" w:rsidRPr="00A7379E" w:rsidRDefault="00C13C31" w:rsidP="00C13C31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99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5122"/>
      </w:tblGrid>
      <w:tr w:rsidR="00C13C31" w:rsidRPr="00A7379E" w14:paraId="43C3427A" w14:textId="77777777" w:rsidTr="00CF76C4">
        <w:trPr>
          <w:trHeight w:val="1302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08670E14" w14:textId="77777777" w:rsidR="00C13C31" w:rsidRPr="00A7379E" w:rsidRDefault="00C13C31" w:rsidP="00CF76C4">
            <w:pPr>
              <w:pStyle w:val="TableParagraph"/>
              <w:spacing w:before="7" w:line="276" w:lineRule="auto"/>
              <w:ind w:left="282" w:right="54"/>
              <w:rPr>
                <w:rFonts w:ascii="Lato" w:hAnsi="Lato"/>
                <w:b/>
                <w:w w:val="95"/>
                <w:sz w:val="24"/>
                <w:szCs w:val="24"/>
              </w:rPr>
            </w:pPr>
            <w:r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493B82E" w14:textId="77777777" w:rsidR="00C13C31" w:rsidRPr="00A7379E" w:rsidRDefault="00C13C31" w:rsidP="00CF76C4">
            <w:pPr>
              <w:pStyle w:val="TableParagraph"/>
              <w:spacing w:before="7" w:line="276" w:lineRule="auto"/>
              <w:ind w:left="282" w:right="54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122" w:type="dxa"/>
            <w:shd w:val="clear" w:color="auto" w:fill="D9D9D9" w:themeFill="background1" w:themeFillShade="D9"/>
            <w:vAlign w:val="center"/>
          </w:tcPr>
          <w:p w14:paraId="620DBAC7" w14:textId="0B9D7341" w:rsidR="00C13C31" w:rsidRPr="00A7379E" w:rsidRDefault="002967C1" w:rsidP="00CF76C4">
            <w:pPr>
              <w:pStyle w:val="TableParagraph"/>
              <w:spacing w:before="7" w:line="276" w:lineRule="auto"/>
              <w:ind w:left="286" w:right="214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</w:t>
            </w:r>
            <w:proofErr w:type="spellStart"/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>opis</w:t>
            </w:r>
            <w:proofErr w:type="spellEnd"/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>zakresu</w:t>
            </w:r>
            <w:proofErr w:type="spellEnd"/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>czynności</w:t>
            </w:r>
            <w:proofErr w:type="spellEnd"/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, </w:t>
            </w:r>
            <w:proofErr w:type="spellStart"/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>który</w:t>
            </w:r>
            <w:proofErr w:type="spellEnd"/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Wykonawca</w:t>
            </w:r>
            <w:proofErr w:type="spellEnd"/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zamierza</w:t>
            </w:r>
            <w:proofErr w:type="spellEnd"/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 xml:space="preserve"> </w:t>
            </w:r>
            <w:proofErr w:type="spellStart"/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powierzyć</w:t>
            </w:r>
            <w:proofErr w:type="spellEnd"/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 xml:space="preserve"> Podwykonawcy </w:t>
            </w:r>
            <w:r w:rsidRPr="00A7379E">
              <w:rPr>
                <w:rFonts w:ascii="Lato" w:hAnsi="Lato"/>
                <w:b/>
                <w:sz w:val="24"/>
                <w:szCs w:val="24"/>
              </w:rPr>
              <w:t xml:space="preserve">przy </w:t>
            </w:r>
            <w:proofErr w:type="spellStart"/>
            <w:r w:rsidRPr="00A7379E">
              <w:rPr>
                <w:rFonts w:ascii="Lato" w:hAnsi="Lato"/>
                <w:b/>
                <w:sz w:val="24"/>
                <w:szCs w:val="24"/>
              </w:rPr>
              <w:t>realizacji</w:t>
            </w:r>
            <w:proofErr w:type="spellEnd"/>
            <w:r w:rsidRPr="00A7379E"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proofErr w:type="spellStart"/>
            <w:r w:rsidRPr="00A7379E">
              <w:rPr>
                <w:rFonts w:ascii="Lato" w:hAnsi="Lato"/>
                <w:b/>
                <w:sz w:val="24"/>
                <w:szCs w:val="24"/>
              </w:rPr>
              <w:t>Zamówienia</w:t>
            </w:r>
            <w:proofErr w:type="spellEnd"/>
          </w:p>
        </w:tc>
      </w:tr>
      <w:tr w:rsidR="00C13C31" w:rsidRPr="00A7379E" w14:paraId="066A81DC" w14:textId="77777777" w:rsidTr="00CF76C4">
        <w:trPr>
          <w:trHeight w:val="1123"/>
        </w:trPr>
        <w:tc>
          <w:tcPr>
            <w:tcW w:w="852" w:type="dxa"/>
          </w:tcPr>
          <w:p w14:paraId="34DA2886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516D3B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3ED82E06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C13C31" w:rsidRPr="00A7379E" w14:paraId="051F9816" w14:textId="77777777" w:rsidTr="00CF76C4">
        <w:trPr>
          <w:trHeight w:val="1123"/>
        </w:trPr>
        <w:tc>
          <w:tcPr>
            <w:tcW w:w="852" w:type="dxa"/>
          </w:tcPr>
          <w:p w14:paraId="3F049B0E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BD4287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2DADF1BD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C13C31" w:rsidRPr="00A7379E" w14:paraId="76A6099F" w14:textId="77777777" w:rsidTr="00CF76C4">
        <w:trPr>
          <w:trHeight w:val="1123"/>
        </w:trPr>
        <w:tc>
          <w:tcPr>
            <w:tcW w:w="852" w:type="dxa"/>
          </w:tcPr>
          <w:p w14:paraId="281A2EDA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843724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5E4420AA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C13C31" w:rsidRPr="00A7379E" w14:paraId="772A1417" w14:textId="77777777" w:rsidTr="00CF76C4">
        <w:trPr>
          <w:trHeight w:val="1125"/>
        </w:trPr>
        <w:tc>
          <w:tcPr>
            <w:tcW w:w="852" w:type="dxa"/>
          </w:tcPr>
          <w:p w14:paraId="5ACC203B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FD60DB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0A79A135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C13C31" w:rsidRPr="00A7379E" w14:paraId="43D2F85C" w14:textId="77777777" w:rsidTr="00CF76C4">
        <w:trPr>
          <w:trHeight w:val="1125"/>
        </w:trPr>
        <w:tc>
          <w:tcPr>
            <w:tcW w:w="852" w:type="dxa"/>
          </w:tcPr>
          <w:p w14:paraId="2451AC25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45CF98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4D39F759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C13C31" w:rsidRPr="00A7379E" w14:paraId="06391291" w14:textId="77777777" w:rsidTr="00CF76C4">
        <w:trPr>
          <w:trHeight w:val="1125"/>
        </w:trPr>
        <w:tc>
          <w:tcPr>
            <w:tcW w:w="852" w:type="dxa"/>
          </w:tcPr>
          <w:p w14:paraId="0F8EB1E6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4B7B2D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1AC15726" w14:textId="77777777" w:rsidR="00C13C31" w:rsidRPr="00A7379E" w:rsidRDefault="00C13C31" w:rsidP="00CF76C4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6247C783" w14:textId="77777777" w:rsidR="00C13C31" w:rsidRDefault="00C13C31" w:rsidP="00C13C31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88891EA" w14:textId="77777777" w:rsidR="00B818ED" w:rsidRDefault="00B818ED" w:rsidP="00C13C31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472EDB59" w14:textId="77777777" w:rsidR="00B818ED" w:rsidRDefault="00B818ED" w:rsidP="00C13C31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76BDDCD4" w14:textId="77777777" w:rsidR="00C13C31" w:rsidRDefault="00C13C31" w:rsidP="00C13C31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6CCDB4F6" w14:textId="7F9C113C" w:rsidR="00C13C31" w:rsidRPr="00A37505" w:rsidRDefault="00C13C31" w:rsidP="00C13C31">
      <w:pPr>
        <w:spacing w:line="276" w:lineRule="auto"/>
        <w:jc w:val="both"/>
        <w:rPr>
          <w:rFonts w:ascii="Lato" w:hAnsi="Lato"/>
          <w:color w:val="000000"/>
        </w:rPr>
      </w:pPr>
      <w:r w:rsidRPr="00A37505">
        <w:rPr>
          <w:rFonts w:ascii="Lato" w:hAnsi="Lato"/>
          <w:color w:val="000000"/>
        </w:rPr>
        <w:t xml:space="preserve">…………….……. </w:t>
      </w:r>
      <w:r w:rsidRPr="00A37505">
        <w:rPr>
          <w:rFonts w:ascii="Lato" w:hAnsi="Lato"/>
          <w:i/>
          <w:color w:val="000000"/>
        </w:rPr>
        <w:t xml:space="preserve">(miejscowość), </w:t>
      </w:r>
      <w:r w:rsidRPr="00A37505">
        <w:rPr>
          <w:rFonts w:ascii="Lato" w:hAnsi="Lato"/>
          <w:color w:val="000000"/>
        </w:rPr>
        <w:t xml:space="preserve">dnia …………………. r. </w:t>
      </w:r>
      <w:r>
        <w:rPr>
          <w:rFonts w:ascii="Lato" w:hAnsi="Lato"/>
          <w:color w:val="000000"/>
        </w:rPr>
        <w:tab/>
      </w:r>
      <w:r>
        <w:rPr>
          <w:rFonts w:ascii="Lato" w:hAnsi="Lato"/>
          <w:color w:val="000000"/>
        </w:rPr>
        <w:tab/>
      </w:r>
      <w:r>
        <w:rPr>
          <w:rFonts w:ascii="Lato" w:hAnsi="Lato"/>
          <w:color w:val="000000"/>
        </w:rPr>
        <w:tab/>
      </w:r>
      <w:r w:rsidRPr="00A37505">
        <w:rPr>
          <w:rFonts w:ascii="Lato" w:hAnsi="Lato"/>
          <w:color w:val="000000"/>
        </w:rPr>
        <w:t>………………………………………</w:t>
      </w:r>
    </w:p>
    <w:p w14:paraId="2AA43CA0" w14:textId="77777777" w:rsidR="00C13C31" w:rsidRPr="002E28D3" w:rsidRDefault="00C13C31" w:rsidP="00C13C31">
      <w:pPr>
        <w:spacing w:line="276" w:lineRule="auto"/>
        <w:ind w:left="5904" w:firstLine="708"/>
        <w:jc w:val="center"/>
        <w:rPr>
          <w:rFonts w:ascii="Lato" w:hAnsi="Lato"/>
          <w:sz w:val="24"/>
          <w:szCs w:val="24"/>
        </w:rPr>
      </w:pPr>
      <w:r w:rsidRPr="002E28D3">
        <w:rPr>
          <w:rFonts w:ascii="Lato" w:hAnsi="Lato"/>
          <w:i/>
          <w:color w:val="000000"/>
          <w:sz w:val="24"/>
          <w:szCs w:val="24"/>
        </w:rPr>
        <w:t>(podpis)</w:t>
      </w:r>
    </w:p>
    <w:p w14:paraId="64F6F603" w14:textId="7B88C0E7" w:rsidR="00DA3280" w:rsidRPr="00C13C31" w:rsidRDefault="00C13C31" w:rsidP="00C13C31">
      <w:pPr>
        <w:spacing w:line="360" w:lineRule="auto"/>
        <w:rPr>
          <w:rFonts w:ascii="Lato" w:hAnsi="Lato"/>
        </w:rPr>
      </w:pPr>
      <w:r w:rsidRPr="001E6D63">
        <w:rPr>
          <w:rFonts w:ascii="Lato" w:hAnsi="Lato"/>
        </w:rPr>
        <w:t xml:space="preserve">                                        </w:t>
      </w:r>
      <w:r w:rsidRPr="00D57B99">
        <w:rPr>
          <w:rFonts w:ascii="Lato" w:hAnsi="Lato"/>
          <w:i/>
        </w:rPr>
        <w:t xml:space="preserve"> </w:t>
      </w:r>
    </w:p>
    <w:sectPr w:rsidR="00DA3280" w:rsidRPr="00C13C31" w:rsidSect="004967F3">
      <w:footerReference w:type="default" r:id="rId7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EFF5" w14:textId="77777777" w:rsidR="00ED623A" w:rsidRDefault="00ED623A" w:rsidP="002B5233">
      <w:r>
        <w:separator/>
      </w:r>
    </w:p>
  </w:endnote>
  <w:endnote w:type="continuationSeparator" w:id="0">
    <w:p w14:paraId="33F5731A" w14:textId="77777777" w:rsidR="00ED623A" w:rsidRDefault="00ED623A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0952" w14:textId="77777777" w:rsidR="00ED623A" w:rsidRDefault="00ED623A" w:rsidP="002B5233">
      <w:r>
        <w:separator/>
      </w:r>
    </w:p>
  </w:footnote>
  <w:footnote w:type="continuationSeparator" w:id="0">
    <w:p w14:paraId="7B52A23F" w14:textId="77777777" w:rsidR="00ED623A" w:rsidRDefault="00ED623A" w:rsidP="002B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7" w15:restartNumberingAfterBreak="0">
    <w:nsid w:val="06440939"/>
    <w:multiLevelType w:val="hybridMultilevel"/>
    <w:tmpl w:val="3C76E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11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96461"/>
    <w:multiLevelType w:val="hybridMultilevel"/>
    <w:tmpl w:val="04C08CFE"/>
    <w:lvl w:ilvl="0" w:tplc="036A5A06">
      <w:start w:val="2"/>
      <w:numFmt w:val="decimal"/>
      <w:lvlText w:val="%1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4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9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0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21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7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8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30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1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2" w15:restartNumberingAfterBreak="0">
    <w:nsid w:val="44B34BC2"/>
    <w:multiLevelType w:val="multilevel"/>
    <w:tmpl w:val="DD5222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4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5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6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8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1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66D639D"/>
    <w:multiLevelType w:val="hybridMultilevel"/>
    <w:tmpl w:val="DC7CFEB0"/>
    <w:lvl w:ilvl="0" w:tplc="D03899A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50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1" w15:restartNumberingAfterBreak="0">
    <w:nsid w:val="5D87462E"/>
    <w:multiLevelType w:val="hybridMultilevel"/>
    <w:tmpl w:val="414A03B8"/>
    <w:lvl w:ilvl="0" w:tplc="0D60641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D16274"/>
    <w:multiLevelType w:val="hybridMultilevel"/>
    <w:tmpl w:val="9A94B2D2"/>
    <w:lvl w:ilvl="0" w:tplc="FD683C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5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6" w15:restartNumberingAfterBreak="0">
    <w:nsid w:val="676D0F78"/>
    <w:multiLevelType w:val="hybridMultilevel"/>
    <w:tmpl w:val="493C0232"/>
    <w:lvl w:ilvl="0" w:tplc="671AED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60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61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62" w15:restartNumberingAfterBreak="0">
    <w:nsid w:val="6C317507"/>
    <w:multiLevelType w:val="hybridMultilevel"/>
    <w:tmpl w:val="71A65092"/>
    <w:lvl w:ilvl="0" w:tplc="041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63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64" w15:restartNumberingAfterBreak="0">
    <w:nsid w:val="6D971941"/>
    <w:multiLevelType w:val="multilevel"/>
    <w:tmpl w:val="F60A8606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color w:val="000000" w:themeColor="text1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5" w15:restartNumberingAfterBreak="0">
    <w:nsid w:val="6FA84EA8"/>
    <w:multiLevelType w:val="hybridMultilevel"/>
    <w:tmpl w:val="BD8AC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8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9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70" w15:restartNumberingAfterBreak="0">
    <w:nsid w:val="7CC2694B"/>
    <w:multiLevelType w:val="hybridMultilevel"/>
    <w:tmpl w:val="772C6A66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71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941381984">
    <w:abstractNumId w:val="4"/>
  </w:num>
  <w:num w:numId="2" w16cid:durableId="896665625">
    <w:abstractNumId w:val="33"/>
  </w:num>
  <w:num w:numId="3" w16cid:durableId="1887645305">
    <w:abstractNumId w:val="35"/>
  </w:num>
  <w:num w:numId="4" w16cid:durableId="1970436379">
    <w:abstractNumId w:val="34"/>
  </w:num>
  <w:num w:numId="5" w16cid:durableId="1741318920">
    <w:abstractNumId w:val="38"/>
  </w:num>
  <w:num w:numId="6" w16cid:durableId="1508252462">
    <w:abstractNumId w:val="26"/>
  </w:num>
  <w:num w:numId="7" w16cid:durableId="750925612">
    <w:abstractNumId w:val="41"/>
  </w:num>
  <w:num w:numId="8" w16cid:durableId="1761246160">
    <w:abstractNumId w:val="60"/>
  </w:num>
  <w:num w:numId="9" w16cid:durableId="1465929983">
    <w:abstractNumId w:val="42"/>
  </w:num>
  <w:num w:numId="10" w16cid:durableId="796220648">
    <w:abstractNumId w:val="13"/>
  </w:num>
  <w:num w:numId="11" w16cid:durableId="236601556">
    <w:abstractNumId w:val="19"/>
  </w:num>
  <w:num w:numId="12" w16cid:durableId="1218860167">
    <w:abstractNumId w:val="37"/>
  </w:num>
  <w:num w:numId="13" w16cid:durableId="1487933931">
    <w:abstractNumId w:val="61"/>
  </w:num>
  <w:num w:numId="14" w16cid:durableId="1077169654">
    <w:abstractNumId w:val="20"/>
  </w:num>
  <w:num w:numId="15" w16cid:durableId="1235361534">
    <w:abstractNumId w:val="15"/>
  </w:num>
  <w:num w:numId="16" w16cid:durableId="1928491815">
    <w:abstractNumId w:val="64"/>
  </w:num>
  <w:num w:numId="17" w16cid:durableId="644552698">
    <w:abstractNumId w:val="71"/>
  </w:num>
  <w:num w:numId="18" w16cid:durableId="1360396370">
    <w:abstractNumId w:val="11"/>
  </w:num>
  <w:num w:numId="19" w16cid:durableId="1531604609">
    <w:abstractNumId w:val="18"/>
  </w:num>
  <w:num w:numId="20" w16cid:durableId="2094012243">
    <w:abstractNumId w:val="44"/>
  </w:num>
  <w:num w:numId="21" w16cid:durableId="1785349133">
    <w:abstractNumId w:val="53"/>
  </w:num>
  <w:num w:numId="22" w16cid:durableId="344670796">
    <w:abstractNumId w:val="24"/>
  </w:num>
  <w:num w:numId="23" w16cid:durableId="1623685497">
    <w:abstractNumId w:val="47"/>
  </w:num>
  <w:num w:numId="24" w16cid:durableId="111825614">
    <w:abstractNumId w:val="23"/>
  </w:num>
  <w:num w:numId="25" w16cid:durableId="1079212999">
    <w:abstractNumId w:val="48"/>
    <w:lvlOverride w:ilvl="0">
      <w:startOverride w:val="1"/>
    </w:lvlOverride>
  </w:num>
  <w:num w:numId="26" w16cid:durableId="714163288">
    <w:abstractNumId w:val="32"/>
  </w:num>
  <w:num w:numId="27" w16cid:durableId="1235705060">
    <w:abstractNumId w:val="28"/>
  </w:num>
  <w:num w:numId="28" w16cid:durableId="547231636">
    <w:abstractNumId w:val="45"/>
  </w:num>
  <w:num w:numId="29" w16cid:durableId="206573153">
    <w:abstractNumId w:val="36"/>
  </w:num>
  <w:num w:numId="30" w16cid:durableId="1167095516">
    <w:abstractNumId w:val="27"/>
  </w:num>
  <w:num w:numId="31" w16cid:durableId="981346575">
    <w:abstractNumId w:val="68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5"/>
  </w:num>
  <w:num w:numId="36" w16cid:durableId="1752965192">
    <w:abstractNumId w:val="57"/>
  </w:num>
  <w:num w:numId="37" w16cid:durableId="86078200">
    <w:abstractNumId w:val="25"/>
  </w:num>
  <w:num w:numId="38" w16cid:durableId="522404497">
    <w:abstractNumId w:val="65"/>
  </w:num>
  <w:num w:numId="39" w16cid:durableId="2108847396">
    <w:abstractNumId w:val="9"/>
  </w:num>
  <w:num w:numId="40" w16cid:durableId="832911597">
    <w:abstractNumId w:val="66"/>
  </w:num>
  <w:num w:numId="41" w16cid:durableId="500974449">
    <w:abstractNumId w:val="58"/>
  </w:num>
  <w:num w:numId="42" w16cid:durableId="1514764182">
    <w:abstractNumId w:val="10"/>
  </w:num>
  <w:num w:numId="43" w16cid:durableId="194511314">
    <w:abstractNumId w:val="29"/>
  </w:num>
  <w:num w:numId="44" w16cid:durableId="237595424">
    <w:abstractNumId w:val="14"/>
  </w:num>
  <w:num w:numId="45" w16cid:durableId="1836068675">
    <w:abstractNumId w:val="21"/>
  </w:num>
  <w:num w:numId="46" w16cid:durableId="1225144750">
    <w:abstractNumId w:val="43"/>
  </w:num>
  <w:num w:numId="47" w16cid:durableId="167867176">
    <w:abstractNumId w:val="50"/>
  </w:num>
  <w:num w:numId="48" w16cid:durableId="266357140">
    <w:abstractNumId w:val="31"/>
  </w:num>
  <w:num w:numId="49" w16cid:durableId="1501888893">
    <w:abstractNumId w:val="22"/>
  </w:num>
  <w:num w:numId="50" w16cid:durableId="1424108189">
    <w:abstractNumId w:val="39"/>
  </w:num>
  <w:num w:numId="51" w16cid:durableId="224460912">
    <w:abstractNumId w:val="40"/>
  </w:num>
  <w:num w:numId="52" w16cid:durableId="1856722727">
    <w:abstractNumId w:val="8"/>
  </w:num>
  <w:num w:numId="53" w16cid:durableId="926576833">
    <w:abstractNumId w:val="59"/>
  </w:num>
  <w:num w:numId="54" w16cid:durableId="1724019379">
    <w:abstractNumId w:val="6"/>
  </w:num>
  <w:num w:numId="55" w16cid:durableId="201555953">
    <w:abstractNumId w:val="67"/>
  </w:num>
  <w:num w:numId="56" w16cid:durableId="289822085">
    <w:abstractNumId w:val="69"/>
  </w:num>
  <w:num w:numId="57" w16cid:durableId="500124237">
    <w:abstractNumId w:val="63"/>
  </w:num>
  <w:num w:numId="58" w16cid:durableId="327710941">
    <w:abstractNumId w:val="49"/>
  </w:num>
  <w:num w:numId="59" w16cid:durableId="2117022886">
    <w:abstractNumId w:val="30"/>
  </w:num>
  <w:num w:numId="60" w16cid:durableId="1968314251">
    <w:abstractNumId w:val="16"/>
  </w:num>
  <w:num w:numId="61" w16cid:durableId="1961690864">
    <w:abstractNumId w:val="17"/>
  </w:num>
  <w:num w:numId="62" w16cid:durableId="1553736387">
    <w:abstractNumId w:val="3"/>
  </w:num>
  <w:num w:numId="63" w16cid:durableId="1447306670">
    <w:abstractNumId w:val="54"/>
  </w:num>
  <w:num w:numId="64" w16cid:durableId="1308819630">
    <w:abstractNumId w:val="55"/>
  </w:num>
  <w:num w:numId="65" w16cid:durableId="1053847156">
    <w:abstractNumId w:val="69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6" w16cid:durableId="2010524189">
    <w:abstractNumId w:val="70"/>
  </w:num>
  <w:num w:numId="67" w16cid:durableId="907497805">
    <w:abstractNumId w:val="7"/>
  </w:num>
  <w:num w:numId="68" w16cid:durableId="283082183">
    <w:abstractNumId w:val="12"/>
  </w:num>
  <w:num w:numId="69" w16cid:durableId="1265117872">
    <w:abstractNumId w:val="62"/>
  </w:num>
  <w:num w:numId="70" w16cid:durableId="1783378386">
    <w:abstractNumId w:val="51"/>
  </w:num>
  <w:num w:numId="71" w16cid:durableId="498157451">
    <w:abstractNumId w:val="46"/>
  </w:num>
  <w:num w:numId="72" w16cid:durableId="2086680200">
    <w:abstractNumId w:val="56"/>
  </w:num>
  <w:num w:numId="73" w16cid:durableId="172690542">
    <w:abstractNumId w:val="5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190E"/>
    <w:rsid w:val="000038FC"/>
    <w:rsid w:val="00027DCB"/>
    <w:rsid w:val="00031AF8"/>
    <w:rsid w:val="00032A25"/>
    <w:rsid w:val="00050208"/>
    <w:rsid w:val="000502B8"/>
    <w:rsid w:val="00070B0D"/>
    <w:rsid w:val="00081956"/>
    <w:rsid w:val="00086276"/>
    <w:rsid w:val="0009600D"/>
    <w:rsid w:val="00097187"/>
    <w:rsid w:val="000A70BE"/>
    <w:rsid w:val="000B465E"/>
    <w:rsid w:val="000B4820"/>
    <w:rsid w:val="000C1A41"/>
    <w:rsid w:val="000D0045"/>
    <w:rsid w:val="000D2559"/>
    <w:rsid w:val="000D3DD9"/>
    <w:rsid w:val="000D6ABE"/>
    <w:rsid w:val="000E2EF3"/>
    <w:rsid w:val="00101162"/>
    <w:rsid w:val="00121CCA"/>
    <w:rsid w:val="0012338F"/>
    <w:rsid w:val="00134199"/>
    <w:rsid w:val="0015229B"/>
    <w:rsid w:val="00163A70"/>
    <w:rsid w:val="00166386"/>
    <w:rsid w:val="00167D53"/>
    <w:rsid w:val="001839CF"/>
    <w:rsid w:val="001863F0"/>
    <w:rsid w:val="0019618B"/>
    <w:rsid w:val="001B0B8E"/>
    <w:rsid w:val="001B1D5F"/>
    <w:rsid w:val="001B1E7F"/>
    <w:rsid w:val="001C0559"/>
    <w:rsid w:val="001C6E6D"/>
    <w:rsid w:val="001E0C8B"/>
    <w:rsid w:val="0020619A"/>
    <w:rsid w:val="002163D3"/>
    <w:rsid w:val="00221036"/>
    <w:rsid w:val="00221EF4"/>
    <w:rsid w:val="002229B4"/>
    <w:rsid w:val="00230904"/>
    <w:rsid w:val="00241076"/>
    <w:rsid w:val="00246F17"/>
    <w:rsid w:val="002521D7"/>
    <w:rsid w:val="00265A27"/>
    <w:rsid w:val="0026791F"/>
    <w:rsid w:val="0028633A"/>
    <w:rsid w:val="002967C1"/>
    <w:rsid w:val="00297057"/>
    <w:rsid w:val="002A2B16"/>
    <w:rsid w:val="002A6229"/>
    <w:rsid w:val="002B2F46"/>
    <w:rsid w:val="002B5233"/>
    <w:rsid w:val="002C39AD"/>
    <w:rsid w:val="002C3E8F"/>
    <w:rsid w:val="002C5F5A"/>
    <w:rsid w:val="002D07FF"/>
    <w:rsid w:val="002D1C21"/>
    <w:rsid w:val="002E2C46"/>
    <w:rsid w:val="002F3B35"/>
    <w:rsid w:val="002F5A7E"/>
    <w:rsid w:val="002F5D36"/>
    <w:rsid w:val="003017C7"/>
    <w:rsid w:val="00303333"/>
    <w:rsid w:val="00310878"/>
    <w:rsid w:val="0033088C"/>
    <w:rsid w:val="0033347F"/>
    <w:rsid w:val="00344077"/>
    <w:rsid w:val="00366974"/>
    <w:rsid w:val="00373A68"/>
    <w:rsid w:val="003B756F"/>
    <w:rsid w:val="003D6279"/>
    <w:rsid w:val="003E768F"/>
    <w:rsid w:val="003E7F4C"/>
    <w:rsid w:val="003F0A2D"/>
    <w:rsid w:val="0042078A"/>
    <w:rsid w:val="00425FF7"/>
    <w:rsid w:val="00441611"/>
    <w:rsid w:val="00454B65"/>
    <w:rsid w:val="00464087"/>
    <w:rsid w:val="0046710E"/>
    <w:rsid w:val="004705C8"/>
    <w:rsid w:val="00484C5B"/>
    <w:rsid w:val="004967F3"/>
    <w:rsid w:val="004972F6"/>
    <w:rsid w:val="004A6248"/>
    <w:rsid w:val="004B3B62"/>
    <w:rsid w:val="004F70B9"/>
    <w:rsid w:val="00507DBD"/>
    <w:rsid w:val="00517B60"/>
    <w:rsid w:val="00521397"/>
    <w:rsid w:val="00544E86"/>
    <w:rsid w:val="00554FA4"/>
    <w:rsid w:val="00584134"/>
    <w:rsid w:val="005924F7"/>
    <w:rsid w:val="005935BC"/>
    <w:rsid w:val="00595305"/>
    <w:rsid w:val="005A166C"/>
    <w:rsid w:val="005A72AF"/>
    <w:rsid w:val="005A7C48"/>
    <w:rsid w:val="005B1676"/>
    <w:rsid w:val="005C420F"/>
    <w:rsid w:val="005F2064"/>
    <w:rsid w:val="00600EBD"/>
    <w:rsid w:val="0060242C"/>
    <w:rsid w:val="006044E5"/>
    <w:rsid w:val="006425DA"/>
    <w:rsid w:val="006505C4"/>
    <w:rsid w:val="0066018D"/>
    <w:rsid w:val="00663F77"/>
    <w:rsid w:val="006730AB"/>
    <w:rsid w:val="006741EE"/>
    <w:rsid w:val="00685BAA"/>
    <w:rsid w:val="006A192F"/>
    <w:rsid w:val="006A6BFA"/>
    <w:rsid w:val="006C059F"/>
    <w:rsid w:val="006C3D9E"/>
    <w:rsid w:val="006D43AF"/>
    <w:rsid w:val="006E026B"/>
    <w:rsid w:val="0070545F"/>
    <w:rsid w:val="00706BCA"/>
    <w:rsid w:val="007078DB"/>
    <w:rsid w:val="0071349F"/>
    <w:rsid w:val="007224A7"/>
    <w:rsid w:val="0073340D"/>
    <w:rsid w:val="00745DE4"/>
    <w:rsid w:val="00753343"/>
    <w:rsid w:val="00755551"/>
    <w:rsid w:val="0076195A"/>
    <w:rsid w:val="00762553"/>
    <w:rsid w:val="0076694D"/>
    <w:rsid w:val="00780B83"/>
    <w:rsid w:val="00784D8D"/>
    <w:rsid w:val="00796879"/>
    <w:rsid w:val="007A0199"/>
    <w:rsid w:val="007A01D4"/>
    <w:rsid w:val="007A18EB"/>
    <w:rsid w:val="007B5415"/>
    <w:rsid w:val="007C0CC8"/>
    <w:rsid w:val="007C2F14"/>
    <w:rsid w:val="007C3AD9"/>
    <w:rsid w:val="007C576C"/>
    <w:rsid w:val="007E2565"/>
    <w:rsid w:val="008178E3"/>
    <w:rsid w:val="008300B5"/>
    <w:rsid w:val="00877A2C"/>
    <w:rsid w:val="00877FF5"/>
    <w:rsid w:val="00881C21"/>
    <w:rsid w:val="008A036A"/>
    <w:rsid w:val="008F5A8A"/>
    <w:rsid w:val="0092034E"/>
    <w:rsid w:val="00930F99"/>
    <w:rsid w:val="009405A5"/>
    <w:rsid w:val="009459F2"/>
    <w:rsid w:val="009540ED"/>
    <w:rsid w:val="009835AC"/>
    <w:rsid w:val="00987C8F"/>
    <w:rsid w:val="00994F00"/>
    <w:rsid w:val="00996D47"/>
    <w:rsid w:val="009A0D3B"/>
    <w:rsid w:val="009A7B48"/>
    <w:rsid w:val="009B3004"/>
    <w:rsid w:val="009B4D59"/>
    <w:rsid w:val="009C5D5E"/>
    <w:rsid w:val="009E716B"/>
    <w:rsid w:val="00A0220F"/>
    <w:rsid w:val="00A12FD1"/>
    <w:rsid w:val="00A15E33"/>
    <w:rsid w:val="00A37EA5"/>
    <w:rsid w:val="00A47E9A"/>
    <w:rsid w:val="00A74EF5"/>
    <w:rsid w:val="00A850E1"/>
    <w:rsid w:val="00A91ACD"/>
    <w:rsid w:val="00AA0831"/>
    <w:rsid w:val="00AA5B77"/>
    <w:rsid w:val="00AB06F0"/>
    <w:rsid w:val="00AC5A84"/>
    <w:rsid w:val="00AC76C6"/>
    <w:rsid w:val="00AE542B"/>
    <w:rsid w:val="00B00BB3"/>
    <w:rsid w:val="00B2750B"/>
    <w:rsid w:val="00B331A9"/>
    <w:rsid w:val="00B438A4"/>
    <w:rsid w:val="00B53CB0"/>
    <w:rsid w:val="00B57454"/>
    <w:rsid w:val="00B76B72"/>
    <w:rsid w:val="00B818ED"/>
    <w:rsid w:val="00B90B73"/>
    <w:rsid w:val="00BB3A84"/>
    <w:rsid w:val="00BC1EEF"/>
    <w:rsid w:val="00BC5C93"/>
    <w:rsid w:val="00BC64F8"/>
    <w:rsid w:val="00BC67C3"/>
    <w:rsid w:val="00BD3748"/>
    <w:rsid w:val="00BD4B33"/>
    <w:rsid w:val="00BE6F1D"/>
    <w:rsid w:val="00C13C31"/>
    <w:rsid w:val="00C4475B"/>
    <w:rsid w:val="00C4563F"/>
    <w:rsid w:val="00C505A6"/>
    <w:rsid w:val="00C517ED"/>
    <w:rsid w:val="00C6506C"/>
    <w:rsid w:val="00C759E8"/>
    <w:rsid w:val="00C83258"/>
    <w:rsid w:val="00C91746"/>
    <w:rsid w:val="00C940EA"/>
    <w:rsid w:val="00CB4733"/>
    <w:rsid w:val="00CB4C79"/>
    <w:rsid w:val="00CC246D"/>
    <w:rsid w:val="00CD2843"/>
    <w:rsid w:val="00CD373D"/>
    <w:rsid w:val="00CE7E8E"/>
    <w:rsid w:val="00D03F0F"/>
    <w:rsid w:val="00D06226"/>
    <w:rsid w:val="00D40CD6"/>
    <w:rsid w:val="00D46B5A"/>
    <w:rsid w:val="00D53D40"/>
    <w:rsid w:val="00D623CD"/>
    <w:rsid w:val="00D64CDA"/>
    <w:rsid w:val="00D64DD8"/>
    <w:rsid w:val="00D90390"/>
    <w:rsid w:val="00DA3280"/>
    <w:rsid w:val="00DA3527"/>
    <w:rsid w:val="00DB3598"/>
    <w:rsid w:val="00DD314C"/>
    <w:rsid w:val="00E00C7C"/>
    <w:rsid w:val="00E17904"/>
    <w:rsid w:val="00E203FB"/>
    <w:rsid w:val="00E22C51"/>
    <w:rsid w:val="00E260B7"/>
    <w:rsid w:val="00E41C50"/>
    <w:rsid w:val="00E479B0"/>
    <w:rsid w:val="00E569C5"/>
    <w:rsid w:val="00E62DB0"/>
    <w:rsid w:val="00E77C3E"/>
    <w:rsid w:val="00E80CA2"/>
    <w:rsid w:val="00E84EE7"/>
    <w:rsid w:val="00E964A5"/>
    <w:rsid w:val="00E97347"/>
    <w:rsid w:val="00EA30CA"/>
    <w:rsid w:val="00EB002B"/>
    <w:rsid w:val="00EB41AE"/>
    <w:rsid w:val="00ED154C"/>
    <w:rsid w:val="00ED1D1E"/>
    <w:rsid w:val="00ED623A"/>
    <w:rsid w:val="00EE2B79"/>
    <w:rsid w:val="00EE7259"/>
    <w:rsid w:val="00F1054E"/>
    <w:rsid w:val="00F2067B"/>
    <w:rsid w:val="00F46E99"/>
    <w:rsid w:val="00F7617B"/>
    <w:rsid w:val="00F7768C"/>
    <w:rsid w:val="00FA68BA"/>
    <w:rsid w:val="00FB5247"/>
    <w:rsid w:val="00FB5A9B"/>
    <w:rsid w:val="00FB7367"/>
    <w:rsid w:val="00FB7C42"/>
    <w:rsid w:val="00FD369B"/>
    <w:rsid w:val="00FF09B9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C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5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46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5A166C"/>
  </w:style>
  <w:style w:type="paragraph" w:customStyle="1" w:styleId="Default">
    <w:name w:val="Default"/>
    <w:rsid w:val="00673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C13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C31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C13C31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7328</Words>
  <Characters>43969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3</cp:revision>
  <cp:lastPrinted>2022-08-04T12:26:00Z</cp:lastPrinted>
  <dcterms:created xsi:type="dcterms:W3CDTF">2023-07-17T10:52:00Z</dcterms:created>
  <dcterms:modified xsi:type="dcterms:W3CDTF">2023-07-17T11:31:00Z</dcterms:modified>
</cp:coreProperties>
</file>