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15EB" w14:textId="0FCB5B34" w:rsidR="00811373" w:rsidRDefault="00811373" w:rsidP="00811373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 xml:space="preserve">Załącznik nr </w:t>
      </w:r>
      <w:r w:rsidR="00530C4E">
        <w:rPr>
          <w:rFonts w:ascii="Lato" w:hAnsi="Lato"/>
          <w:b/>
          <w:sz w:val="24"/>
          <w:szCs w:val="24"/>
        </w:rPr>
        <w:t>8</w:t>
      </w:r>
      <w:r>
        <w:rPr>
          <w:rFonts w:ascii="Lato" w:hAnsi="Lato"/>
          <w:b/>
          <w:sz w:val="24"/>
          <w:szCs w:val="24"/>
        </w:rPr>
        <w:t xml:space="preserve"> – Wzór umowy</w:t>
      </w:r>
    </w:p>
    <w:p w14:paraId="4A7EA16D" w14:textId="77777777" w:rsidR="00811373" w:rsidRDefault="00811373" w:rsidP="0081137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7703B041" w14:textId="77777777" w:rsidR="00811373" w:rsidRPr="00226492" w:rsidRDefault="00811373" w:rsidP="0081137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638DAFC3" w14:textId="77777777" w:rsidR="00811373" w:rsidRPr="00226492" w:rsidRDefault="00811373" w:rsidP="0081137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>
        <w:rPr>
          <w:rFonts w:ascii="Lato" w:hAnsi="Lato"/>
          <w:b/>
          <w:sz w:val="24"/>
          <w:szCs w:val="24"/>
        </w:rPr>
        <w:t>2</w:t>
      </w:r>
    </w:p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25305F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8BD684F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6557503A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61AD9D61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5C7B8A0C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0A6BD936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6678A0D7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CBF4919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11641AA1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485E3E19" w14:textId="77777777" w:rsidR="00811373" w:rsidRPr="00226492" w:rsidRDefault="00811373" w:rsidP="0081137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628113FB" w14:textId="77777777" w:rsidR="00811373" w:rsidRPr="00226492" w:rsidRDefault="00811373" w:rsidP="0081137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0CE8684B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4AF5AC22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4DD9789B" w14:textId="77777777" w:rsidR="00811373" w:rsidRPr="00226492" w:rsidRDefault="00811373" w:rsidP="0081137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66D62313" w14:textId="6E4C3D76" w:rsidR="000703E8" w:rsidRPr="000703E8" w:rsidRDefault="00F8579F" w:rsidP="000703E8">
      <w:pPr>
        <w:pStyle w:val="Akapitzlist"/>
        <w:numPr>
          <w:ilvl w:val="0"/>
          <w:numId w:val="25"/>
        </w:numPr>
        <w:tabs>
          <w:tab w:val="left" w:pos="-142"/>
        </w:tabs>
        <w:ind w:left="-284" w:right="57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>jest</w:t>
      </w:r>
      <w:bookmarkStart w:id="1" w:name="_Hlk51576358"/>
      <w:bookmarkStart w:id="2" w:name="_Hlk31972260"/>
      <w:r w:rsidR="000703E8">
        <w:rPr>
          <w:rFonts w:ascii="Lato" w:hAnsi="Lato"/>
          <w:sz w:val="24"/>
          <w:szCs w:val="24"/>
        </w:rPr>
        <w:t xml:space="preserve"> </w:t>
      </w:r>
      <w:r w:rsidR="000703E8" w:rsidRPr="007047AD">
        <w:rPr>
          <w:rFonts w:ascii="Lato" w:hAnsi="Lato" w:cs="Calibri"/>
          <w:b/>
          <w:sz w:val="24"/>
          <w:szCs w:val="24"/>
        </w:rPr>
        <w:t>„</w:t>
      </w:r>
      <w:r w:rsidR="000703E8" w:rsidRPr="007047AD">
        <w:rPr>
          <w:rFonts w:ascii="Lato" w:hAnsi="Lato"/>
          <w:b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0703E8" w:rsidRPr="007047AD">
        <w:rPr>
          <w:rFonts w:ascii="Lato" w:hAnsi="Lato" w:cs="Calibri"/>
          <w:b/>
          <w:sz w:val="24"/>
          <w:szCs w:val="24"/>
        </w:rPr>
        <w:t>””</w:t>
      </w:r>
      <w:bookmarkEnd w:id="1"/>
    </w:p>
    <w:bookmarkEnd w:id="2"/>
    <w:p w14:paraId="4ED19A4C" w14:textId="5A0364CB" w:rsidR="000D6485" w:rsidRPr="00304C70" w:rsidRDefault="00F8579F" w:rsidP="00C75DC4">
      <w:pPr>
        <w:tabs>
          <w:tab w:val="left" w:pos="-142"/>
        </w:tabs>
        <w:spacing w:line="276" w:lineRule="auto"/>
        <w:ind w:left="-284" w:right="57"/>
        <w:jc w:val="both"/>
        <w:rPr>
          <w:rFonts w:ascii="Lato" w:hAnsi="Lato"/>
          <w:sz w:val="24"/>
          <w:szCs w:val="24"/>
        </w:rPr>
      </w:pPr>
      <w:r w:rsidRPr="00C75DC4">
        <w:rPr>
          <w:rStyle w:val="AkapitzlistZnak"/>
          <w:rFonts w:ascii="Lato" w:hAnsi="Lato" w:cs="Times New Roman"/>
          <w:sz w:val="24"/>
          <w:szCs w:val="24"/>
        </w:rPr>
        <w:t xml:space="preserve">Tak </w:t>
      </w:r>
      <w:r w:rsidRPr="00C75DC4">
        <w:rPr>
          <w:rStyle w:val="AkapitzlistZnak"/>
          <w:rFonts w:ascii="Lato" w:hAnsi="Lato"/>
          <w:sz w:val="24"/>
          <w:szCs w:val="24"/>
        </w:rPr>
        <w:t>określony Przedmiot Umowy nazywany będzie zamiennie Przedmiotem 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26717A14" w:rsidR="000D6485" w:rsidRPr="00940598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Określenie Przedmiotu </w:t>
      </w:r>
      <w:r w:rsidR="007047AD">
        <w:rPr>
          <w:rFonts w:ascii="Lato" w:hAnsi="Lato"/>
          <w:sz w:val="24"/>
          <w:szCs w:val="24"/>
        </w:rPr>
        <w:t>Zamówienia</w:t>
      </w:r>
      <w:r w:rsidRPr="00940598">
        <w:rPr>
          <w:rFonts w:ascii="Lato" w:hAnsi="Lato"/>
          <w:sz w:val="24"/>
          <w:szCs w:val="24"/>
        </w:rPr>
        <w:t xml:space="preserve"> i jego zakresu: według dokumentacji projektowej i</w:t>
      </w:r>
      <w:r w:rsidR="00811373" w:rsidRPr="00940598">
        <w:rPr>
          <w:rFonts w:ascii="Lato" w:hAnsi="Lato"/>
          <w:sz w:val="24"/>
          <w:szCs w:val="24"/>
        </w:rPr>
        <w:t> </w:t>
      </w:r>
      <w:r w:rsidRPr="00940598">
        <w:rPr>
          <w:rFonts w:ascii="Lato" w:hAnsi="Lato"/>
          <w:sz w:val="24"/>
          <w:szCs w:val="24"/>
        </w:rPr>
        <w:t>przedmiaru</w:t>
      </w:r>
      <w:r w:rsidRPr="00940598">
        <w:rPr>
          <w:rFonts w:ascii="Lato" w:hAnsi="Lato"/>
          <w:spacing w:val="-6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940598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940598">
        <w:rPr>
          <w:rFonts w:ascii="Lato" w:hAnsi="Lato"/>
          <w:spacing w:val="-15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6A6DAAFB" w14:textId="2FAB3EE4" w:rsidR="000D6485" w:rsidRPr="00940598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811373" w:rsidRPr="00940598">
        <w:rPr>
          <w:rFonts w:ascii="Lato" w:hAnsi="Lato"/>
          <w:sz w:val="24"/>
          <w:szCs w:val="24"/>
        </w:rPr>
        <w:t> </w:t>
      </w:r>
      <w:r w:rsidRPr="00940598">
        <w:rPr>
          <w:rFonts w:ascii="Lato" w:hAnsi="Lato"/>
          <w:sz w:val="24"/>
          <w:szCs w:val="24"/>
        </w:rPr>
        <w:t>dokumentacji technicznej</w:t>
      </w:r>
      <w:r w:rsidR="00911A18" w:rsidRPr="00940598">
        <w:rPr>
          <w:rFonts w:ascii="Lato" w:hAnsi="Lato"/>
          <w:spacing w:val="-12"/>
          <w:sz w:val="24"/>
          <w:szCs w:val="24"/>
        </w:rPr>
        <w:t> </w:t>
      </w:r>
      <w:r w:rsidRPr="00940598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940598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Przedmiar</w:t>
      </w:r>
      <w:r w:rsidRPr="00940598">
        <w:rPr>
          <w:rFonts w:ascii="Lato" w:hAnsi="Lato"/>
          <w:spacing w:val="-6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</w:t>
      </w:r>
    </w:p>
    <w:p w14:paraId="43A2A233" w14:textId="162B0ACE" w:rsidR="000D6485" w:rsidRPr="00940598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Specyfikacja</w:t>
      </w:r>
      <w:r w:rsidRPr="00940598">
        <w:rPr>
          <w:rFonts w:ascii="Lato" w:hAnsi="Lato"/>
          <w:spacing w:val="-11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Techniczna</w:t>
      </w:r>
      <w:r w:rsidRPr="00940598">
        <w:rPr>
          <w:rFonts w:ascii="Lato" w:hAnsi="Lato"/>
          <w:spacing w:val="-10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Wykonania</w:t>
      </w:r>
      <w:r w:rsidRPr="00940598">
        <w:rPr>
          <w:rFonts w:ascii="Lato" w:hAnsi="Lato"/>
          <w:spacing w:val="-13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i</w:t>
      </w:r>
      <w:r w:rsidRPr="00940598">
        <w:rPr>
          <w:rFonts w:ascii="Lato" w:hAnsi="Lato"/>
          <w:spacing w:val="-9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Odbioru</w:t>
      </w:r>
      <w:r w:rsidRPr="00940598">
        <w:rPr>
          <w:rFonts w:ascii="Lato" w:hAnsi="Lato"/>
          <w:spacing w:val="-10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</w:t>
      </w:r>
      <w:r w:rsidR="000700F7" w:rsidRPr="00940598">
        <w:rPr>
          <w:rFonts w:ascii="Lato" w:hAnsi="Lato"/>
          <w:sz w:val="24"/>
          <w:szCs w:val="24"/>
        </w:rPr>
        <w:t xml:space="preserve"> B</w:t>
      </w:r>
      <w:r w:rsidR="007F2897" w:rsidRPr="00940598">
        <w:rPr>
          <w:rFonts w:ascii="Lato" w:hAnsi="Lato"/>
          <w:sz w:val="24"/>
          <w:szCs w:val="24"/>
        </w:rPr>
        <w:t>udowlanych</w:t>
      </w:r>
      <w:r w:rsidRPr="00940598">
        <w:rPr>
          <w:rFonts w:ascii="Lato" w:hAnsi="Lato"/>
          <w:spacing w:val="-11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(</w:t>
      </w:r>
      <w:proofErr w:type="spellStart"/>
      <w:r w:rsidR="009B55C0" w:rsidRPr="00940598">
        <w:rPr>
          <w:rFonts w:ascii="Lato" w:hAnsi="Lato"/>
          <w:sz w:val="24"/>
          <w:szCs w:val="24"/>
        </w:rPr>
        <w:t>STWiOR</w:t>
      </w:r>
      <w:proofErr w:type="spellEnd"/>
      <w:r w:rsidRPr="00940598">
        <w:rPr>
          <w:rFonts w:ascii="Lato" w:hAnsi="Lato"/>
          <w:sz w:val="24"/>
          <w:szCs w:val="24"/>
        </w:rPr>
        <w:t>)</w:t>
      </w:r>
    </w:p>
    <w:p w14:paraId="501500ED" w14:textId="580946DE" w:rsidR="000D4C15" w:rsidRPr="00940598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Zakres prac obejmuje</w:t>
      </w:r>
      <w:r w:rsidR="00304C70" w:rsidRPr="00940598">
        <w:rPr>
          <w:rFonts w:ascii="Lato" w:hAnsi="Lato"/>
          <w:sz w:val="24"/>
          <w:szCs w:val="24"/>
        </w:rPr>
        <w:t>:</w:t>
      </w:r>
      <w:r w:rsidR="00DF1E66" w:rsidRPr="00940598">
        <w:rPr>
          <w:rFonts w:ascii="Lato" w:hAnsi="Lato"/>
          <w:sz w:val="24"/>
          <w:szCs w:val="24"/>
        </w:rPr>
        <w:t xml:space="preserve"> </w:t>
      </w:r>
    </w:p>
    <w:p w14:paraId="2E2DB533" w14:textId="09EE2A8B" w:rsidR="00C46AF2" w:rsidRPr="00940598" w:rsidRDefault="00C46AF2" w:rsidP="00C46AF2">
      <w:pPr>
        <w:pStyle w:val="Akapitzlist"/>
        <w:spacing w:line="276" w:lineRule="auto"/>
        <w:ind w:left="57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- Mechaniczne plantowanie poboczy dróg gruntowych.</w:t>
      </w:r>
    </w:p>
    <w:p w14:paraId="2A8D2239" w14:textId="0E9AB6C2" w:rsidR="00C46AF2" w:rsidRPr="00940598" w:rsidRDefault="00C46AF2" w:rsidP="00C46AF2">
      <w:pPr>
        <w:pStyle w:val="Akapitzlist"/>
        <w:spacing w:line="276" w:lineRule="auto"/>
        <w:ind w:left="57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- Mechaniczne formowanie i zagęszczenie nasypów. </w:t>
      </w:r>
    </w:p>
    <w:p w14:paraId="03669D22" w14:textId="123D91A0" w:rsidR="00C46AF2" w:rsidRPr="00940598" w:rsidRDefault="00C46AF2" w:rsidP="00C46AF2">
      <w:pPr>
        <w:pStyle w:val="Akapitzlist"/>
        <w:spacing w:line="276" w:lineRule="auto"/>
        <w:ind w:left="57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- Poprawa profilu drogi poprzez: mechaniczne profilowanie i zagęszczenie podłoża pod warstwy konstrukcyjne nawierzchni, wykonanie podbudowy z kruszywa (tłuczeń 0-63) - warstwa dolna, wykonanie nawierzchni z tłucznia </w:t>
      </w:r>
      <w:r w:rsidRPr="00940598">
        <w:rPr>
          <w:rFonts w:ascii="Lato" w:hAnsi="Lato"/>
          <w:sz w:val="24"/>
          <w:szCs w:val="24"/>
        </w:rPr>
        <w:lastRenderedPageBreak/>
        <w:t>kamiennego - warstwa górna (mieszanka tłucznia 0-31,5). Miejscami tylko wyrównanie istniejącej podbudowy tłuczniem sortowanym wraz z mechanicznym zagęszczeniem (bez ingerencji w dolne warstwy podbudowy).</w:t>
      </w:r>
    </w:p>
    <w:p w14:paraId="76F08C56" w14:textId="77777777" w:rsidR="00304C70" w:rsidRPr="00DF1E66" w:rsidRDefault="00304C70" w:rsidP="00304C70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1EB93FCB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43D11720" w14:textId="77777777" w:rsidR="00C46AF2" w:rsidRPr="00226492" w:rsidRDefault="00C46AF2" w:rsidP="00C46AF2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 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wymogami dokumentacji projektowej, wytycznymi SWZ a także jej pozostałymi załącznikami.</w:t>
      </w:r>
    </w:p>
    <w:p w14:paraId="4771124C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57D7C81F" w14:textId="77777777" w:rsidR="00C46AF2" w:rsidRPr="00226492" w:rsidRDefault="00C46AF2" w:rsidP="00C46AF2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0C25374A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0AC6C630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06ADCAAD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robót.</w:t>
      </w:r>
    </w:p>
    <w:p w14:paraId="5444FAE8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755A68A0" w14:textId="5D28CAAC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 Wykonawcy, SWZ oraz dokumentacja techniczna załączona do SWZ,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 tymi dokumentami ma Umowa. Strony zgodnie postanawiają, iż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SWZ,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że w przypadku stwierdzenia jakichkolwiek rozbieżności lub wieloznaczności w ich postanowieniach Wykonawca nie będzie uprawniony do ograniczenia Przedmiotu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>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286CB3DE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D3D1B4B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branżowymi, SWZ,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 Inwestorskiego;</w:t>
      </w:r>
    </w:p>
    <w:p w14:paraId="5C4D0FAB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dokumentacji potwierdzającej zakres faktycznego wykonania robót;</w:t>
      </w:r>
    </w:p>
    <w:p w14:paraId="135F040B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F2AC335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668F9E58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2EBA8ADC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456DDB2F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nawierzchni drogi dojazdowej) to zobligowany będzie do niezwłocznego jej naprawienia na swój </w:t>
      </w:r>
      <w:r w:rsidRPr="00226492">
        <w:rPr>
          <w:rFonts w:ascii="Lato" w:hAnsi="Lato"/>
          <w:sz w:val="24"/>
          <w:szCs w:val="24"/>
        </w:rPr>
        <w:lastRenderedPageBreak/>
        <w:t>koszt i</w:t>
      </w:r>
      <w:r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27E7BEF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69653BD7" w14:textId="77777777" w:rsidR="00C46AF2" w:rsidRPr="00226492" w:rsidRDefault="00C46AF2" w:rsidP="00C46AF2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 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6BB593E6" w14:textId="77777777" w:rsidR="00C46AF2" w:rsidRPr="00226492" w:rsidRDefault="00C46AF2" w:rsidP="00C46AF2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2FF7D4DE" w14:textId="77777777" w:rsidR="00C46AF2" w:rsidRPr="00226492" w:rsidRDefault="00C46AF2" w:rsidP="00C46AF2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 Inwestorskiego. W przypadku wykorzystania do realizacji robót przez Wykonawcę niezaakceptowanych przez Inspektora Nadzoru Inwestorskiego 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polecić 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12776372" w:rsidR="00901312" w:rsidRPr="00A7379E" w:rsidRDefault="00901312" w:rsidP="00C46AF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realizacji robót: </w:t>
      </w:r>
      <w:bookmarkStart w:id="3" w:name="_Hlk522869689"/>
    </w:p>
    <w:bookmarkEnd w:id="3"/>
    <w:p w14:paraId="1072EDC2" w14:textId="77777777" w:rsidR="00C46AF2" w:rsidRPr="00C46AF2" w:rsidRDefault="00C46AF2" w:rsidP="00C46AF2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>Rozpoczęcie robót: …………………………………..</w:t>
      </w:r>
    </w:p>
    <w:p w14:paraId="2417EE8A" w14:textId="77777777" w:rsidR="00C46AF2" w:rsidRPr="00C46AF2" w:rsidRDefault="00C46AF2" w:rsidP="00C46AF2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 xml:space="preserve">Całość zadania powinna zostać wykonana do dnia: ……………………………… </w:t>
      </w:r>
    </w:p>
    <w:p w14:paraId="4F1F8C5E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0858C480" w14:textId="5E9206F2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</w:t>
      </w:r>
      <w:r w:rsidR="007047AD">
        <w:rPr>
          <w:rFonts w:ascii="Lato" w:hAnsi="Lato"/>
          <w:sz w:val="24"/>
          <w:szCs w:val="24"/>
        </w:rPr>
        <w:t>Zamówienia</w:t>
      </w:r>
      <w:r w:rsidRPr="00C735CF">
        <w:rPr>
          <w:rFonts w:ascii="Lato" w:hAnsi="Lato"/>
          <w:sz w:val="24"/>
          <w:szCs w:val="24"/>
        </w:rPr>
        <w:t xml:space="preserve">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50770784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01682275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od zgłoszonego przez </w:t>
      </w:r>
      <w:r w:rsidRPr="00C735CF">
        <w:rPr>
          <w:rFonts w:ascii="Lato" w:hAnsi="Lato"/>
          <w:sz w:val="24"/>
          <w:szCs w:val="24"/>
        </w:rPr>
        <w:lastRenderedPageBreak/>
        <w:t>Wykonawcę dnia zakończenia</w:t>
      </w:r>
      <w:r w:rsidRPr="00C735CF">
        <w:rPr>
          <w:rFonts w:ascii="Lato" w:hAnsi="Lato"/>
          <w:spacing w:val="-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12FE8B45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Wykonawca zobowiązany jest do zawiadomienia na piśmie Zamawiającego o 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paragrafu 2.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013CAAAE" w14:textId="3601773D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Przedmiot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0F6C9341" w14:textId="77777777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 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359E760" w14:textId="77777777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z </w:t>
      </w:r>
      <w:r w:rsidRPr="00226492">
        <w:rPr>
          <w:rFonts w:ascii="Lato" w:hAnsi="Lato"/>
          <w:sz w:val="24"/>
          <w:szCs w:val="24"/>
        </w:rPr>
        <w:t>2020 r. poz. 1333),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wymogom projektu, posiadają również wymagane przepisami prawa atesty i certyfikaty oraz zostały dopuszczone do stosowania.</w:t>
      </w:r>
    </w:p>
    <w:p w14:paraId="3B0E2D26" w14:textId="77777777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 Inwestorskiego)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29E6CFBE" w14:textId="77777777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 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798C0CBC" w14:textId="1EA1F3AD" w:rsidR="00192566" w:rsidRPr="00226492" w:rsidRDefault="00192566" w:rsidP="00192566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obowiązków Zamawiającego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należy:</w:t>
      </w:r>
    </w:p>
    <w:p w14:paraId="0CD17D7D" w14:textId="77777777" w:rsidR="00192566" w:rsidRPr="00226492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5BC7DB2E" w14:textId="0610E898" w:rsidR="00192566" w:rsidRPr="00CA199C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7047AD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 dn</w:t>
      </w:r>
      <w:r w:rsidRPr="00CA199C">
        <w:rPr>
          <w:rFonts w:ascii="Lato" w:hAnsi="Lato"/>
          <w:sz w:val="24"/>
          <w:szCs w:val="24"/>
        </w:rPr>
        <w:t>iu podpisania</w:t>
      </w:r>
      <w:r w:rsidRPr="00CA199C">
        <w:rPr>
          <w:rFonts w:ascii="Lato" w:hAnsi="Lato"/>
          <w:spacing w:val="-19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Umowy;</w:t>
      </w:r>
    </w:p>
    <w:p w14:paraId="1D306B73" w14:textId="77777777" w:rsidR="00192566" w:rsidRPr="00CA199C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odbiór robót w terminie</w:t>
      </w:r>
      <w:r w:rsidRPr="00CA199C">
        <w:rPr>
          <w:rFonts w:ascii="Lato" w:hAnsi="Lato"/>
          <w:spacing w:val="-7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do</w:t>
      </w:r>
      <w:r w:rsidRPr="00CA199C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CA199C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A199C">
        <w:rPr>
          <w:rFonts w:ascii="Lato" w:hAnsi="Lato"/>
          <w:spacing w:val="-8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od zgłoszonego przez Wykonawcę dnia zakończenia</w:t>
      </w:r>
      <w:r w:rsidRPr="00CA199C">
        <w:rPr>
          <w:rFonts w:ascii="Lato" w:hAnsi="Lato"/>
          <w:spacing w:val="-6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robót tj. gotowości do odbioru robót.</w:t>
      </w:r>
    </w:p>
    <w:p w14:paraId="6596D84B" w14:textId="77777777" w:rsidR="00192566" w:rsidRPr="00226492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terminowa zapłata</w:t>
      </w:r>
      <w:r w:rsidRPr="00CA199C">
        <w:rPr>
          <w:rFonts w:ascii="Lato" w:hAnsi="Lato"/>
          <w:spacing w:val="-12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66F493F4" w14:textId="77777777" w:rsidR="00192566" w:rsidRPr="00226492" w:rsidRDefault="00192566" w:rsidP="00192566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2. Do obowiązków Wykonawcy należy w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szczególności:</w:t>
      </w:r>
    </w:p>
    <w:p w14:paraId="4FDCE842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68C7060A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63F9436" w14:textId="12893B2F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 najwyższą starannością, zgodnie z jej treścią i dokumentacją, na warunkach określonych w SWZ, wymogami sztuki budowlanej, </w:t>
      </w:r>
      <w:r w:rsidRPr="00226492">
        <w:rPr>
          <w:rFonts w:ascii="Lato" w:hAnsi="Lato"/>
          <w:sz w:val="24"/>
          <w:szCs w:val="24"/>
        </w:rPr>
        <w:lastRenderedPageBreak/>
        <w:t>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025A8A5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7FC39149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zorganizowanie zaplecza socjalno-technicznego w rozmiarach koniecznych do realizacji Przedmiotu Umowy, zabezpieczenie znajdujących się na terenie prowadzenia robót budowlanych materiałów przed kradzieżą, uszkodzeniem i zniszczeniem;</w:t>
      </w:r>
    </w:p>
    <w:p w14:paraId="0CA9AB70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przestrzeganie przepisów bhp i ppoż., oznaczenie terenu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64229C5C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1ED569DD" w14:textId="1AE1BCF2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rękojmi;</w:t>
      </w:r>
    </w:p>
    <w:p w14:paraId="7C4B0119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647616AA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215057E5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248A165" w14:textId="77777777" w:rsidR="00192566" w:rsidRPr="00226492" w:rsidRDefault="00192566" w:rsidP="00192566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76451D1" w14:textId="77777777" w:rsidR="00192566" w:rsidRPr="00226492" w:rsidRDefault="00192566" w:rsidP="00192566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4. Wykonawca ponosi również odpowiedzialność za roboty oraz szkody powstałe w wyniku działań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3EA3AC9F" w14:textId="77777777" w:rsidR="00192566" w:rsidRPr="00226492" w:rsidRDefault="00192566" w:rsidP="00192566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5. W przypadku niewykonania obowiązków Wykonawcy wskazanych w niniejszym paragrafie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natychmiastowego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Umowy w całości lub w części, z zachowaniem prawa do żądania zapłaty kar umownych (postanowienia § 8 stosuje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4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bookmarkEnd w:id="4"/>
    <w:p w14:paraId="30A2E563" w14:textId="77777777" w:rsidR="00192566" w:rsidRPr="00911AB4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5ECC0944" w14:textId="77777777" w:rsidR="00192566" w:rsidRPr="00226492" w:rsidRDefault="00192566" w:rsidP="00192566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-cena netto: ………………………….. zł (słownie: ………………………………….zł 00/100),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548C4EA4" w14:textId="77777777" w:rsidR="00192566" w:rsidRDefault="00192566" w:rsidP="00192566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4065BAF7" w14:textId="77777777" w:rsidR="00192566" w:rsidRPr="00226492" w:rsidRDefault="00192566" w:rsidP="00192566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9C27DBC" w14:textId="7E48625F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7047AD">
        <w:rPr>
          <w:rFonts w:ascii="Lato" w:hAnsi="Lato"/>
          <w:sz w:val="24"/>
          <w:szCs w:val="24"/>
        </w:rPr>
        <w:t>Za</w:t>
      </w:r>
      <w:r w:rsidR="003C56A2">
        <w:rPr>
          <w:rFonts w:ascii="Lato" w:hAnsi="Lato"/>
          <w:sz w:val="24"/>
          <w:szCs w:val="24"/>
        </w:rPr>
        <w:t xml:space="preserve">mówienia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prawidłowo wystawionej faktury końcowej, w oparciu o protokół odbioru końcowego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podpisany przez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Strony, z terminem płatności 21 dni od daty otrzymania przez Zamawiającego.</w:t>
      </w:r>
    </w:p>
    <w:bookmarkEnd w:id="5"/>
    <w:p w14:paraId="555E4D44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polskich na podane poniżej konto bankowe Wykonawcy …………………………………………………………………………………… </w:t>
      </w:r>
    </w:p>
    <w:p w14:paraId="1DC71DD8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 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AD0AFC5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32F423A2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B07DC7C" w14:textId="035A1510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 wynagrodzenia należnego Wykonawcy (w tym z kwoty zabezpieczenia należytego wykonania Umowy) wszelkich wierzytelności przysługujących Zamawiającemu od Wykonawcy na podstawie niniejszej Umowy i innych stosunków prawnych, przy czym w przypadku cesji wierzytelności Zamawiający będzie realizować prawo potrącenia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6363E72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A066479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 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52492D41" w14:textId="77777777" w:rsidR="00192566" w:rsidRPr="00226492" w:rsidRDefault="00192566" w:rsidP="00192566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……………………. posiadający uprawnienia budowlane nr …………………………………..,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Pr="00226492">
        <w:rPr>
          <w:rFonts w:ascii="Lato" w:hAnsi="Lato"/>
          <w:sz w:val="24"/>
          <w:szCs w:val="24"/>
        </w:rPr>
        <w:t>: …………………… email: ……………………………..</w:t>
      </w:r>
    </w:p>
    <w:p w14:paraId="5C59F266" w14:textId="77777777" w:rsidR="00192566" w:rsidRPr="00226492" w:rsidRDefault="00192566" w:rsidP="00192566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01B52074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1CAABD1D" w14:textId="7646E63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 o ile Wykonawca zachowa procedury przewidziane w postanowieniach niniejszej Umowy. Za działania/zaniechania Podwykonawców Wykonawca ponosi odpowiedzialność jak za działania/zaniechania własne.</w:t>
      </w:r>
    </w:p>
    <w:p w14:paraId="5D25B323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0A564000" w14:textId="3BCA4402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są: Sławomir Basista – Kierownik Zespołu ds. Udostępniania Parku, Andrzej Źrebiec – Inspektor ds. Robót </w:t>
      </w:r>
      <w:proofErr w:type="spellStart"/>
      <w:r>
        <w:rPr>
          <w:rFonts w:ascii="Lato" w:hAnsi="Lato"/>
          <w:sz w:val="24"/>
          <w:szCs w:val="24"/>
        </w:rPr>
        <w:t>Inwestycyjno</w:t>
      </w:r>
      <w:proofErr w:type="spellEnd"/>
      <w:r>
        <w:rPr>
          <w:rFonts w:ascii="Lato" w:hAnsi="Lato"/>
          <w:sz w:val="24"/>
          <w:szCs w:val="24"/>
        </w:rPr>
        <w:t xml:space="preserve"> Remontowych, Leśniczy Obwodu Ochronnego Świątkowa – Mirosław Telep.</w:t>
      </w:r>
    </w:p>
    <w:p w14:paraId="29E20443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…………………………,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Pr="00226492">
        <w:rPr>
          <w:rFonts w:ascii="Lato" w:hAnsi="Lato"/>
          <w:spacing w:val="-20"/>
          <w:sz w:val="24"/>
          <w:szCs w:val="24"/>
        </w:rPr>
        <w:t xml:space="preserve">:  …………………………. </w:t>
      </w:r>
      <w:r w:rsidRPr="00226492">
        <w:rPr>
          <w:rFonts w:ascii="Lato" w:hAnsi="Lato"/>
          <w:sz w:val="24"/>
          <w:szCs w:val="24"/>
        </w:rPr>
        <w:t xml:space="preserve">email:  ……………………………….. </w:t>
      </w:r>
    </w:p>
    <w:p w14:paraId="5ECA4406" w14:textId="599FDF49" w:rsidR="00192566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6545D633" w14:textId="77777777" w:rsidR="009B3AE6" w:rsidRPr="00226492" w:rsidRDefault="009B3AE6" w:rsidP="009B3AE6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02401BD1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oświadcza, że posiada zdolność płatniczą, gwarantującą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7077C39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3D986210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9F6CC51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protokół odbioru końcowego; </w:t>
      </w:r>
    </w:p>
    <w:p w14:paraId="2C09045D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Pr="00226492">
        <w:rPr>
          <w:rFonts w:ascii="Lato" w:hAnsi="Lato"/>
          <w:spacing w:val="-3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których mowa w § 7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70F91B74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1F9F2FC6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38F87182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2E275302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35A831D8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108CF534" w14:textId="77777777" w:rsidR="009B3AE6" w:rsidRPr="00226492" w:rsidRDefault="009B3AE6" w:rsidP="009B3AE6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 Umowy o roboty budowlane nr ……… z dnia……… realizowane w ramach zadania ............……………………..,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 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0AA7752E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55471C68" w14:textId="7BF8BBF4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</w:t>
      </w:r>
      <w:r w:rsidR="007816E1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Podwykonawcą wymaga formy pisemnej pod rygorem nieważności.</w:t>
      </w:r>
    </w:p>
    <w:p w14:paraId="2419B28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8E38CD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sprawie zamówienia publicznego może stanowić podstawę do odstąpienia od Umowy w 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C9FB242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 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35865BC1" w14:textId="77777777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 zapłatę w trybie art. 647 § 5 kodeksu cywilnego, Wykonawca zobowiązany jest do zwrotu poniesionych przez Zamawiającego kosztów sądowych.</w:t>
      </w:r>
    </w:p>
    <w:p w14:paraId="7E7AC36A" w14:textId="104F7189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dopuszcza możliwość zmiany Podwykonawców. Zgoda na zmianę Podwykonawcy uzależniona będzie od zachowania wymogów określonych w niniejszej Umowie oraz SWZ.</w:t>
      </w:r>
    </w:p>
    <w:p w14:paraId="46A7C493" w14:textId="58089741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118 ust. 1 ustawy Prawo zamówień publicznych w celu wykazania spełnienia warunków udziału w</w:t>
      </w:r>
      <w:r w:rsidR="00DD6BD8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postępowaniu określonych w SWZ,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 tym zakresie nastąpi na zasadach określonych w art 122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1871C9F3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05D2A05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7121EB3D" w14:textId="05D0363E" w:rsidR="009B3AE6" w:rsidRPr="00620CBE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nieterminowego wykonania Przedmiotu </w:t>
      </w:r>
      <w:r w:rsidR="003C56A2" w:rsidRPr="00620CBE">
        <w:rPr>
          <w:rFonts w:ascii="Lato" w:hAnsi="Lato"/>
          <w:sz w:val="24"/>
          <w:szCs w:val="24"/>
        </w:rPr>
        <w:t xml:space="preserve">Zamówienia </w:t>
      </w:r>
      <w:r w:rsidRPr="00620CBE">
        <w:rPr>
          <w:rFonts w:ascii="Lato" w:hAnsi="Lato"/>
          <w:sz w:val="24"/>
          <w:szCs w:val="24"/>
        </w:rPr>
        <w:t xml:space="preserve">przez Wykonawcę w wysokości </w:t>
      </w:r>
      <w:r w:rsidR="00694494" w:rsidRPr="00620CBE">
        <w:rPr>
          <w:rFonts w:ascii="Lato" w:hAnsi="Lato"/>
          <w:sz w:val="24"/>
          <w:szCs w:val="24"/>
        </w:rPr>
        <w:t>0,5</w:t>
      </w:r>
      <w:r w:rsidR="00DD6BD8" w:rsidRPr="00620CBE">
        <w:rPr>
          <w:rFonts w:ascii="Lato" w:hAnsi="Lato"/>
          <w:sz w:val="24"/>
          <w:szCs w:val="24"/>
        </w:rPr>
        <w:t> </w:t>
      </w:r>
      <w:r w:rsidRPr="00620CBE">
        <w:rPr>
          <w:rFonts w:ascii="Lato" w:hAnsi="Lato"/>
          <w:sz w:val="24"/>
          <w:szCs w:val="24"/>
        </w:rPr>
        <w:t>% wynagrodzenia brutto, o którym mowa w § 5 ust. 1 za każdy dzień opóźnienia liczony od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upływu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terminu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wyznaczonego</w:t>
      </w:r>
      <w:r w:rsidRPr="00620CBE">
        <w:rPr>
          <w:rFonts w:ascii="Lato" w:hAnsi="Lato"/>
          <w:spacing w:val="-8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na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wykonanie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Przedmiotu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Umowy, do łącznej wysokości kwoty określonej w § 5 ust. 1.</w:t>
      </w:r>
    </w:p>
    <w:p w14:paraId="3D4A72CE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opóźnienia w usunięciu wad stwierdzonych przez Zamawiającego przy odbiorze końcowym oraz </w:t>
      </w:r>
      <w:r w:rsidRPr="00226492">
        <w:rPr>
          <w:rFonts w:ascii="Lato" w:hAnsi="Lato"/>
          <w:sz w:val="24"/>
          <w:szCs w:val="24"/>
        </w:rPr>
        <w:t>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wad, do łącznej wysokości kwoty określonej w § 5 ust. 1.</w:t>
      </w:r>
    </w:p>
    <w:p w14:paraId="6C23152F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0,5 % </w:t>
      </w:r>
      <w:r w:rsidRPr="00226492">
        <w:rPr>
          <w:rFonts w:ascii="Lato" w:hAnsi="Lato"/>
          <w:sz w:val="24"/>
          <w:szCs w:val="24"/>
        </w:rPr>
        <w:lastRenderedPageBreak/>
        <w:t>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dodatkowego, do łącznej wysokości kwoty określonej w § 5 ust. 1.</w:t>
      </w:r>
    </w:p>
    <w:p w14:paraId="18F0AFCD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4950B8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4E86C3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238C9E4D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4A1B06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29F98E14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5CC5840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B6277EC" w14:textId="17211D9C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zastrzeżeniem przypadków przewidzianych w niniejszej Umowie) - w wysokości </w:t>
      </w:r>
      <w:r w:rsidR="00694494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3B9F8F6C" w14:textId="7FA91265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obciążyć kosztami robót w całości Wykonawcę.</w:t>
      </w:r>
    </w:p>
    <w:p w14:paraId="734DF148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102E4933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5ABAEEAF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Kary umowne wynikające z niniejszej Umowy nalicza się niezależnie od siebie </w:t>
      </w:r>
      <w:r w:rsidRPr="00226492">
        <w:rPr>
          <w:rFonts w:ascii="Lato" w:hAnsi="Lato"/>
          <w:sz w:val="24"/>
          <w:szCs w:val="24"/>
        </w:rPr>
        <w:lastRenderedPageBreak/>
        <w:t>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5063A283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ADF7425" w14:textId="77777777" w:rsidR="009B3AE6" w:rsidRDefault="009B3AE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3D844B45" w14:textId="57574ADA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63A4DE82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46F90D20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5B794DAE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57A5E9DF" w14:textId="2468AA5E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pomimo wezwania przez Zamawiającego do należytego wykonywania Umowy w wyznaczonym terminie, Wykonawca nadal narusza postanowienia niniejszej Umowy (w tym wykonuje Przedmiot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1309EBCD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7EA7DE80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90FDC33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407F4235" w14:textId="660448C0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w sposób nieuprawniony podzleca wykonanie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6D1BAF23" w14:textId="143517C6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pracę.</w:t>
      </w:r>
    </w:p>
    <w:p w14:paraId="5A1AC148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4F75D2D4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7625E987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277CCA11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7960C8E9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 terminie 7 dni od daty odstąpienia od Umowy, Strony Umowy sporządzą szczegółowy protokół inwentaryzacji robót w toku według stanu na dzień odstąpienia,</w:t>
      </w:r>
    </w:p>
    <w:p w14:paraId="11089194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10C582DB" w14:textId="3E8B428E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Zamawiającego </w:t>
      </w:r>
      <w:r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 Inwestorskiego)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 kosztorysem powykonawczym według stanu na dzień odstąpienia; podpisany przez Strony protokół inwentaryzacji robót w toku stanowić będzie podstawę do wystawienia faktury VAT przez Wykonawcę – tylko, jeżeli odstąpienie od Umowy, nastąpiło z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439C5DB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3768222C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30F3D3FE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 niniejszego paragrafu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1518813B" w14:textId="11E2E80C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Umowie) oraz rękojmi w rozumieniu Kodeksu cywilnego na część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A7379E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1CD1D355" w14:textId="2F689088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zapewnia i gwarantuje, że Przedmiot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 jest wysokiej jakości i udziela Zamawiającemu ……………………. gwarancji </w:t>
      </w:r>
      <w:r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>na wszelkie wykonane roboty oraz wszelkie dostarczone urządzenia oraz wbudowane materiały wykorzystane do wykonania robót budowlanych. W zakresie nieuregulowanym w 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8A51C4D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313B8732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3BE5F1B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 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95375C3" w14:textId="2FA0C0A0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8A51D3">
        <w:rPr>
          <w:rFonts w:ascii="Lato" w:hAnsi="Lato"/>
          <w:spacing w:val="-10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21D98359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3090A814" w14:textId="7A41338E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skutki wad ujawnionych w Przedmiocie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388CCA54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0C3AC1CD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 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C8F7C31" w14:textId="1EFBBFDA" w:rsidR="009B3AE6" w:rsidRPr="00226492" w:rsidRDefault="009B3AE6" w:rsidP="009B3AE6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Przedmiotem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79C30C1" w14:textId="77777777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E07247E" w14:textId="66F20886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30FE173" w14:textId="77777777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1348ACEE" w14:textId="77777777" w:rsidR="009B3AE6" w:rsidRPr="00226492" w:rsidRDefault="009B3AE6" w:rsidP="009B3AE6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39BCB3B" w14:textId="72A387F5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6" w:name="_Hlk63941574"/>
      <w:r w:rsidRPr="00226492">
        <w:rPr>
          <w:rFonts w:ascii="Lato" w:hAnsi="Lato"/>
          <w:sz w:val="24"/>
          <w:szCs w:val="24"/>
        </w:rPr>
        <w:t xml:space="preserve">Strony mają prawo do zgodnego skrócenia terminu realizacji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 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AD08913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 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6D277471" w14:textId="01DA7022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="008A51D3">
        <w:rPr>
          <w:rFonts w:ascii="Lato" w:hAnsi="Lato"/>
          <w:spacing w:val="-1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dni;</w:t>
      </w:r>
    </w:p>
    <w:p w14:paraId="1DAB0B63" w14:textId="77777777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45E0A404" w14:textId="77777777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5600F921" w14:textId="77777777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7E62525B" w14:textId="77777777" w:rsidR="009B3AE6" w:rsidRPr="00226492" w:rsidRDefault="009B3AE6" w:rsidP="009B3AE6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CFE786D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 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 trwające dłużej niż 3 dni lub krótkotrwałe intensywne opady deszczu, które spowodowały rozmiękczenie gruntu uniemożliwiające wykonywanie prac. Zmiana terminu nie spowoduje zwiększenia wynagrodzenia Wykonawcy.</w:t>
      </w:r>
    </w:p>
    <w:p w14:paraId="695EC1BD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nastąpi </w:t>
      </w:r>
      <w:r w:rsidRPr="00226492">
        <w:rPr>
          <w:rFonts w:ascii="Lato" w:hAnsi="Lato"/>
          <w:sz w:val="24"/>
          <w:szCs w:val="24"/>
        </w:rPr>
        <w:lastRenderedPageBreak/>
        <w:t>o 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733B6F2F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4A25641F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177ED175" w14:textId="7BEFC16D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 zakresie dotyczącym podwykonawstwa). Dokumenty potwierdzające zdolność techniczną lub zawodową Podwykonawcy lub dalszego Podwykonawcy, wykazy personelu i sprzętu oraz informacja o kwalifikacjach osób, którymi dysponuje Podwykonawca lub dalszy Podwykonawca w celu realizacji przedmiotu umowy o podwykonawstwo będą stanowiły załącznik do tej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Umowie.</w:t>
      </w:r>
    </w:p>
    <w:p w14:paraId="773620F6" w14:textId="7605C0E8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729B64B1" w14:textId="77777777" w:rsidR="009B3AE6" w:rsidRPr="00226492" w:rsidRDefault="009B3AE6" w:rsidP="009B3AE6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</w:t>
      </w:r>
    </w:p>
    <w:p w14:paraId="4E72C6B9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243E7AC1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BF805E6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506FC7B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 oparciu o 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3810CFCE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7800D27F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529848F9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7345598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 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6DC47997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257979BD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40400015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24FF6D9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00BDDF24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0F2628BF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6"/>
    <w:p w14:paraId="3CD8061C" w14:textId="77777777" w:rsidR="005F0946" w:rsidRDefault="005F094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91885F5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4BFB566" w14:textId="77777777" w:rsidR="005F0946" w:rsidRPr="00226492" w:rsidRDefault="005F0946" w:rsidP="005F0946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>
        <w:rPr>
          <w:rFonts w:ascii="Lato" w:hAnsi="Lato"/>
          <w:b/>
          <w:sz w:val="24"/>
          <w:szCs w:val="24"/>
        </w:rPr>
        <w:t xml:space="preserve"> (jeśli dotyczy)</w:t>
      </w:r>
    </w:p>
    <w:p w14:paraId="499EB331" w14:textId="676D03D2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Podwykonawcom.</w:t>
      </w:r>
    </w:p>
    <w:p w14:paraId="684D2DEC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3E7AFBE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1A4DF347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Wykonawca, Podwykonawca lub dalszy Podwykonawca zamierzający zawrzeć umowę o podwykonawstwo, której przedmiotem są roboty budowlane, jest obowiązany </w:t>
      </w:r>
      <w:r w:rsidRPr="00226492">
        <w:rPr>
          <w:rFonts w:ascii="Lato" w:hAnsi="Lato"/>
          <w:sz w:val="24"/>
          <w:szCs w:val="24"/>
        </w:rPr>
        <w:lastRenderedPageBreak/>
        <w:t>w trakcie realizacji zamówienia publicznego na roboty budowlane do przedłożenia Zamawiającemu projektu tej umowy, przy czym Podwykonawca lub dalszy Podwykonawca jest obowiązany dołączyć zgodę Wykonawcy na zawarcie umowy o podwykonawstwo o treści zgodnej z 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B7AA9F5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6BD6FA90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zapłaty wynagrodzenia Podwykonawcy lub dalszemu Podwykonawcy przewidziany w  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315748FF" w14:textId="397087A1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7C981AA7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72436576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umowy o podwykonawstwo zostaje określone na co najmniej takim poziomie jakości, jaki wynika z Umowy zawartej pomiędzy Zamawiającym a Wykonawcą i powinno odpowiadać stosownym dla tego wykonania wymaganiom określonym w dokumentacji technicznej, </w:t>
      </w:r>
      <w:proofErr w:type="spellStart"/>
      <w:r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>, SWZ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1E98562E" w14:textId="728EA925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 odpowiedzialności Podwykonawcy lub dalszego Podwykonawcy za wady przedmiotu umowy o podwykonawstwo, z tytułu gwarancji i rękojmi nie będzie krótszy od okresu odpowiedzialności za wady Przedmiotu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Wykonawcy wobec Zamawiającego,</w:t>
      </w:r>
    </w:p>
    <w:p w14:paraId="552EF55B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 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 celu realizacji przedmiotu umowy o 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05878B50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BF83B14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CFF3EE4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cenę za wykonanie zakresu objętego umową, przy czym wynagrodzenie </w:t>
      </w:r>
      <w:r w:rsidRPr="00226492">
        <w:rPr>
          <w:rFonts w:ascii="Lato" w:hAnsi="Lato"/>
          <w:sz w:val="24"/>
          <w:szCs w:val="24"/>
        </w:rPr>
        <w:lastRenderedPageBreak/>
        <w:t>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271C7564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09D03886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14153331" w14:textId="7567FDEB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przystąpienie do jej realizacji przez Podwykonawcę może nastąpić wyłącznie po akceptacji umowy o 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C598F5C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2DD6482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6265AFE2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72195714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 umów sprzeczne z ust. 5, 6 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512E7C45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i rękojmi udzielane przez Podwykonawców muszą odpowiadać, co najmniej okresowi gwarancji i rękojmi 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7F625361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Wykonawcę obowiązków określonych w § 13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7A25BB27" w14:textId="08ACF841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="008A51D3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1489BE62" w14:textId="6EBC7FF2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="008A51D3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 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30E38FD" w14:textId="1E07F0A9" w:rsidR="002543BC" w:rsidRPr="005F0946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 podwykonawstwo.</w:t>
      </w:r>
    </w:p>
    <w:p w14:paraId="5734A7B5" w14:textId="4C7E31FB" w:rsidR="005F0946" w:rsidRDefault="005F094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20504FA4" w14:textId="77777777" w:rsidR="009046E9" w:rsidRDefault="009046E9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5758575D" w14:textId="77777777" w:rsidR="005F0946" w:rsidRDefault="005F094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53ACFFCD" w14:textId="1A129E8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2E74375E" w14:textId="60BFC272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Stosownie do art. 95 ust. 1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 pracę w rozumieniu przepisów Kodeksu Pracy pracowników wykonujących czynności ogólnobudowlane i operatorów maszyn i urządzeń,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</w:t>
      </w:r>
      <w:r w:rsidRPr="00BD28F8">
        <w:rPr>
          <w:rFonts w:ascii="Lato" w:hAnsi="Lato"/>
          <w:sz w:val="24"/>
          <w:szCs w:val="24"/>
        </w:rPr>
        <w:t>pracy (Dz. U. z 202</w:t>
      </w:r>
      <w:r w:rsidR="00BD28F8" w:rsidRPr="00BD28F8">
        <w:rPr>
          <w:rFonts w:ascii="Lato" w:hAnsi="Lato"/>
          <w:sz w:val="24"/>
          <w:szCs w:val="24"/>
        </w:rPr>
        <w:t>2</w:t>
      </w:r>
      <w:r w:rsidRPr="00BD28F8">
        <w:rPr>
          <w:rFonts w:ascii="Lato" w:hAnsi="Lato"/>
          <w:sz w:val="24"/>
          <w:szCs w:val="24"/>
        </w:rPr>
        <w:t xml:space="preserve"> r. poz. 1</w:t>
      </w:r>
      <w:r w:rsidR="00BD28F8" w:rsidRPr="00BD28F8">
        <w:rPr>
          <w:rFonts w:ascii="Lato" w:hAnsi="Lato"/>
          <w:sz w:val="24"/>
          <w:szCs w:val="24"/>
        </w:rPr>
        <w:t>51</w:t>
      </w:r>
      <w:r w:rsidRPr="00BD28F8">
        <w:rPr>
          <w:rFonts w:ascii="Lato" w:hAnsi="Lato"/>
          <w:sz w:val="24"/>
          <w:szCs w:val="24"/>
        </w:rPr>
        <w:t>0).</w:t>
      </w:r>
    </w:p>
    <w:p w14:paraId="3B7CCCDE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3DCC3192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5D968E78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73E48907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2169BFEA" w14:textId="0633B666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9046E9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 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70F43CE9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64D1ACBB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 10 maja 2018 r. o ochronie danych osobowych (Dz.U. z 2019 r. poz. 1781). (tj. w 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ADC65F6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ust. 1 czynności </w:t>
      </w:r>
      <w:r w:rsidRPr="00226492">
        <w:rPr>
          <w:rFonts w:ascii="Lato" w:hAnsi="Lato"/>
          <w:sz w:val="24"/>
          <w:szCs w:val="24"/>
        </w:rPr>
        <w:lastRenderedPageBreak/>
        <w:t>Zamawiający przewiduje sankcję w postaci obowiązku zapłaty przez Wykonawcę kary umownej w wysokości określonej w § 8 Umowy. Niezłożenie przez Wykonawcę w 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54407B03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1174E4E7" w:rsidR="00AC7F01" w:rsidRPr="009046E9" w:rsidRDefault="005F0946" w:rsidP="009046E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152172ED" w14:textId="77777777" w:rsidR="005F0946" w:rsidRPr="00226492" w:rsidRDefault="005F0946" w:rsidP="005F0946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 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F42BA3A" w14:textId="77777777" w:rsidR="005F0946" w:rsidRPr="00226492" w:rsidRDefault="005F0946" w:rsidP="005F0946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604716A1" w14:textId="3FBF105D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 przetworzonych na użytek Zamawiającego. Ponadto wszelkie informacje, dokumenty udostępnione przez Zamawiającego mogą być wykorzystane jedynie w celu realizacji Przedmiotu</w:t>
      </w:r>
      <w:r w:rsidR="003C56A2">
        <w:rPr>
          <w:rFonts w:ascii="Lato" w:hAnsi="Lato"/>
          <w:sz w:val="24"/>
          <w:szCs w:val="24"/>
        </w:rPr>
        <w:t xml:space="preserve"> Zamówienia</w:t>
      </w:r>
      <w:r w:rsidRPr="00226492">
        <w:rPr>
          <w:rFonts w:ascii="Lato" w:hAnsi="Lato"/>
          <w:sz w:val="24"/>
          <w:szCs w:val="24"/>
        </w:rPr>
        <w:t xml:space="preserve">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23BFD5A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2731785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 zwalczaniu nieuczciwej konkurencji (Dz. U. z 2019 r., poz. 1010)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445A4180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niejawne, informacje poufne, zastrzeżone, informacje objęte tajemnicą zawodową i służbową, pozyskane przez pracownika w związku z wykonywaniem </w:t>
      </w:r>
      <w:r w:rsidRPr="00226492">
        <w:rPr>
          <w:rFonts w:ascii="Lato" w:hAnsi="Lato"/>
          <w:sz w:val="24"/>
          <w:szCs w:val="24"/>
        </w:rPr>
        <w:lastRenderedPageBreak/>
        <w:t>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6FE966" w14:textId="2208FB75" w:rsidR="000D6485" w:rsidRPr="00A7379E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6A19AE28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763B22AC" w14:textId="77777777" w:rsidR="00682825" w:rsidRPr="00226492" w:rsidRDefault="00682825" w:rsidP="00682825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zł </w:t>
      </w:r>
      <w:r w:rsidRPr="00226492">
        <w:rPr>
          <w:rFonts w:ascii="Lato" w:hAnsi="Lato"/>
          <w:spacing w:val="-15"/>
          <w:sz w:val="24"/>
          <w:szCs w:val="24"/>
        </w:rPr>
        <w:t xml:space="preserve">(słownie: ……………………………………………………. złotych  ……………../100) </w:t>
      </w:r>
      <w:r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5%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ceny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ofertowej</w:t>
      </w:r>
      <w:r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brutto</w:t>
      </w:r>
      <w:r w:rsidRPr="00226492">
        <w:rPr>
          <w:rFonts w:ascii="Lato" w:hAnsi="Lato"/>
          <w:sz w:val="24"/>
          <w:szCs w:val="24"/>
        </w:rPr>
        <w:t>).</w:t>
      </w:r>
    </w:p>
    <w:p w14:paraId="55AE2123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43A10E9" w14:textId="7191C63D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</w:t>
      </w:r>
      <w:r w:rsidR="009046E9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formach:</w:t>
      </w:r>
    </w:p>
    <w:p w14:paraId="12A78247" w14:textId="3FDE2E6F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pieniądzu- należy wpłacić przelewem na rachunek bankowy Zamawiającego nr</w:t>
      </w:r>
      <w:r w:rsidR="009046E9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3F3DAA25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3BB52ACD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3037E0C0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6AB5FD44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2C1F989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68EE2D2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2A07B43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 lub kilka w/w form zabezpieczenia, o których mowa w art. 450 ust. 1 ustawy PZP z 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11A5A58A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1ACC5DB3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2D336934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37AB9734" w14:textId="77777777" w:rsidR="00682825" w:rsidRPr="00A7379E" w:rsidRDefault="00682825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13E928" w14:textId="77777777" w:rsidR="00682825" w:rsidRPr="00226492" w:rsidRDefault="00682825" w:rsidP="0068282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Strony rozstrzygać będą polubownie. W przypadku nie dojścia do porozumienia spory podlegają rozstrzyganiu przez Sąd Powszechny 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26FC6B04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CA240E9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 454-455 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37A0F6EC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została sporządzona w dwóch jednobrzmiących egzemplarzach – po 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352D9221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 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04BC006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5127D52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535706D5" w14:textId="77777777" w:rsidR="00BD27C8" w:rsidRDefault="00BD27C8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3A76591D" w14:textId="55E1D28B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45E4E2A7" w14:textId="77777777" w:rsidR="00BD27C8" w:rsidRPr="00226492" w:rsidRDefault="00BD27C8" w:rsidP="00BD27C8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8D7F93B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1081411A" w14:textId="6D691130" w:rsidR="00BD27C8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osób;</w:t>
      </w:r>
    </w:p>
    <w:p w14:paraId="72C555DF" w14:textId="6ADEBC03" w:rsidR="002E28D3" w:rsidRPr="00226492" w:rsidRDefault="002E28D3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Wykaz sprzętu;</w:t>
      </w:r>
    </w:p>
    <w:p w14:paraId="49AB2EE1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47323C90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508558C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6ACB446" w14:textId="4A8CA850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0AD7D22" w14:textId="6AA631C1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8350B6E" w14:textId="77777777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44BB6D0F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66C3471B" w14:textId="650A5E9C" w:rsidR="00BD27C8" w:rsidRPr="00BD27C8" w:rsidRDefault="00694B5F" w:rsidP="00BD27C8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  <w:r w:rsidR="00BD27C8" w:rsidRPr="00FB6862">
        <w:rPr>
          <w:rFonts w:ascii="Lato" w:hAnsi="Lato" w:cs="Calibri"/>
          <w:bCs/>
          <w:sz w:val="24"/>
          <w:szCs w:val="24"/>
        </w:rPr>
        <w:t>„</w:t>
      </w:r>
      <w:r w:rsidR="00BD27C8" w:rsidRPr="00FB6862">
        <w:rPr>
          <w:rFonts w:ascii="Lato" w:hAnsi="Lato"/>
          <w:bCs/>
          <w:sz w:val="24"/>
          <w:szCs w:val="24"/>
          <w:lang w:eastAsia="zh-CN"/>
        </w:rPr>
        <w:t>Remont szlaku rowerowego łącznikowego pomiędzy „Winnym szlakiem rowerowym” a „Szlakiem rowerowym na Styku Kultur</w:t>
      </w:r>
      <w:r w:rsidR="00BD27C8" w:rsidRPr="00FB6862">
        <w:rPr>
          <w:rFonts w:ascii="Lato" w:hAnsi="Lato" w:cs="Calibri"/>
          <w:bCs/>
          <w:sz w:val="24"/>
          <w:szCs w:val="24"/>
        </w:rPr>
        <w:t>””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304C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304C70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304C70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304C70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304C70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304C70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304C7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304C7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BD27C8">
      <w:pPr>
        <w:pStyle w:val="Tekstpodstawowy"/>
        <w:spacing w:line="360" w:lineRule="auto"/>
        <w:ind w:left="0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7C50CF83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2E50D7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1880AE95" w:rsidR="00694B5F" w:rsidRDefault="00694B5F" w:rsidP="00694B5F">
      <w:pPr>
        <w:spacing w:line="360" w:lineRule="auto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6568E761" w14:textId="09DF8DC9" w:rsidR="002E28D3" w:rsidRPr="00D73896" w:rsidRDefault="002E28D3" w:rsidP="002E28D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4"/>
          <w:szCs w:val="24"/>
        </w:rPr>
      </w:pPr>
      <w:r w:rsidRPr="00D73896">
        <w:rPr>
          <w:rFonts w:ascii="Lato" w:hAnsi="Lato" w:cs="Cambria"/>
          <w:sz w:val="24"/>
          <w:szCs w:val="24"/>
        </w:rPr>
        <w:lastRenderedPageBreak/>
        <w:t>Załącznik nr 3 do umowy nr…….</w:t>
      </w:r>
    </w:p>
    <w:p w14:paraId="04815BB8" w14:textId="77777777" w:rsidR="002E28D3" w:rsidRPr="001E6D63" w:rsidRDefault="002E28D3" w:rsidP="002E28D3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71A84F66" w14:textId="77777777" w:rsidR="002E28D3" w:rsidRPr="001E6D63" w:rsidRDefault="002E28D3" w:rsidP="002E28D3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0FAE6AD" w14:textId="77777777" w:rsidR="002E28D3" w:rsidRPr="001E6D63" w:rsidRDefault="002E28D3" w:rsidP="002E28D3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147066F9" w14:textId="77777777" w:rsidR="002E28D3" w:rsidRPr="001E6D63" w:rsidRDefault="002E28D3" w:rsidP="002E28D3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372B160E" w14:textId="77777777" w:rsidR="002E28D3" w:rsidRPr="001E6D63" w:rsidRDefault="002E28D3" w:rsidP="002E28D3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0AF9E863" w14:textId="77777777" w:rsidR="002E28D3" w:rsidRDefault="002E28D3" w:rsidP="002E28D3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3054D484" w14:textId="77777777" w:rsidR="002E28D3" w:rsidRPr="001E6D63" w:rsidRDefault="002E28D3" w:rsidP="002E28D3">
      <w:pPr>
        <w:ind w:right="5953"/>
        <w:rPr>
          <w:rFonts w:ascii="Lato" w:hAnsi="Lato" w:cs="Arial"/>
          <w:i/>
          <w:sz w:val="20"/>
          <w:szCs w:val="20"/>
        </w:rPr>
      </w:pPr>
    </w:p>
    <w:p w14:paraId="4169886C" w14:textId="77777777" w:rsidR="002E28D3" w:rsidRPr="001E6D63" w:rsidRDefault="002E28D3" w:rsidP="002E28D3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08A3611E" w14:textId="77777777" w:rsidR="002E28D3" w:rsidRPr="001E6D63" w:rsidRDefault="002E28D3" w:rsidP="002E28D3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</w:t>
      </w:r>
    </w:p>
    <w:p w14:paraId="7ED1731E" w14:textId="77777777" w:rsidR="002E28D3" w:rsidRPr="001E6D63" w:rsidRDefault="002E28D3" w:rsidP="002E28D3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151CDA8F" w14:textId="77777777" w:rsidR="002E28D3" w:rsidRPr="00A37505" w:rsidRDefault="002E28D3" w:rsidP="002E28D3">
      <w:pPr>
        <w:spacing w:line="276" w:lineRule="auto"/>
        <w:jc w:val="both"/>
        <w:rPr>
          <w:rFonts w:ascii="Lato" w:hAnsi="Lato" w:cs="Arial"/>
          <w:color w:val="000080"/>
        </w:rPr>
      </w:pPr>
    </w:p>
    <w:p w14:paraId="0EF96257" w14:textId="003FB1B2" w:rsidR="002E28D3" w:rsidRPr="00A37505" w:rsidRDefault="002E28D3" w:rsidP="002E28D3">
      <w:pPr>
        <w:jc w:val="center"/>
        <w:rPr>
          <w:rFonts w:ascii="Lato" w:hAnsi="Lato"/>
          <w:b/>
        </w:rPr>
      </w:pPr>
      <w:r w:rsidRPr="00A37505">
        <w:rPr>
          <w:rFonts w:ascii="Lato" w:hAnsi="Lato"/>
          <w:b/>
        </w:rPr>
        <w:t xml:space="preserve">WYKAZ SPRZĘTU, WYPOSAŻENIA ZAKŁADU I URZĄDZEŃ TECHNICZNYCH </w:t>
      </w:r>
    </w:p>
    <w:p w14:paraId="103E5489" w14:textId="77777777" w:rsidR="002E28D3" w:rsidRPr="00A37505" w:rsidRDefault="002E28D3" w:rsidP="002E28D3">
      <w:pPr>
        <w:jc w:val="center"/>
        <w:rPr>
          <w:rFonts w:ascii="Lato" w:hAnsi="Lato"/>
        </w:rPr>
      </w:pPr>
      <w:r w:rsidRPr="00A37505">
        <w:rPr>
          <w:rFonts w:ascii="Lato" w:hAnsi="Lato"/>
        </w:rPr>
        <w:t>dostępnych Wykonawcy w celu wykonania zamówienia publicznego</w:t>
      </w:r>
    </w:p>
    <w:p w14:paraId="423DD6B3" w14:textId="77777777" w:rsidR="002E28D3" w:rsidRPr="00A37505" w:rsidRDefault="002E28D3" w:rsidP="002E28D3">
      <w:pPr>
        <w:jc w:val="center"/>
        <w:rPr>
          <w:rFonts w:ascii="Lato" w:hAnsi="Lato"/>
        </w:rPr>
      </w:pPr>
      <w:r w:rsidRPr="00A37505">
        <w:rPr>
          <w:rFonts w:ascii="Lato" w:hAnsi="Lato"/>
        </w:rPr>
        <w:t xml:space="preserve">wraz z informacją o podstawie do dysponowania tymi zasobami </w:t>
      </w:r>
    </w:p>
    <w:p w14:paraId="59625D14" w14:textId="77777777" w:rsidR="002E28D3" w:rsidRPr="00A37505" w:rsidRDefault="002E28D3" w:rsidP="002E28D3">
      <w:pPr>
        <w:jc w:val="center"/>
        <w:rPr>
          <w:rFonts w:ascii="Lato" w:hAnsi="Lato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2E28D3" w:rsidRPr="00A37505" w14:paraId="5B57D5BE" w14:textId="77777777" w:rsidTr="00DE58BD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B01E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3F4B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1CA1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140C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Potencjał techniczny własny Wykonawcy/oddany do dyspozycji przez inny podmiot</w:t>
            </w:r>
          </w:p>
        </w:tc>
      </w:tr>
      <w:tr w:rsidR="002E28D3" w:rsidRPr="00A37505" w14:paraId="15106D10" w14:textId="77777777" w:rsidTr="00DE58BD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BB81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29C5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1F3E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5B9A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6A59E0C2" w14:textId="77777777" w:rsidR="002E28D3" w:rsidRPr="00A37505" w:rsidRDefault="002E28D3" w:rsidP="00DE58BD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2E28D3" w:rsidRPr="00A37505" w14:paraId="44ED4FBA" w14:textId="77777777" w:rsidTr="00DE58BD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B895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07B1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E9CA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D813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5C1C4E1B" w14:textId="77777777" w:rsidR="002E28D3" w:rsidRPr="00A37505" w:rsidRDefault="002E28D3" w:rsidP="00DE58BD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2E28D3" w:rsidRPr="00A37505" w14:paraId="466EC4B9" w14:textId="77777777" w:rsidTr="00DE58BD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7E51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CAE8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F0C2E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421D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60AC20AF" w14:textId="77777777" w:rsidR="002E28D3" w:rsidRPr="00A37505" w:rsidRDefault="002E28D3" w:rsidP="00DE58BD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2E28D3" w:rsidRPr="00A37505" w14:paraId="3C341147" w14:textId="77777777" w:rsidTr="00DE58BD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BD4F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39D8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EB83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C47A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Własny / </w:t>
            </w:r>
          </w:p>
          <w:p w14:paraId="0DEC4587" w14:textId="77777777" w:rsidR="002E28D3" w:rsidRPr="00A37505" w:rsidRDefault="002E28D3" w:rsidP="00DE58BD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2E28D3" w:rsidRPr="00A37505" w14:paraId="7AD1F0D7" w14:textId="77777777" w:rsidTr="00DE58BD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A457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6563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66142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CFBC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Własny / </w:t>
            </w:r>
          </w:p>
          <w:p w14:paraId="41371FF6" w14:textId="77777777" w:rsidR="002E28D3" w:rsidRPr="00A37505" w:rsidRDefault="002E28D3" w:rsidP="00DE58BD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</w:tbl>
    <w:p w14:paraId="6311508E" w14:textId="77777777" w:rsidR="002E28D3" w:rsidRPr="00A37505" w:rsidRDefault="002E28D3" w:rsidP="002E28D3">
      <w:pPr>
        <w:rPr>
          <w:rFonts w:ascii="Lato" w:hAnsi="Lato"/>
        </w:rPr>
      </w:pP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  <w:t>*niepotrzebne skreślić</w:t>
      </w:r>
    </w:p>
    <w:p w14:paraId="2A4C3985" w14:textId="77777777" w:rsidR="002E28D3" w:rsidRPr="0000618E" w:rsidRDefault="002E28D3" w:rsidP="002E28D3">
      <w:pPr>
        <w:rPr>
          <w:rFonts w:ascii="Lato" w:hAnsi="Lato"/>
          <w:sz w:val="20"/>
          <w:szCs w:val="20"/>
        </w:rPr>
      </w:pPr>
    </w:p>
    <w:p w14:paraId="6D5030A0" w14:textId="77777777" w:rsidR="002E28D3" w:rsidRPr="003777CB" w:rsidRDefault="002E28D3" w:rsidP="002E28D3">
      <w:pPr>
        <w:jc w:val="both"/>
        <w:rPr>
          <w:rFonts w:ascii="Lato" w:hAnsi="Lato"/>
          <w:b/>
          <w:sz w:val="20"/>
          <w:szCs w:val="20"/>
        </w:rPr>
      </w:pPr>
    </w:p>
    <w:p w14:paraId="38665F8A" w14:textId="77777777" w:rsidR="002E28D3" w:rsidRPr="003777CB" w:rsidRDefault="002E28D3" w:rsidP="002E28D3">
      <w:pPr>
        <w:jc w:val="both"/>
        <w:rPr>
          <w:rFonts w:ascii="Lato" w:hAnsi="Lato"/>
        </w:rPr>
      </w:pPr>
      <w:r w:rsidRPr="003777CB">
        <w:rPr>
          <w:rFonts w:ascii="Lato" w:hAnsi="Lato"/>
        </w:rPr>
        <w:t xml:space="preserve">Wykonawca może polegać na zdolnościach technicznych lub zawodowych innych podmiotów, niezależnie od charakteru prawnego łączących go z nimi stosunków. </w:t>
      </w:r>
      <w:r w:rsidRPr="003777CB">
        <w:rPr>
          <w:rFonts w:ascii="Lato" w:hAnsi="Lato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3777CB">
        <w:rPr>
          <w:rFonts w:ascii="Lato" w:hAnsi="Lato"/>
        </w:rPr>
        <w:t>.</w:t>
      </w:r>
    </w:p>
    <w:p w14:paraId="4A6BFCE3" w14:textId="77777777" w:rsidR="002E28D3" w:rsidRPr="0000618E" w:rsidRDefault="002E28D3" w:rsidP="002E28D3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2BD15C72" w14:textId="77777777" w:rsidR="002E28D3" w:rsidRPr="0000618E" w:rsidRDefault="002E28D3" w:rsidP="002E28D3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19D43BF0" w14:textId="77777777" w:rsidR="002E28D3" w:rsidRPr="0000618E" w:rsidRDefault="002E28D3" w:rsidP="002E28D3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7E0C1457" w14:textId="14D2AA37" w:rsidR="002E28D3" w:rsidRPr="00A37505" w:rsidRDefault="002E28D3" w:rsidP="002E28D3">
      <w:pPr>
        <w:spacing w:line="276" w:lineRule="auto"/>
        <w:jc w:val="both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 xml:space="preserve">…………….……. </w:t>
      </w:r>
      <w:r w:rsidRPr="00A37505">
        <w:rPr>
          <w:rFonts w:ascii="Lato" w:hAnsi="Lato" w:cs="Arial"/>
          <w:i/>
          <w:color w:val="000000"/>
        </w:rPr>
        <w:t xml:space="preserve">(miejscowość), </w:t>
      </w:r>
      <w:r w:rsidRPr="00A37505">
        <w:rPr>
          <w:rFonts w:ascii="Lato" w:hAnsi="Lato" w:cs="Arial"/>
          <w:color w:val="000000"/>
        </w:rPr>
        <w:t xml:space="preserve">dnia …………………. r. </w:t>
      </w:r>
      <w:r w:rsidRPr="00A37505"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 w:rsidRPr="00A37505">
        <w:rPr>
          <w:rFonts w:ascii="Lato" w:hAnsi="Lato" w:cs="Arial"/>
          <w:color w:val="000000"/>
        </w:rPr>
        <w:t>………………………………………</w:t>
      </w:r>
    </w:p>
    <w:p w14:paraId="3075499D" w14:textId="77777777" w:rsidR="002E28D3" w:rsidRPr="002E28D3" w:rsidRDefault="002E28D3" w:rsidP="002E28D3">
      <w:pPr>
        <w:spacing w:line="276" w:lineRule="auto"/>
        <w:ind w:left="4332" w:firstLine="708"/>
        <w:jc w:val="center"/>
        <w:rPr>
          <w:rFonts w:ascii="Lato" w:hAnsi="Lato"/>
          <w:sz w:val="24"/>
          <w:szCs w:val="24"/>
        </w:rPr>
      </w:pPr>
      <w:r w:rsidRPr="002E28D3">
        <w:rPr>
          <w:rFonts w:ascii="Lato" w:hAnsi="Lato" w:cs="Arial"/>
          <w:i/>
          <w:color w:val="000000"/>
          <w:sz w:val="24"/>
          <w:szCs w:val="24"/>
        </w:rPr>
        <w:t>(podpis)</w:t>
      </w:r>
    </w:p>
    <w:p w14:paraId="37F68FC2" w14:textId="001BAC54" w:rsidR="000D6485" w:rsidRPr="00A7379E" w:rsidRDefault="00694B5F" w:rsidP="00D73896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lastRenderedPageBreak/>
        <w:t xml:space="preserve">                                        </w:t>
      </w:r>
      <w:r w:rsidRPr="001E6D63">
        <w:rPr>
          <w:rFonts w:ascii="Lato" w:hAnsi="Lato" w:cs="Arial"/>
        </w:rPr>
        <w:tab/>
      </w:r>
      <w:r w:rsidR="002E28D3">
        <w:rPr>
          <w:rFonts w:ascii="Lato" w:hAnsi="Lato" w:cs="Arial"/>
        </w:rPr>
        <w:t>Z</w:t>
      </w:r>
      <w:r>
        <w:rPr>
          <w:rFonts w:ascii="Lato" w:hAnsi="Lato" w:cs="Arial"/>
        </w:rPr>
        <w:t>a</w:t>
      </w:r>
      <w:r w:rsidR="00F8579F" w:rsidRPr="00A7379E">
        <w:rPr>
          <w:rFonts w:ascii="Lato" w:hAnsi="Lato"/>
          <w:w w:val="90"/>
          <w:sz w:val="24"/>
          <w:szCs w:val="24"/>
        </w:rPr>
        <w:t xml:space="preserve">łącznik nr </w:t>
      </w:r>
      <w:r w:rsidR="002E28D3">
        <w:rPr>
          <w:rFonts w:ascii="Lato" w:hAnsi="Lato"/>
          <w:w w:val="90"/>
          <w:sz w:val="24"/>
          <w:szCs w:val="24"/>
        </w:rPr>
        <w:t>4</w:t>
      </w:r>
      <w:r w:rsidR="00F8579F" w:rsidRPr="00A7379E">
        <w:rPr>
          <w:rFonts w:ascii="Lato" w:hAnsi="Lato"/>
          <w:w w:val="90"/>
          <w:sz w:val="24"/>
          <w:szCs w:val="24"/>
        </w:rPr>
        <w:t xml:space="preserve"> do </w:t>
      </w:r>
      <w:r w:rsidR="002E28D3">
        <w:rPr>
          <w:rFonts w:ascii="Lato" w:hAnsi="Lato"/>
          <w:w w:val="90"/>
          <w:sz w:val="24"/>
          <w:szCs w:val="24"/>
        </w:rPr>
        <w:t>u</w:t>
      </w:r>
      <w:r w:rsidR="00F8579F" w:rsidRPr="00A7379E">
        <w:rPr>
          <w:rFonts w:ascii="Lato" w:hAnsi="Lato"/>
          <w:w w:val="90"/>
          <w:sz w:val="24"/>
          <w:szCs w:val="24"/>
        </w:rPr>
        <w:t>mowy</w:t>
      </w:r>
      <w:r w:rsidR="002E28D3">
        <w:rPr>
          <w:rFonts w:ascii="Lato" w:hAnsi="Lato"/>
          <w:w w:val="90"/>
          <w:sz w:val="24"/>
          <w:szCs w:val="24"/>
        </w:rPr>
        <w:t xml:space="preserve"> nr ………………</w:t>
      </w:r>
    </w:p>
    <w:p w14:paraId="5C6C5F0F" w14:textId="7CEF1DFB" w:rsidR="000D6485" w:rsidRDefault="000D6485" w:rsidP="002E28D3">
      <w:pPr>
        <w:pStyle w:val="Tekstpodstawowy"/>
        <w:spacing w:line="276" w:lineRule="auto"/>
        <w:ind w:left="0" w:right="54"/>
        <w:jc w:val="center"/>
        <w:rPr>
          <w:rFonts w:ascii="Lato" w:hAnsi="Lato"/>
          <w:b/>
        </w:rPr>
      </w:pPr>
    </w:p>
    <w:p w14:paraId="7C5E197F" w14:textId="2AB8B7E9" w:rsidR="002E28D3" w:rsidRPr="00A7379E" w:rsidRDefault="002E28D3" w:rsidP="002E28D3">
      <w:pPr>
        <w:pStyle w:val="Tekstpodstawowy"/>
        <w:spacing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</w:rPr>
        <w:t>WYKAZ PODWYKONAWCÓW</w:t>
      </w:r>
    </w:p>
    <w:p w14:paraId="21BA321A" w14:textId="77A3C9A2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99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5122"/>
      </w:tblGrid>
      <w:tr w:rsidR="002E28D3" w:rsidRPr="00A7379E" w14:paraId="4750184C" w14:textId="77777777" w:rsidTr="002E28D3">
        <w:trPr>
          <w:trHeight w:val="1302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A51912B" w14:textId="5098FB88" w:rsidR="002E28D3" w:rsidRPr="00A7379E" w:rsidRDefault="002E28D3" w:rsidP="002E28D3">
            <w:pPr>
              <w:pStyle w:val="TableParagraph"/>
              <w:spacing w:before="7" w:line="276" w:lineRule="auto"/>
              <w:ind w:left="282" w:right="54"/>
              <w:jc w:val="center"/>
              <w:rPr>
                <w:rFonts w:ascii="Lato" w:hAnsi="Lato"/>
                <w:b/>
                <w:w w:val="95"/>
                <w:sz w:val="24"/>
                <w:szCs w:val="24"/>
              </w:rPr>
            </w:pPr>
            <w:r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6950CE6" w14:textId="701AAC51" w:rsidR="002E28D3" w:rsidRPr="00A7379E" w:rsidRDefault="002E28D3" w:rsidP="002E28D3">
            <w:pPr>
              <w:pStyle w:val="TableParagraph"/>
              <w:spacing w:before="7" w:line="276" w:lineRule="auto"/>
              <w:ind w:left="282"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14:paraId="4993D49B" w14:textId="66B51DC2" w:rsidR="002E28D3" w:rsidRPr="00A7379E" w:rsidRDefault="002E28D3" w:rsidP="002E28D3">
            <w:pPr>
              <w:pStyle w:val="TableParagraph"/>
              <w:spacing w:before="7" w:line="276" w:lineRule="auto"/>
              <w:ind w:left="286" w:right="21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E28D3" w:rsidRPr="00A7379E" w14:paraId="4770FE76" w14:textId="77777777" w:rsidTr="002E28D3">
        <w:trPr>
          <w:trHeight w:val="1123"/>
        </w:trPr>
        <w:tc>
          <w:tcPr>
            <w:tcW w:w="852" w:type="dxa"/>
          </w:tcPr>
          <w:p w14:paraId="0DD3AA2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72647E" w14:textId="363AEE45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038604C0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0BB9CFEC" w14:textId="77777777" w:rsidTr="002E28D3">
        <w:trPr>
          <w:trHeight w:val="1123"/>
        </w:trPr>
        <w:tc>
          <w:tcPr>
            <w:tcW w:w="852" w:type="dxa"/>
          </w:tcPr>
          <w:p w14:paraId="0827AA55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2BC445" w14:textId="0C327E65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2A153C5F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00186248" w14:textId="77777777" w:rsidTr="002E28D3">
        <w:trPr>
          <w:trHeight w:val="1123"/>
        </w:trPr>
        <w:tc>
          <w:tcPr>
            <w:tcW w:w="852" w:type="dxa"/>
          </w:tcPr>
          <w:p w14:paraId="404B16F9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87DD9A" w14:textId="74BE36D9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1B4D5090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6FC730BB" w14:textId="77777777" w:rsidTr="002E28D3">
        <w:trPr>
          <w:trHeight w:val="1125"/>
        </w:trPr>
        <w:tc>
          <w:tcPr>
            <w:tcW w:w="852" w:type="dxa"/>
          </w:tcPr>
          <w:p w14:paraId="4024DB49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F9852C" w14:textId="1BBD16EA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7C76AC9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3FBA613A" w14:textId="77777777" w:rsidTr="002E28D3">
        <w:trPr>
          <w:trHeight w:val="1125"/>
        </w:trPr>
        <w:tc>
          <w:tcPr>
            <w:tcW w:w="852" w:type="dxa"/>
          </w:tcPr>
          <w:p w14:paraId="71D5B60A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16B572" w14:textId="60FD55E9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4F3BAF2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1C40D175" w14:textId="77777777" w:rsidTr="002E28D3">
        <w:trPr>
          <w:trHeight w:val="1125"/>
        </w:trPr>
        <w:tc>
          <w:tcPr>
            <w:tcW w:w="852" w:type="dxa"/>
          </w:tcPr>
          <w:p w14:paraId="080D7126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24C1D5" w14:textId="2EB59B24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312CBC4E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4D43928A" w:rsidR="00F8579F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345983A9" w14:textId="50D3FA9F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6F427914" w14:textId="642BF3DE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5377261" w14:textId="77777777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102AFD44" w14:textId="5C42C6BC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5CFEC453" w14:textId="3B2BA7D7" w:rsidR="002E28D3" w:rsidRPr="00A37505" w:rsidRDefault="002E28D3" w:rsidP="002E28D3">
      <w:pPr>
        <w:spacing w:line="276" w:lineRule="auto"/>
        <w:jc w:val="both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 xml:space="preserve">…………….……. </w:t>
      </w:r>
      <w:r w:rsidRPr="00A37505">
        <w:rPr>
          <w:rFonts w:ascii="Lato" w:hAnsi="Lato" w:cs="Arial"/>
          <w:i/>
          <w:color w:val="000000"/>
        </w:rPr>
        <w:t xml:space="preserve">(miejscowość), </w:t>
      </w:r>
      <w:r w:rsidRPr="00A37505">
        <w:rPr>
          <w:rFonts w:ascii="Lato" w:hAnsi="Lato" w:cs="Arial"/>
          <w:color w:val="000000"/>
        </w:rPr>
        <w:t xml:space="preserve">dnia …………………. r. </w:t>
      </w:r>
      <w:r w:rsidRPr="00A37505"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 w:rsidRPr="00A37505">
        <w:rPr>
          <w:rFonts w:ascii="Lato" w:hAnsi="Lato" w:cs="Arial"/>
          <w:color w:val="000000"/>
        </w:rPr>
        <w:t>………………………………………</w:t>
      </w:r>
    </w:p>
    <w:p w14:paraId="34BE86AF" w14:textId="77777777" w:rsidR="002E28D3" w:rsidRPr="002E28D3" w:rsidRDefault="002E28D3" w:rsidP="002E28D3">
      <w:pPr>
        <w:spacing w:line="276" w:lineRule="auto"/>
        <w:ind w:left="4248" w:firstLine="708"/>
        <w:jc w:val="center"/>
        <w:rPr>
          <w:rFonts w:ascii="Lato" w:hAnsi="Lato"/>
          <w:sz w:val="24"/>
          <w:szCs w:val="24"/>
        </w:rPr>
      </w:pPr>
      <w:r w:rsidRPr="002E28D3">
        <w:rPr>
          <w:rFonts w:ascii="Lato" w:hAnsi="Lato" w:cs="Arial"/>
          <w:i/>
          <w:color w:val="000000"/>
          <w:sz w:val="24"/>
          <w:szCs w:val="24"/>
        </w:rPr>
        <w:t>(podpis)</w:t>
      </w:r>
    </w:p>
    <w:p w14:paraId="0C41BBF2" w14:textId="77777777" w:rsidR="002E28D3" w:rsidRDefault="002E28D3" w:rsidP="002E28D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 xml:space="preserve">                                        </w:t>
      </w:r>
    </w:p>
    <w:p w14:paraId="08CEFA82" w14:textId="77777777" w:rsidR="002E28D3" w:rsidRPr="00A7379E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2E28D3" w:rsidRPr="00A7379E" w:rsidSect="00811373">
      <w:headerReference w:type="default" r:id="rId7"/>
      <w:footerReference w:type="default" r:id="rId8"/>
      <w:headerReference w:type="first" r:id="rId9"/>
      <w:pgSz w:w="11910" w:h="16840"/>
      <w:pgMar w:top="1134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7231" w14:textId="77777777" w:rsidR="00E615B9" w:rsidRDefault="00E615B9">
      <w:r>
        <w:separator/>
      </w:r>
    </w:p>
  </w:endnote>
  <w:endnote w:type="continuationSeparator" w:id="0">
    <w:p w14:paraId="3495646B" w14:textId="77777777" w:rsidR="00E615B9" w:rsidRDefault="00E6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D23281" w:rsidRDefault="00D23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D23281" w:rsidRDefault="00D2328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0CA2" w14:textId="77777777" w:rsidR="00E615B9" w:rsidRDefault="00E615B9">
      <w:r>
        <w:separator/>
      </w:r>
    </w:p>
  </w:footnote>
  <w:footnote w:type="continuationSeparator" w:id="0">
    <w:p w14:paraId="2042A324" w14:textId="77777777" w:rsidR="00E615B9" w:rsidRDefault="00E6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3EC8" w14:textId="5EBE3AC3" w:rsidR="00D23281" w:rsidRDefault="00D23281">
    <w:pPr>
      <w:pStyle w:val="Nagwek"/>
    </w:pPr>
  </w:p>
  <w:p w14:paraId="2A0D35D5" w14:textId="7302B91A" w:rsidR="00D23281" w:rsidRDefault="00D2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0FD13EDA" w:rsidR="00D23281" w:rsidRDefault="00D23281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 w16cid:durableId="1967394996">
    <w:abstractNumId w:val="3"/>
  </w:num>
  <w:num w:numId="2" w16cid:durableId="1179000485">
    <w:abstractNumId w:val="12"/>
  </w:num>
  <w:num w:numId="3" w16cid:durableId="505630319">
    <w:abstractNumId w:val="5"/>
  </w:num>
  <w:num w:numId="4" w16cid:durableId="479881576">
    <w:abstractNumId w:val="8"/>
  </w:num>
  <w:num w:numId="5" w16cid:durableId="136919045">
    <w:abstractNumId w:val="19"/>
  </w:num>
  <w:num w:numId="6" w16cid:durableId="867833021">
    <w:abstractNumId w:val="21"/>
  </w:num>
  <w:num w:numId="7" w16cid:durableId="353269561">
    <w:abstractNumId w:val="14"/>
  </w:num>
  <w:num w:numId="8" w16cid:durableId="1176532356">
    <w:abstractNumId w:val="16"/>
  </w:num>
  <w:num w:numId="9" w16cid:durableId="1375886323">
    <w:abstractNumId w:val="9"/>
  </w:num>
  <w:num w:numId="10" w16cid:durableId="287130789">
    <w:abstractNumId w:val="17"/>
  </w:num>
  <w:num w:numId="11" w16cid:durableId="144132897">
    <w:abstractNumId w:val="18"/>
  </w:num>
  <w:num w:numId="12" w16cid:durableId="1362709501">
    <w:abstractNumId w:val="2"/>
  </w:num>
  <w:num w:numId="13" w16cid:durableId="1748261112">
    <w:abstractNumId w:val="25"/>
  </w:num>
  <w:num w:numId="14" w16cid:durableId="2011562339">
    <w:abstractNumId w:val="1"/>
  </w:num>
  <w:num w:numId="15" w16cid:durableId="1408382326">
    <w:abstractNumId w:val="29"/>
  </w:num>
  <w:num w:numId="16" w16cid:durableId="2043897119">
    <w:abstractNumId w:val="31"/>
  </w:num>
  <w:num w:numId="17" w16cid:durableId="3945406">
    <w:abstractNumId w:val="27"/>
  </w:num>
  <w:num w:numId="18" w16cid:durableId="1700858956">
    <w:abstractNumId w:val="28"/>
  </w:num>
  <w:num w:numId="19" w16cid:durableId="1882665246">
    <w:abstractNumId w:val="20"/>
  </w:num>
  <w:num w:numId="20" w16cid:durableId="1370716108">
    <w:abstractNumId w:val="13"/>
  </w:num>
  <w:num w:numId="21" w16cid:durableId="331689113">
    <w:abstractNumId w:val="6"/>
  </w:num>
  <w:num w:numId="22" w16cid:durableId="673150480">
    <w:abstractNumId w:val="7"/>
  </w:num>
  <w:num w:numId="23" w16cid:durableId="1408769201">
    <w:abstractNumId w:val="0"/>
  </w:num>
  <w:num w:numId="24" w16cid:durableId="1790540103">
    <w:abstractNumId w:val="22"/>
  </w:num>
  <w:num w:numId="25" w16cid:durableId="737626950">
    <w:abstractNumId w:val="23"/>
  </w:num>
  <w:num w:numId="26" w16cid:durableId="752778511">
    <w:abstractNumId w:val="4"/>
  </w:num>
  <w:num w:numId="27" w16cid:durableId="1894344313">
    <w:abstractNumId w:val="30"/>
  </w:num>
  <w:num w:numId="28" w16cid:durableId="2145197663">
    <w:abstractNumId w:val="15"/>
  </w:num>
  <w:num w:numId="29" w16cid:durableId="878661943">
    <w:abstractNumId w:val="10"/>
  </w:num>
  <w:num w:numId="30" w16cid:durableId="1932542273">
    <w:abstractNumId w:val="26"/>
  </w:num>
  <w:num w:numId="31" w16cid:durableId="749618910">
    <w:abstractNumId w:val="11"/>
  </w:num>
  <w:num w:numId="32" w16cid:durableId="341248897">
    <w:abstractNumId w:val="24"/>
  </w:num>
  <w:num w:numId="33" w16cid:durableId="105384715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040011027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 w16cid:durableId="608583743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36690802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3550811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703E8"/>
    <w:rsid w:val="00082D0A"/>
    <w:rsid w:val="00085314"/>
    <w:rsid w:val="000903B1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92566"/>
    <w:rsid w:val="001A55E3"/>
    <w:rsid w:val="001B7180"/>
    <w:rsid w:val="001D52E6"/>
    <w:rsid w:val="001E5FBE"/>
    <w:rsid w:val="001F515A"/>
    <w:rsid w:val="00203858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3E02"/>
    <w:rsid w:val="002E28D3"/>
    <w:rsid w:val="002E50D7"/>
    <w:rsid w:val="002E55FF"/>
    <w:rsid w:val="00304C70"/>
    <w:rsid w:val="00317457"/>
    <w:rsid w:val="0031790B"/>
    <w:rsid w:val="00322C51"/>
    <w:rsid w:val="00342B89"/>
    <w:rsid w:val="0036674E"/>
    <w:rsid w:val="003745C1"/>
    <w:rsid w:val="003777CB"/>
    <w:rsid w:val="003959E9"/>
    <w:rsid w:val="003C0776"/>
    <w:rsid w:val="003C56A2"/>
    <w:rsid w:val="003C719C"/>
    <w:rsid w:val="003E0FDF"/>
    <w:rsid w:val="003E4542"/>
    <w:rsid w:val="003E6750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4F7A52"/>
    <w:rsid w:val="00503797"/>
    <w:rsid w:val="0051792B"/>
    <w:rsid w:val="00530C4E"/>
    <w:rsid w:val="00543F71"/>
    <w:rsid w:val="0057081B"/>
    <w:rsid w:val="0057116D"/>
    <w:rsid w:val="005C7F70"/>
    <w:rsid w:val="005D0B9A"/>
    <w:rsid w:val="005D442F"/>
    <w:rsid w:val="005F091F"/>
    <w:rsid w:val="005F0946"/>
    <w:rsid w:val="00601B7A"/>
    <w:rsid w:val="006176A1"/>
    <w:rsid w:val="00620CBE"/>
    <w:rsid w:val="00627540"/>
    <w:rsid w:val="006353D4"/>
    <w:rsid w:val="00641B0B"/>
    <w:rsid w:val="00643451"/>
    <w:rsid w:val="00666AB2"/>
    <w:rsid w:val="006672D2"/>
    <w:rsid w:val="00676E6A"/>
    <w:rsid w:val="00682825"/>
    <w:rsid w:val="006835B4"/>
    <w:rsid w:val="00694494"/>
    <w:rsid w:val="00694B5F"/>
    <w:rsid w:val="006958A2"/>
    <w:rsid w:val="006C372D"/>
    <w:rsid w:val="006D3A65"/>
    <w:rsid w:val="007047AD"/>
    <w:rsid w:val="00723DF0"/>
    <w:rsid w:val="00742E92"/>
    <w:rsid w:val="007458E8"/>
    <w:rsid w:val="00771DE4"/>
    <w:rsid w:val="0077381A"/>
    <w:rsid w:val="00775BE6"/>
    <w:rsid w:val="007816E1"/>
    <w:rsid w:val="00787110"/>
    <w:rsid w:val="007A6ED8"/>
    <w:rsid w:val="007B1578"/>
    <w:rsid w:val="007B17DF"/>
    <w:rsid w:val="007B5CC9"/>
    <w:rsid w:val="007E3192"/>
    <w:rsid w:val="007F2897"/>
    <w:rsid w:val="00800C05"/>
    <w:rsid w:val="00811373"/>
    <w:rsid w:val="00835541"/>
    <w:rsid w:val="00856F4E"/>
    <w:rsid w:val="008674A3"/>
    <w:rsid w:val="0088792D"/>
    <w:rsid w:val="008928B9"/>
    <w:rsid w:val="00892F6B"/>
    <w:rsid w:val="008A51D3"/>
    <w:rsid w:val="008B2D0B"/>
    <w:rsid w:val="008C06A9"/>
    <w:rsid w:val="008F1C88"/>
    <w:rsid w:val="00901312"/>
    <w:rsid w:val="00902FAC"/>
    <w:rsid w:val="009046E9"/>
    <w:rsid w:val="00907CC3"/>
    <w:rsid w:val="00911A18"/>
    <w:rsid w:val="00940598"/>
    <w:rsid w:val="0096544E"/>
    <w:rsid w:val="009825A4"/>
    <w:rsid w:val="009924BC"/>
    <w:rsid w:val="009A3F9D"/>
    <w:rsid w:val="009B3AE6"/>
    <w:rsid w:val="009B55C0"/>
    <w:rsid w:val="00A15099"/>
    <w:rsid w:val="00A26FA6"/>
    <w:rsid w:val="00A37875"/>
    <w:rsid w:val="00A5228E"/>
    <w:rsid w:val="00A52D4F"/>
    <w:rsid w:val="00A7379E"/>
    <w:rsid w:val="00AB4BEE"/>
    <w:rsid w:val="00AC3E6B"/>
    <w:rsid w:val="00AC7F01"/>
    <w:rsid w:val="00AD49B4"/>
    <w:rsid w:val="00B018B8"/>
    <w:rsid w:val="00B20528"/>
    <w:rsid w:val="00B2586C"/>
    <w:rsid w:val="00B51474"/>
    <w:rsid w:val="00B67A61"/>
    <w:rsid w:val="00B93E09"/>
    <w:rsid w:val="00B94B61"/>
    <w:rsid w:val="00BC54E9"/>
    <w:rsid w:val="00BD27C8"/>
    <w:rsid w:val="00BD28F8"/>
    <w:rsid w:val="00C02806"/>
    <w:rsid w:val="00C326E2"/>
    <w:rsid w:val="00C46AF2"/>
    <w:rsid w:val="00C75DC4"/>
    <w:rsid w:val="00C83D48"/>
    <w:rsid w:val="00C83D62"/>
    <w:rsid w:val="00CA625F"/>
    <w:rsid w:val="00CC7BDB"/>
    <w:rsid w:val="00CD0C64"/>
    <w:rsid w:val="00CF58C1"/>
    <w:rsid w:val="00D23281"/>
    <w:rsid w:val="00D4764D"/>
    <w:rsid w:val="00D73896"/>
    <w:rsid w:val="00D9115C"/>
    <w:rsid w:val="00D92758"/>
    <w:rsid w:val="00DD0921"/>
    <w:rsid w:val="00DD09C7"/>
    <w:rsid w:val="00DD6BD8"/>
    <w:rsid w:val="00DE7D7B"/>
    <w:rsid w:val="00DF1E66"/>
    <w:rsid w:val="00E2637F"/>
    <w:rsid w:val="00E367B9"/>
    <w:rsid w:val="00E42E0B"/>
    <w:rsid w:val="00E615B9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1373"/>
    <w:rPr>
      <w:rFonts w:ascii="Georgia" w:eastAsia="Georgia" w:hAnsi="Georgia" w:cs="Georgia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46AF2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24</Pages>
  <Words>8060</Words>
  <Characters>48365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20</cp:revision>
  <cp:lastPrinted>2022-08-04T12:33:00Z</cp:lastPrinted>
  <dcterms:created xsi:type="dcterms:W3CDTF">2020-06-26T07:01:00Z</dcterms:created>
  <dcterms:modified xsi:type="dcterms:W3CDTF">2022-08-04T13:09:00Z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