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9A0D" w14:textId="77777777" w:rsidR="00571CD1" w:rsidRPr="00177F9A" w:rsidRDefault="00571CD1" w:rsidP="0059479D">
      <w:pPr>
        <w:rPr>
          <w:rFonts w:ascii="Lato" w:hAnsi="Lato" w:cs="Times New Roman"/>
        </w:rPr>
      </w:pPr>
    </w:p>
    <w:p w14:paraId="07DFA2EB" w14:textId="77777777"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14:paraId="2979BBB5" w14:textId="77777777"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14:paraId="3E22DA48" w14:textId="77777777"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A1CD997" w14:textId="77777777"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1FD4631A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31EAAFD7" w14:textId="77777777"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1368AB51" w14:textId="77777777"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3180FE98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CB3E197" w14:textId="77777777"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5BE2258F" w14:textId="77777777"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DC7D8A3" w14:textId="77777777"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14:paraId="46CE9817" w14:textId="77777777"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7EAD9101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63A0CDB8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14:paraId="2B00FD83" w14:textId="77777777"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14:paraId="600A531E" w14:textId="77777777" w:rsidR="00981353" w:rsidRPr="00C07CCB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ab/>
      </w:r>
    </w:p>
    <w:p w14:paraId="0826307F" w14:textId="025F280C" w:rsidR="00A90767" w:rsidRDefault="00981353" w:rsidP="00571CD1">
      <w:pPr>
        <w:spacing w:after="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bookmarkStart w:id="0" w:name="_Hlk31972260"/>
      <w:r w:rsidR="00A90767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0143C0">
        <w:rPr>
          <w:rFonts w:ascii="Lato" w:hAnsi="Lato"/>
          <w:b/>
          <w:sz w:val="24"/>
          <w:szCs w:val="24"/>
        </w:rPr>
        <w:t>Wykonanie</w:t>
      </w:r>
      <w:r w:rsidR="00A90767" w:rsidRPr="007E4D4B">
        <w:rPr>
          <w:rFonts w:ascii="Lato" w:hAnsi="Lato"/>
          <w:b/>
          <w:sz w:val="24"/>
          <w:szCs w:val="24"/>
        </w:rPr>
        <w:t xml:space="preserve">  </w:t>
      </w:r>
      <w:r w:rsidR="00A90767">
        <w:rPr>
          <w:rFonts w:ascii="Lato" w:hAnsi="Lato"/>
          <w:b/>
          <w:sz w:val="24"/>
          <w:szCs w:val="24"/>
        </w:rPr>
        <w:t>dwóch tablic informacyjnych w miejscowości Żydowskie</w:t>
      </w:r>
      <w:r w:rsidR="00A90767" w:rsidRPr="007E4D4B">
        <w:rPr>
          <w:rFonts w:ascii="Lato" w:hAnsi="Lato"/>
          <w:b/>
          <w:sz w:val="24"/>
          <w:szCs w:val="24"/>
        </w:rPr>
        <w:t>.</w:t>
      </w:r>
      <w:r w:rsidR="00A90767" w:rsidRPr="001D171C">
        <w:rPr>
          <w:rFonts w:ascii="Lato" w:hAnsi="Lato"/>
          <w:b/>
          <w:sz w:val="20"/>
          <w:szCs w:val="20"/>
        </w:rPr>
        <w:t xml:space="preserve">” </w:t>
      </w:r>
      <w:r w:rsidR="00A9076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A90767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A9076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A90767"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="00A90767" w:rsidRPr="001D171C">
        <w:rPr>
          <w:rFonts w:ascii="Lato" w:hAnsi="Lato" w:cs="Calibri"/>
          <w:b/>
          <w:bCs/>
          <w:color w:val="000000"/>
          <w:sz w:val="20"/>
          <w:szCs w:val="20"/>
        </w:rPr>
        <w:t>-1</w:t>
      </w:r>
      <w:r w:rsidR="00A90767">
        <w:rPr>
          <w:rFonts w:ascii="Lato" w:hAnsi="Lato" w:cs="Calibri"/>
          <w:b/>
          <w:bCs/>
          <w:color w:val="000000"/>
          <w:sz w:val="20"/>
          <w:szCs w:val="20"/>
        </w:rPr>
        <w:t>0</w:t>
      </w:r>
      <w:r w:rsidR="00A90767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A90767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</w:p>
    <w:p w14:paraId="07239F83" w14:textId="4AE6826B" w:rsidR="00981353" w:rsidRPr="00C07CCB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prowadzonego przez </w:t>
      </w:r>
      <w:r w:rsidR="00177F9A" w:rsidRPr="00C07CCB">
        <w:rPr>
          <w:rFonts w:ascii="Lato" w:hAnsi="Lato" w:cs="Arial"/>
          <w:bCs/>
          <w:sz w:val="20"/>
          <w:szCs w:val="20"/>
        </w:rPr>
        <w:t>Magurski Park Narodowy</w:t>
      </w:r>
      <w:r w:rsidR="00760C04" w:rsidRPr="00C07CCB">
        <w:rPr>
          <w:rFonts w:ascii="Lato" w:hAnsi="Lato" w:cs="Arial"/>
          <w:b/>
          <w:bCs/>
          <w:sz w:val="20"/>
          <w:szCs w:val="20"/>
        </w:rPr>
        <w:t xml:space="preserve"> </w:t>
      </w:r>
      <w:r w:rsidRPr="00C07CCB">
        <w:rPr>
          <w:rFonts w:ascii="Lato" w:hAnsi="Lato" w:cs="Arial"/>
          <w:sz w:val="20"/>
          <w:szCs w:val="20"/>
        </w:rPr>
        <w:t>oświadczam, co następuje:</w:t>
      </w:r>
    </w:p>
    <w:p w14:paraId="7CAB107F" w14:textId="77777777"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49A4C2E9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14:paraId="50D63857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53C375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14:paraId="32233D33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CEFA366" w14:textId="77777777"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05C39AC" w14:textId="77777777" w:rsidR="00981353" w:rsidRPr="00C07CCB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981353"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4D1D6F79" w14:textId="77777777" w:rsidR="00981353" w:rsidRPr="00C07CCB" w:rsidRDefault="00760C04" w:rsidP="00C07CCB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14:paraId="7D4A55B0" w14:textId="77777777"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14:paraId="27C62DE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lastRenderedPageBreak/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78DB1522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14:paraId="07C6B7FC" w14:textId="77777777"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14:paraId="6D8CF11F" w14:textId="77777777"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530B2367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D5A0B0B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266A30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26890B1A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727BA9D3" w14:textId="77777777"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D2F0B8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60D8ED1D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7D0D538A" w14:textId="77777777"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34AC574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685B16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1F3BA73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6E44AC2F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B8E822E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5250956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8E3EDEC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5B2B7417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2D116BDA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4046" w14:textId="77777777" w:rsidR="00F06482" w:rsidRDefault="00F06482" w:rsidP="00356C65">
      <w:pPr>
        <w:spacing w:after="0" w:line="240" w:lineRule="auto"/>
      </w:pPr>
      <w:r>
        <w:separator/>
      </w:r>
    </w:p>
  </w:endnote>
  <w:endnote w:type="continuationSeparator" w:id="0">
    <w:p w14:paraId="2CDAA480" w14:textId="77777777" w:rsidR="00F06482" w:rsidRDefault="00F06482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262C346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A551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1E05" w14:textId="77777777" w:rsidR="00F06482" w:rsidRDefault="00F06482" w:rsidP="00356C65">
      <w:pPr>
        <w:spacing w:after="0" w:line="240" w:lineRule="auto"/>
      </w:pPr>
      <w:r>
        <w:separator/>
      </w:r>
    </w:p>
  </w:footnote>
  <w:footnote w:type="continuationSeparator" w:id="0">
    <w:p w14:paraId="3714B0A6" w14:textId="77777777" w:rsidR="00F06482" w:rsidRDefault="00F06482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43C0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0767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CB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24ED3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06482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F160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E2EB-A6A3-4BD3-92FC-84830C5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6</cp:revision>
  <cp:lastPrinted>2017-03-13T12:27:00Z</cp:lastPrinted>
  <dcterms:created xsi:type="dcterms:W3CDTF">2020-02-10T07:34:00Z</dcterms:created>
  <dcterms:modified xsi:type="dcterms:W3CDTF">2020-05-13T07:57:00Z</dcterms:modified>
</cp:coreProperties>
</file>