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9FF2" w14:textId="77777777" w:rsidR="00017EA8" w:rsidRPr="00B87990" w:rsidRDefault="00017EA8" w:rsidP="00017EA8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Załącznik nr 5 do SIWZ</w:t>
      </w:r>
    </w:p>
    <w:p w14:paraId="5149BBF6" w14:textId="77777777"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Wykonawca:</w:t>
      </w:r>
    </w:p>
    <w:p w14:paraId="14BCBD49" w14:textId="77777777"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…………......................................</w:t>
      </w:r>
    </w:p>
    <w:p w14:paraId="27B66918" w14:textId="77777777" w:rsidR="00017EA8" w:rsidRPr="00B87990" w:rsidRDefault="00017EA8" w:rsidP="00017EA8">
      <w:pPr>
        <w:spacing w:after="0" w:line="360" w:lineRule="auto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…................................................</w:t>
      </w:r>
    </w:p>
    <w:p w14:paraId="1BEA93D0" w14:textId="77777777" w:rsidR="00017EA8" w:rsidRPr="00FF20CF" w:rsidRDefault="00017EA8" w:rsidP="00017EA8">
      <w:pPr>
        <w:spacing w:after="0" w:line="360" w:lineRule="auto"/>
        <w:rPr>
          <w:rFonts w:cs="Calibri"/>
          <w:szCs w:val="20"/>
          <w:u w:val="single"/>
        </w:rPr>
      </w:pPr>
      <w:r w:rsidRPr="00FF20CF">
        <w:rPr>
          <w:rFonts w:cs="Calibri"/>
          <w:i/>
          <w:szCs w:val="20"/>
        </w:rPr>
        <w:t>(pełna nazwa/firma, adres, w zależności od podmiotu: NIP/PESEL, KRS/CEiDG)</w:t>
      </w:r>
    </w:p>
    <w:p w14:paraId="11356117" w14:textId="77777777"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  <w:u w:val="single"/>
        </w:rPr>
      </w:pPr>
      <w:r w:rsidRPr="00B87990">
        <w:rPr>
          <w:rFonts w:cs="Calibri"/>
          <w:sz w:val="24"/>
          <w:szCs w:val="24"/>
          <w:u w:val="single"/>
        </w:rPr>
        <w:t>reprezentowany przez:</w:t>
      </w:r>
    </w:p>
    <w:p w14:paraId="47DA709E" w14:textId="77777777"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………………………...................</w:t>
      </w:r>
    </w:p>
    <w:p w14:paraId="221F3F42" w14:textId="77777777" w:rsidR="00017EA8" w:rsidRPr="00B87990" w:rsidRDefault="00017EA8" w:rsidP="00017EA8">
      <w:pPr>
        <w:spacing w:after="0" w:line="360" w:lineRule="auto"/>
        <w:rPr>
          <w:rFonts w:cs="Calibri"/>
          <w:sz w:val="22"/>
        </w:rPr>
      </w:pPr>
      <w:r w:rsidRPr="00B87990">
        <w:rPr>
          <w:rFonts w:cs="Calibri"/>
          <w:i/>
          <w:sz w:val="22"/>
        </w:rPr>
        <w:t xml:space="preserve"> (imię, nazwisko/podstawa do  reprezentacji)</w:t>
      </w:r>
    </w:p>
    <w:p w14:paraId="23CA82FF" w14:textId="77777777"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</w:p>
    <w:p w14:paraId="2B103712" w14:textId="5225C6E6" w:rsidR="00017EA8" w:rsidRPr="00B87990" w:rsidRDefault="00017EA8" w:rsidP="00017EA8">
      <w:pPr>
        <w:autoSpaceDE w:val="0"/>
        <w:spacing w:after="0" w:line="360" w:lineRule="auto"/>
        <w:jc w:val="both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B87990">
        <w:rPr>
          <w:rFonts w:eastAsia="Arial" w:cs="Calibri"/>
          <w:kern w:val="1"/>
          <w:sz w:val="24"/>
          <w:szCs w:val="24"/>
          <w:lang w:eastAsia="hi-IN" w:bidi="hi-IN"/>
        </w:rPr>
        <w:t>W związku z ubieganiem się o udzielenie zamówienia publicznego przeprowadzanego w</w:t>
      </w:r>
      <w:r>
        <w:rPr>
          <w:rFonts w:eastAsia="Arial" w:cs="Calibri" w:hint="eastAsia"/>
          <w:kern w:val="1"/>
          <w:sz w:val="24"/>
          <w:szCs w:val="24"/>
          <w:lang w:eastAsia="hi-IN" w:bidi="hi-IN"/>
        </w:rPr>
        <w:t> </w:t>
      </w:r>
      <w:r w:rsidRPr="00B87990">
        <w:rPr>
          <w:rFonts w:eastAsia="Arial" w:cs="Calibri"/>
          <w:kern w:val="1"/>
          <w:sz w:val="24"/>
          <w:szCs w:val="24"/>
          <w:lang w:eastAsia="hi-IN" w:bidi="hi-IN"/>
        </w:rPr>
        <w:t>trybie przetargu nieograniczonego pn.</w:t>
      </w:r>
      <w:r w:rsidRPr="00B87990">
        <w:rPr>
          <w:rFonts w:cs="Calibri"/>
          <w:b/>
          <w:bCs/>
          <w:sz w:val="24"/>
          <w:szCs w:val="24"/>
        </w:rPr>
        <w:t xml:space="preserve"> Wykonanie zestawu tablic „Łemkowskie sady” i „Magurskie łąki” nr ref. ZP-370-3-</w:t>
      </w:r>
      <w:r w:rsidR="0058197A">
        <w:rPr>
          <w:rFonts w:cs="Calibri"/>
          <w:b/>
          <w:bCs/>
          <w:sz w:val="24"/>
          <w:szCs w:val="24"/>
        </w:rPr>
        <w:t>8</w:t>
      </w:r>
      <w:r w:rsidRPr="00B87990"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z w:val="24"/>
          <w:szCs w:val="24"/>
        </w:rPr>
        <w:t>20</w:t>
      </w:r>
      <w:r w:rsidRPr="00B87990">
        <w:rPr>
          <w:rFonts w:cs="Calibri"/>
          <w:b/>
          <w:bCs/>
          <w:sz w:val="24"/>
          <w:szCs w:val="24"/>
        </w:rPr>
        <w:t xml:space="preserve">, </w:t>
      </w:r>
      <w:r w:rsidRPr="00B87990">
        <w:rPr>
          <w:rFonts w:cs="Calibri"/>
          <w:bCs/>
          <w:sz w:val="24"/>
          <w:szCs w:val="24"/>
        </w:rPr>
        <w:t xml:space="preserve"> 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składam</w:t>
      </w:r>
      <w:r w:rsidRPr="00B87990">
        <w:rPr>
          <w:rFonts w:cs="Calibri"/>
          <w:sz w:val="24"/>
          <w:szCs w:val="24"/>
        </w:rPr>
        <w:t>(-y)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:</w:t>
      </w:r>
    </w:p>
    <w:p w14:paraId="281D7D7D" w14:textId="77777777" w:rsidR="00017EA8" w:rsidRPr="00B87990" w:rsidRDefault="00017EA8" w:rsidP="00017EA8">
      <w:pPr>
        <w:spacing w:after="0" w:line="36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B87990">
        <w:rPr>
          <w:rFonts w:eastAsia="SimSun" w:cs="Calibri"/>
          <w:b/>
          <w:kern w:val="1"/>
          <w:sz w:val="24"/>
          <w:szCs w:val="24"/>
          <w:lang w:eastAsia="hi-IN" w:bidi="hi-IN"/>
        </w:rPr>
        <w:t>WYKAZ WYKONANYCH USŁUG W OKRESIE OSTATNICH 3 LAT,</w:t>
      </w:r>
    </w:p>
    <w:p w14:paraId="0E63F6FC" w14:textId="77777777" w:rsidR="00017EA8" w:rsidRDefault="00017EA8" w:rsidP="00017EA8">
      <w:pPr>
        <w:spacing w:after="0" w:line="36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B87990">
        <w:rPr>
          <w:rFonts w:eastAsia="SimSun" w:cs="Calibri"/>
          <w:b/>
          <w:kern w:val="1"/>
          <w:sz w:val="24"/>
          <w:szCs w:val="24"/>
          <w:lang w:eastAsia="hi-IN" w:bidi="hi-IN"/>
        </w:rPr>
        <w:t>PRZED UPŁYWEM SKŁADANIA OFERT</w:t>
      </w:r>
    </w:p>
    <w:p w14:paraId="2C06DB78" w14:textId="77777777" w:rsidR="00017EA8" w:rsidRPr="00B87990" w:rsidRDefault="00017EA8" w:rsidP="00017EA8">
      <w:pPr>
        <w:spacing w:after="0" w:line="360" w:lineRule="auto"/>
        <w:jc w:val="center"/>
        <w:rPr>
          <w:rFonts w:eastAsia="SimSun" w:cs="Calibri"/>
          <w:kern w:val="1"/>
          <w:sz w:val="24"/>
          <w:szCs w:val="24"/>
          <w:lang w:eastAsia="hi-IN" w:bidi="hi-IN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418"/>
        <w:gridCol w:w="1417"/>
        <w:gridCol w:w="1134"/>
        <w:gridCol w:w="1701"/>
        <w:gridCol w:w="1985"/>
      </w:tblGrid>
      <w:tr w:rsidR="00017EA8" w:rsidRPr="00A970D8" w14:paraId="5116C9AC" w14:textId="77777777" w:rsidTr="000D1D08">
        <w:trPr>
          <w:trHeight w:val="299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1E4DBB" w14:textId="77777777" w:rsidR="00017EA8" w:rsidRPr="00A970D8" w:rsidRDefault="00017EA8" w:rsidP="000D1D08">
            <w:pPr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98CF2F" w14:textId="77777777" w:rsidR="00017EA8" w:rsidRPr="00A970D8" w:rsidRDefault="00017EA8" w:rsidP="000D1D08">
            <w:pPr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Przedmiot usług  (należy wskazać szczegółowo wykonane prace z uwzględnieniem Roz. IV pkt 4.1 ppkt 4.1.2 c SIWZ)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510629" w14:textId="77777777" w:rsidR="00017EA8" w:rsidRPr="00A970D8" w:rsidRDefault="00017EA8" w:rsidP="000D1D08">
            <w:pPr>
              <w:snapToGrid w:val="0"/>
              <w:spacing w:after="0" w:line="360" w:lineRule="auto"/>
              <w:ind w:right="-69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Całkowita</w:t>
            </w:r>
          </w:p>
          <w:p w14:paraId="3F65FC55" w14:textId="77777777" w:rsidR="00017EA8" w:rsidRPr="00A970D8" w:rsidRDefault="00017EA8" w:rsidP="000D1D08">
            <w:pPr>
              <w:spacing w:after="0" w:line="360" w:lineRule="auto"/>
              <w:ind w:right="-69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wartość umowy</w:t>
            </w:r>
          </w:p>
          <w:p w14:paraId="468E0D84" w14:textId="77777777" w:rsidR="00017EA8" w:rsidRPr="00A970D8" w:rsidRDefault="00017EA8" w:rsidP="000D1D08">
            <w:pPr>
              <w:spacing w:after="0" w:line="360" w:lineRule="auto"/>
              <w:ind w:right="-69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(zł brutto)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5180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A87F74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Nazwa odbiorcy</w:t>
            </w:r>
          </w:p>
          <w:p w14:paraId="0F2E6AD2" w14:textId="77777777" w:rsidR="00017EA8" w:rsidRPr="00A970D8" w:rsidRDefault="00017EA8" w:rsidP="000D1D08">
            <w:pPr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(zleceniodawcy)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4C06D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sz w:val="22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Nakład (liczba wydrukowanych egzemplarzy) określony    w Roz. IV pkt 4.1 ppkt 4.1.2 c) SIWZ</w:t>
            </w:r>
          </w:p>
        </w:tc>
      </w:tr>
      <w:tr w:rsidR="00017EA8" w:rsidRPr="00A970D8" w14:paraId="3F047F95" w14:textId="77777777" w:rsidTr="000D1D08">
        <w:trPr>
          <w:trHeight w:val="46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AE8A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BD9EC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3FAE3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D398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Początkowa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553E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Końcowa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225D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0069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14:paraId="104C4C2D" w14:textId="77777777" w:rsidTr="000D1D08">
        <w:trPr>
          <w:trHeight w:val="7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F4864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8EA9D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4B0C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E62B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F0585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8991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801B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14:paraId="15BC627F" w14:textId="77777777" w:rsidTr="000D1D08">
        <w:trPr>
          <w:trHeight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30EF2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4763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62E8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B0BC3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1B7F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A117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D3E8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14:paraId="6D484FC6" w14:textId="77777777" w:rsidTr="000D1D08">
        <w:trPr>
          <w:trHeight w:val="6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554F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BA39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06BB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40EAB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B50C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8207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F2E7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14:paraId="61D1AF00" w14:textId="77777777" w:rsidTr="000D1D08">
        <w:trPr>
          <w:trHeight w:val="6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94031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>
              <w:rPr>
                <w:rFonts w:eastAsia="SimSun" w:cs="Calibri"/>
                <w:kern w:val="1"/>
                <w:sz w:val="22"/>
                <w:lang w:eastAsia="hi-IN" w:bidi="hi-I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295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4378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1773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9436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91A5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18FE" w14:textId="77777777"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</w:tbl>
    <w:p w14:paraId="44336DF7" w14:textId="77777777" w:rsidR="00017EA8" w:rsidRDefault="00017EA8" w:rsidP="00017EA8">
      <w:pPr>
        <w:spacing w:after="0" w:line="360" w:lineRule="auto"/>
        <w:rPr>
          <w:rFonts w:eastAsia="SimSun" w:cs="Calibri"/>
          <w:b/>
          <w:kern w:val="1"/>
          <w:sz w:val="24"/>
          <w:szCs w:val="24"/>
          <w:u w:val="single"/>
          <w:lang w:eastAsia="hi-IN" w:bidi="hi-IN"/>
        </w:rPr>
      </w:pPr>
    </w:p>
    <w:p w14:paraId="040E63D7" w14:textId="77777777"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eastAsia="SimSun" w:cs="Calibri"/>
          <w:b/>
          <w:kern w:val="1"/>
          <w:sz w:val="24"/>
          <w:szCs w:val="24"/>
          <w:u w:val="single"/>
          <w:lang w:eastAsia="hi-IN" w:bidi="hi-IN"/>
        </w:rPr>
        <w:t>Do wykazu należy dołączyć dokument potwierdzający, że usługi te zostały wykonane należycie lub są wykonywane (np. referencje).</w:t>
      </w:r>
    </w:p>
    <w:p w14:paraId="3718F10B" w14:textId="77777777" w:rsidR="00017EA8" w:rsidRPr="00B87990" w:rsidRDefault="00017EA8" w:rsidP="00017EA8">
      <w:pPr>
        <w:spacing w:after="0" w:line="360" w:lineRule="auto"/>
        <w:rPr>
          <w:rFonts w:eastAsia="SimSun" w:cs="Calibri"/>
          <w:kern w:val="1"/>
          <w:sz w:val="24"/>
          <w:szCs w:val="24"/>
          <w:lang w:eastAsia="hi-IN" w:bidi="hi-IN"/>
        </w:rPr>
      </w:pPr>
      <w:r w:rsidRPr="00B87990">
        <w:rPr>
          <w:rFonts w:cs="Calibri"/>
          <w:sz w:val="24"/>
          <w:szCs w:val="24"/>
        </w:rPr>
        <w:lastRenderedPageBreak/>
        <w:t>W przypadku umów nadal realizowanych (dotyczy wyłącznie świadczeń okresowych lub ciągłych) Wykonawca winien podać ich wartość tylko w zakresie już zrealizowanym.</w:t>
      </w:r>
    </w:p>
    <w:p w14:paraId="52E406D7" w14:textId="77777777" w:rsidR="00017EA8" w:rsidRDefault="00017EA8" w:rsidP="00017EA8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10E749C3" w14:textId="77777777" w:rsidR="00017EA8" w:rsidRDefault="00017EA8" w:rsidP="00017EA8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14:paraId="140587A6" w14:textId="77777777" w:rsidR="00017EA8" w:rsidRDefault="00017EA8" w:rsidP="00017EA8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14:paraId="33319B8F" w14:textId="77777777" w:rsidR="00017EA8" w:rsidRPr="00F03176" w:rsidRDefault="00017EA8" w:rsidP="00017EA8">
      <w:pPr>
        <w:pStyle w:val="Standard"/>
        <w:spacing w:after="0" w:line="360" w:lineRule="auto"/>
        <w:jc w:val="right"/>
        <w:rPr>
          <w:szCs w:val="20"/>
        </w:rPr>
      </w:pPr>
      <w:r w:rsidRPr="00F03176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F03176">
        <w:rPr>
          <w:rFonts w:cs="Calibri"/>
          <w:i/>
          <w:color w:val="000000"/>
          <w:szCs w:val="20"/>
        </w:rPr>
        <w:t>do reprezentowania Wykonawcy</w:t>
      </w:r>
    </w:p>
    <w:p w14:paraId="112995E4" w14:textId="77777777" w:rsidR="00017EA8" w:rsidRPr="00F03176" w:rsidRDefault="00017EA8" w:rsidP="00017EA8">
      <w:pPr>
        <w:spacing w:after="0" w:line="360" w:lineRule="auto"/>
        <w:rPr>
          <w:rFonts w:cs="Calibri"/>
          <w:szCs w:val="20"/>
        </w:rPr>
      </w:pPr>
    </w:p>
    <w:p w14:paraId="0368169C" w14:textId="77777777" w:rsidR="00F236D4" w:rsidRPr="0096353B" w:rsidRDefault="00F236D4" w:rsidP="0096353B">
      <w:pPr>
        <w:spacing w:after="0" w:line="360" w:lineRule="auto"/>
        <w:rPr>
          <w:szCs w:val="20"/>
        </w:rPr>
      </w:pPr>
    </w:p>
    <w:sectPr w:rsidR="00F236D4" w:rsidRPr="0096353B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C15"/>
    <w:rsid w:val="00017EA8"/>
    <w:rsid w:val="0058197A"/>
    <w:rsid w:val="00676C15"/>
    <w:rsid w:val="00703263"/>
    <w:rsid w:val="0096353B"/>
    <w:rsid w:val="00A377C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3B1D"/>
  <w15:docId w15:val="{F00A9B71-04F9-4EB7-BE99-0BC4382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Anna Byczek</cp:lastModifiedBy>
  <cp:revision>5</cp:revision>
  <dcterms:created xsi:type="dcterms:W3CDTF">2020-03-23T13:33:00Z</dcterms:created>
  <dcterms:modified xsi:type="dcterms:W3CDTF">2020-04-20T18:45:00Z</dcterms:modified>
</cp:coreProperties>
</file>